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546" w:rsidRPr="00BB4021" w:rsidRDefault="007F4546" w:rsidP="00FD2877">
      <w:pPr>
        <w:ind w:firstLine="709"/>
        <w:contextualSpacing/>
        <w:jc w:val="right"/>
        <w:rPr>
          <w:sz w:val="28"/>
          <w:szCs w:val="28"/>
        </w:rPr>
      </w:pPr>
      <w:r w:rsidRPr="00BB4021">
        <w:rPr>
          <w:sz w:val="28"/>
          <w:szCs w:val="28"/>
        </w:rPr>
        <w:t>Ф.7.03-03</w:t>
      </w:r>
    </w:p>
    <w:p w:rsidR="007F4546" w:rsidRPr="00BB4021" w:rsidRDefault="00A166CD" w:rsidP="00FD2877">
      <w:pPr>
        <w:ind w:firstLine="709"/>
        <w:contextualSpacing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2221230</wp:posOffset>
            </wp:positionH>
            <wp:positionV relativeFrom="paragraph">
              <wp:posOffset>226060</wp:posOffset>
            </wp:positionV>
            <wp:extent cx="1714500" cy="1524000"/>
            <wp:effectExtent l="0" t="0" r="0" b="0"/>
            <wp:wrapTopAndBottom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4546" w:rsidRPr="00BB4021" w:rsidRDefault="007F4546" w:rsidP="00FD2877">
      <w:pPr>
        <w:pStyle w:val="ad"/>
        <w:ind w:firstLine="709"/>
        <w:contextualSpacing/>
        <w:jc w:val="center"/>
        <w:rPr>
          <w:rFonts w:ascii="Times New Roman" w:hAnsi="Times New Roman"/>
          <w:iCs/>
          <w:sz w:val="28"/>
          <w:szCs w:val="28"/>
        </w:rPr>
      </w:pPr>
    </w:p>
    <w:p w:rsidR="007F4546" w:rsidRPr="00BB4021" w:rsidRDefault="007F4546" w:rsidP="00FD2877">
      <w:pPr>
        <w:pStyle w:val="ad"/>
        <w:ind w:firstLine="709"/>
        <w:contextualSpacing/>
        <w:jc w:val="center"/>
        <w:rPr>
          <w:rFonts w:ascii="Times New Roman" w:hAnsi="Times New Roman"/>
          <w:iCs/>
          <w:sz w:val="28"/>
          <w:szCs w:val="28"/>
        </w:rPr>
      </w:pPr>
      <w:r w:rsidRPr="00BB4021">
        <w:rPr>
          <w:rFonts w:ascii="Times New Roman" w:hAnsi="Times New Roman"/>
          <w:iCs/>
          <w:sz w:val="28"/>
          <w:szCs w:val="28"/>
        </w:rPr>
        <w:t>Миронова Т.Г.</w:t>
      </w:r>
      <w:r w:rsidR="006F772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="006F7725">
        <w:rPr>
          <w:rFonts w:ascii="Times New Roman" w:hAnsi="Times New Roman"/>
          <w:iCs/>
          <w:sz w:val="28"/>
          <w:szCs w:val="28"/>
        </w:rPr>
        <w:t>Торебаев</w:t>
      </w:r>
      <w:proofErr w:type="spellEnd"/>
      <w:r w:rsidR="006F7725">
        <w:rPr>
          <w:rFonts w:ascii="Times New Roman" w:hAnsi="Times New Roman"/>
          <w:iCs/>
          <w:sz w:val="28"/>
          <w:szCs w:val="28"/>
        </w:rPr>
        <w:t xml:space="preserve"> Б.П.</w:t>
      </w:r>
    </w:p>
    <w:p w:rsidR="007F4546" w:rsidRPr="00BB4021" w:rsidRDefault="007F4546" w:rsidP="00FD2877">
      <w:pPr>
        <w:pStyle w:val="ad"/>
        <w:ind w:firstLine="709"/>
        <w:contextualSpacing/>
        <w:jc w:val="center"/>
        <w:rPr>
          <w:rFonts w:ascii="Times New Roman" w:hAnsi="Times New Roman"/>
          <w:iCs/>
          <w:sz w:val="28"/>
          <w:szCs w:val="28"/>
        </w:rPr>
      </w:pPr>
    </w:p>
    <w:p w:rsidR="007F4546" w:rsidRPr="00BB4021" w:rsidRDefault="007F4546" w:rsidP="00FD2877">
      <w:pPr>
        <w:pStyle w:val="ad"/>
        <w:ind w:firstLine="709"/>
        <w:contextualSpacing/>
        <w:jc w:val="center"/>
        <w:rPr>
          <w:rFonts w:ascii="Times New Roman" w:hAnsi="Times New Roman"/>
          <w:iCs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Конспект лекций </w:t>
      </w:r>
    </w:p>
    <w:p w:rsidR="007F4546" w:rsidRPr="00BB4021" w:rsidRDefault="007F4546" w:rsidP="00FD2877">
      <w:pPr>
        <w:pStyle w:val="01"/>
        <w:contextualSpacing/>
        <w:jc w:val="center"/>
        <w:rPr>
          <w:szCs w:val="28"/>
        </w:rPr>
      </w:pPr>
      <w:r w:rsidRPr="00BB4021">
        <w:rPr>
          <w:szCs w:val="28"/>
        </w:rPr>
        <w:t>по дисциплине</w:t>
      </w:r>
    </w:p>
    <w:p w:rsidR="007F4546" w:rsidRPr="00BB4021" w:rsidRDefault="007F4546" w:rsidP="00FD2877">
      <w:pPr>
        <w:pStyle w:val="01"/>
        <w:contextualSpacing/>
        <w:jc w:val="center"/>
        <w:rPr>
          <w:szCs w:val="28"/>
        </w:rPr>
      </w:pPr>
      <w:r>
        <w:rPr>
          <w:szCs w:val="28"/>
        </w:rPr>
        <w:t>«Эргономика</w:t>
      </w:r>
      <w:r w:rsidRPr="00BB4021">
        <w:rPr>
          <w:szCs w:val="28"/>
        </w:rPr>
        <w:t>»</w:t>
      </w:r>
    </w:p>
    <w:p w:rsidR="007F4546" w:rsidRPr="00BB4021" w:rsidRDefault="007F4546" w:rsidP="00FD2877">
      <w:pPr>
        <w:ind w:firstLine="709"/>
        <w:contextualSpacing/>
        <w:jc w:val="center"/>
        <w:rPr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sz w:val="28"/>
          <w:szCs w:val="28"/>
        </w:rPr>
      </w:pPr>
      <w:r w:rsidRPr="00BB4021">
        <w:rPr>
          <w:noProof/>
          <w:sz w:val="28"/>
          <w:szCs w:val="28"/>
        </w:rPr>
        <w:drawing>
          <wp:inline distT="0" distB="0" distL="0" distR="0">
            <wp:extent cx="5404485" cy="3589655"/>
            <wp:effectExtent l="0" t="0" r="5715" b="0"/>
            <wp:docPr id="85" name="Рисунок 85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4485" cy="358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4546" w:rsidRPr="00BB4021" w:rsidRDefault="007F4546" w:rsidP="00FD2877">
      <w:pPr>
        <w:ind w:firstLine="709"/>
        <w:contextualSpacing/>
        <w:jc w:val="center"/>
        <w:rPr>
          <w:sz w:val="28"/>
          <w:szCs w:val="28"/>
        </w:rPr>
      </w:pPr>
    </w:p>
    <w:p w:rsidR="007F4546" w:rsidRPr="00BB4021" w:rsidRDefault="007F4546" w:rsidP="00FD2877">
      <w:pPr>
        <w:contextualSpacing/>
        <w:rPr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Шымкент – 2019</w:t>
      </w:r>
      <w:r w:rsidRPr="00BB4021">
        <w:rPr>
          <w:b/>
          <w:i/>
          <w:sz w:val="28"/>
          <w:szCs w:val="28"/>
        </w:rPr>
        <w:t xml:space="preserve"> г.</w:t>
      </w: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  <w:r w:rsidRPr="00BB4021">
        <w:rPr>
          <w:b/>
          <w:i/>
          <w:sz w:val="28"/>
          <w:szCs w:val="28"/>
        </w:rPr>
        <w:br w:type="page"/>
      </w: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right"/>
        <w:rPr>
          <w:sz w:val="28"/>
          <w:szCs w:val="28"/>
        </w:rPr>
      </w:pPr>
      <w:r w:rsidRPr="00BB4021">
        <w:rPr>
          <w:b/>
          <w:i/>
          <w:sz w:val="28"/>
          <w:szCs w:val="28"/>
        </w:rPr>
        <w:br w:type="page"/>
      </w:r>
    </w:p>
    <w:p w:rsidR="007F4546" w:rsidRPr="00BB4021" w:rsidRDefault="007F4546" w:rsidP="00FD2877">
      <w:pPr>
        <w:ind w:firstLine="709"/>
        <w:contextualSpacing/>
        <w:jc w:val="right"/>
        <w:rPr>
          <w:i/>
          <w:sz w:val="28"/>
          <w:szCs w:val="28"/>
          <w:lang w:eastAsia="ko-KR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caps/>
          <w:sz w:val="28"/>
          <w:szCs w:val="28"/>
          <w:lang w:eastAsia="ko-KR"/>
        </w:rPr>
      </w:pPr>
      <w:r w:rsidRPr="00BB4021">
        <w:rPr>
          <w:caps/>
          <w:sz w:val="28"/>
          <w:szCs w:val="28"/>
          <w:lang w:eastAsia="ko-KR"/>
        </w:rPr>
        <w:t>Министерство образования и науки Республики Казахстан</w:t>
      </w:r>
    </w:p>
    <w:p w:rsidR="007F4546" w:rsidRPr="00BB4021" w:rsidRDefault="007F4546" w:rsidP="00FD2877">
      <w:pPr>
        <w:ind w:firstLine="709"/>
        <w:contextualSpacing/>
        <w:jc w:val="center"/>
        <w:rPr>
          <w:caps/>
          <w:sz w:val="28"/>
          <w:szCs w:val="28"/>
          <w:lang w:eastAsia="ko-KR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caps/>
          <w:sz w:val="28"/>
          <w:szCs w:val="28"/>
          <w:lang w:eastAsia="ko-KR"/>
        </w:rPr>
      </w:pPr>
      <w:r w:rsidRPr="00BB4021">
        <w:rPr>
          <w:caps/>
          <w:sz w:val="28"/>
          <w:szCs w:val="28"/>
          <w:lang w:eastAsia="ko-KR"/>
        </w:rPr>
        <w:t>южно-казахстанский государственный университет им. м.ауезова</w:t>
      </w:r>
    </w:p>
    <w:p w:rsidR="007F4546" w:rsidRPr="00BB4021" w:rsidRDefault="007F4546" w:rsidP="00FD2877">
      <w:pPr>
        <w:ind w:firstLine="709"/>
        <w:contextualSpacing/>
        <w:jc w:val="center"/>
        <w:rPr>
          <w:sz w:val="28"/>
          <w:szCs w:val="28"/>
          <w:lang w:eastAsia="ko-KR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sz w:val="28"/>
          <w:szCs w:val="28"/>
          <w:lang w:eastAsia="ko-KR"/>
        </w:rPr>
      </w:pPr>
      <w:r w:rsidRPr="00BB4021">
        <w:rPr>
          <w:sz w:val="28"/>
          <w:szCs w:val="28"/>
          <w:lang w:eastAsia="ko-KR"/>
        </w:rPr>
        <w:t>Кафедра «Изобразительное искусство и дизайн»</w:t>
      </w:r>
    </w:p>
    <w:p w:rsidR="007F4546" w:rsidRPr="00BB4021" w:rsidRDefault="007F4546" w:rsidP="00FD2877">
      <w:pPr>
        <w:ind w:left="5760" w:firstLine="709"/>
        <w:contextualSpacing/>
        <w:jc w:val="center"/>
        <w:rPr>
          <w:sz w:val="28"/>
          <w:szCs w:val="28"/>
          <w:lang w:eastAsia="ko-KR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sz w:val="28"/>
          <w:szCs w:val="28"/>
          <w:lang w:eastAsia="ko-KR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sz w:val="28"/>
          <w:szCs w:val="28"/>
          <w:lang w:eastAsia="ko-KR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sz w:val="28"/>
          <w:szCs w:val="28"/>
          <w:lang w:eastAsia="ko-KR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sz w:val="28"/>
          <w:szCs w:val="28"/>
          <w:lang w:eastAsia="ko-KR"/>
        </w:rPr>
      </w:pPr>
      <w:r w:rsidRPr="00BB4021">
        <w:rPr>
          <w:sz w:val="28"/>
          <w:szCs w:val="28"/>
          <w:lang w:eastAsia="ko-KR"/>
        </w:rPr>
        <w:t xml:space="preserve">Миронова </w:t>
      </w:r>
      <w:proofErr w:type="spellStart"/>
      <w:r w:rsidRPr="00BB4021">
        <w:rPr>
          <w:sz w:val="28"/>
          <w:szCs w:val="28"/>
          <w:lang w:eastAsia="ko-KR"/>
        </w:rPr>
        <w:t>Т.Г.</w:t>
      </w:r>
      <w:r w:rsidR="006F7725">
        <w:rPr>
          <w:iCs/>
          <w:sz w:val="28"/>
          <w:szCs w:val="28"/>
        </w:rPr>
        <w:t>Торебаев</w:t>
      </w:r>
      <w:proofErr w:type="spellEnd"/>
      <w:r w:rsidR="006F7725">
        <w:rPr>
          <w:iCs/>
          <w:sz w:val="28"/>
          <w:szCs w:val="28"/>
        </w:rPr>
        <w:t xml:space="preserve"> Б.П.</w:t>
      </w:r>
    </w:p>
    <w:p w:rsidR="007F4546" w:rsidRPr="00BB4021" w:rsidRDefault="007F4546" w:rsidP="00FD2877">
      <w:pPr>
        <w:ind w:firstLine="709"/>
        <w:contextualSpacing/>
        <w:jc w:val="center"/>
        <w:rPr>
          <w:sz w:val="28"/>
          <w:szCs w:val="28"/>
          <w:lang w:eastAsia="ko-KR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right"/>
        <w:rPr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right"/>
        <w:rPr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right"/>
        <w:rPr>
          <w:sz w:val="28"/>
          <w:szCs w:val="28"/>
        </w:rPr>
      </w:pPr>
    </w:p>
    <w:p w:rsidR="007F4546" w:rsidRPr="00BB4021" w:rsidRDefault="007F4546" w:rsidP="00FD2877">
      <w:pPr>
        <w:contextualSpacing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Конспект лекций</w:t>
      </w:r>
    </w:p>
    <w:p w:rsidR="007F4546" w:rsidRPr="00BB4021" w:rsidRDefault="007F4546" w:rsidP="00FD2877">
      <w:pPr>
        <w:pStyle w:val="01"/>
        <w:ind w:firstLine="0"/>
        <w:contextualSpacing/>
        <w:jc w:val="center"/>
        <w:rPr>
          <w:szCs w:val="28"/>
        </w:rPr>
      </w:pPr>
      <w:r w:rsidRPr="00BB4021">
        <w:rPr>
          <w:szCs w:val="28"/>
        </w:rPr>
        <w:t>по дисциплине</w:t>
      </w:r>
    </w:p>
    <w:p w:rsidR="007F4546" w:rsidRPr="00BB4021" w:rsidRDefault="007F4546" w:rsidP="00FD2877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«Эргономика</w:t>
      </w:r>
      <w:r w:rsidRPr="00BB4021">
        <w:rPr>
          <w:sz w:val="28"/>
          <w:szCs w:val="28"/>
        </w:rPr>
        <w:t>»</w:t>
      </w:r>
    </w:p>
    <w:p w:rsidR="007F4546" w:rsidRPr="00BB4021" w:rsidRDefault="007F4546" w:rsidP="00FD2877">
      <w:pPr>
        <w:shd w:val="clear" w:color="auto" w:fill="FFFFFF"/>
        <w:ind w:right="-2"/>
        <w:contextualSpacing/>
        <w:jc w:val="center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Для студентов </w:t>
      </w:r>
      <w:r w:rsidRPr="00BB4021">
        <w:rPr>
          <w:color w:val="000000"/>
          <w:spacing w:val="-5"/>
          <w:sz w:val="28"/>
          <w:szCs w:val="28"/>
        </w:rPr>
        <w:t>специальности 5В042100 «Дизайн»</w:t>
      </w:r>
    </w:p>
    <w:p w:rsidR="007F4546" w:rsidRPr="00BB4021" w:rsidRDefault="007F4546" w:rsidP="00FD2877">
      <w:pPr>
        <w:shd w:val="clear" w:color="auto" w:fill="FFFFFF"/>
        <w:ind w:right="-2"/>
        <w:contextualSpacing/>
        <w:jc w:val="center"/>
        <w:rPr>
          <w:color w:val="000000"/>
          <w:spacing w:val="-5"/>
          <w:sz w:val="28"/>
          <w:szCs w:val="28"/>
        </w:rPr>
      </w:pPr>
      <w:r w:rsidRPr="00BB4021">
        <w:rPr>
          <w:color w:val="000000"/>
          <w:spacing w:val="-5"/>
          <w:sz w:val="28"/>
          <w:szCs w:val="28"/>
        </w:rPr>
        <w:t>Форма обучения: очная</w:t>
      </w:r>
    </w:p>
    <w:p w:rsidR="007F4546" w:rsidRPr="00BB4021" w:rsidRDefault="007F4546" w:rsidP="00FD2877">
      <w:pPr>
        <w:ind w:firstLine="709"/>
        <w:contextualSpacing/>
        <w:rPr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sz w:val="28"/>
          <w:szCs w:val="28"/>
        </w:rPr>
      </w:pPr>
    </w:p>
    <w:p w:rsidR="007F4546" w:rsidRDefault="007F4546" w:rsidP="00FD2877">
      <w:pPr>
        <w:ind w:firstLine="709"/>
        <w:contextualSpacing/>
        <w:jc w:val="center"/>
        <w:rPr>
          <w:sz w:val="28"/>
          <w:szCs w:val="28"/>
        </w:rPr>
      </w:pPr>
    </w:p>
    <w:p w:rsidR="007F4546" w:rsidRDefault="007F4546" w:rsidP="00FD2877">
      <w:pPr>
        <w:ind w:firstLine="709"/>
        <w:contextualSpacing/>
        <w:jc w:val="center"/>
        <w:rPr>
          <w:sz w:val="28"/>
          <w:szCs w:val="28"/>
        </w:rPr>
      </w:pPr>
    </w:p>
    <w:p w:rsidR="007F4546" w:rsidRDefault="007F4546" w:rsidP="00FD2877">
      <w:pPr>
        <w:ind w:firstLine="709"/>
        <w:contextualSpacing/>
        <w:jc w:val="center"/>
        <w:rPr>
          <w:sz w:val="28"/>
          <w:szCs w:val="28"/>
        </w:rPr>
      </w:pPr>
    </w:p>
    <w:p w:rsidR="007F4546" w:rsidRDefault="007F4546" w:rsidP="00FD2877">
      <w:pPr>
        <w:ind w:firstLine="709"/>
        <w:contextualSpacing/>
        <w:jc w:val="center"/>
        <w:rPr>
          <w:sz w:val="28"/>
          <w:szCs w:val="28"/>
        </w:rPr>
      </w:pPr>
    </w:p>
    <w:p w:rsidR="007F4546" w:rsidRDefault="007F4546" w:rsidP="00FD2877">
      <w:pPr>
        <w:ind w:firstLine="709"/>
        <w:contextualSpacing/>
        <w:jc w:val="center"/>
        <w:rPr>
          <w:sz w:val="28"/>
          <w:szCs w:val="28"/>
        </w:rPr>
      </w:pPr>
    </w:p>
    <w:p w:rsidR="007F4546" w:rsidRDefault="007F4546" w:rsidP="00FD2877">
      <w:pPr>
        <w:ind w:firstLine="709"/>
        <w:contextualSpacing/>
        <w:jc w:val="center"/>
        <w:rPr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Шымкент – 2019</w:t>
      </w:r>
      <w:r w:rsidRPr="00BB4021">
        <w:rPr>
          <w:b/>
          <w:i/>
          <w:sz w:val="28"/>
          <w:szCs w:val="28"/>
        </w:rPr>
        <w:t xml:space="preserve"> г.</w:t>
      </w:r>
    </w:p>
    <w:p w:rsidR="007F4546" w:rsidRDefault="007F4546" w:rsidP="00FD2877">
      <w:pPr>
        <w:spacing w:after="160"/>
        <w:contextualSpacing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br w:type="page"/>
      </w:r>
    </w:p>
    <w:p w:rsidR="007F4546" w:rsidRPr="00BB4021" w:rsidRDefault="007F4546" w:rsidP="00FD2877">
      <w:pPr>
        <w:ind w:firstLine="709"/>
        <w:contextualSpacing/>
        <w:rPr>
          <w:rStyle w:val="postdetails"/>
          <w:b/>
          <w:sz w:val="28"/>
          <w:szCs w:val="28"/>
          <w:u w:val="single"/>
        </w:rPr>
      </w:pPr>
      <w:r w:rsidRPr="00BB4021">
        <w:rPr>
          <w:b/>
          <w:color w:val="000000"/>
          <w:sz w:val="28"/>
          <w:szCs w:val="28"/>
        </w:rPr>
        <w:lastRenderedPageBreak/>
        <w:t xml:space="preserve">УДК     </w:t>
      </w:r>
      <w:r w:rsidRPr="00BB4021">
        <w:rPr>
          <w:rStyle w:val="postdetails"/>
          <w:b/>
          <w:sz w:val="28"/>
          <w:szCs w:val="28"/>
          <w:u w:val="single"/>
        </w:rPr>
        <w:t>721.021.23</w:t>
      </w:r>
    </w:p>
    <w:p w:rsidR="007F4546" w:rsidRPr="00BB4021" w:rsidRDefault="007F4546" w:rsidP="00FD2877">
      <w:pPr>
        <w:shd w:val="clear" w:color="auto" w:fill="FFFFFF"/>
        <w:tabs>
          <w:tab w:val="left" w:pos="0"/>
        </w:tabs>
        <w:ind w:left="91" w:right="-81"/>
        <w:contextualSpacing/>
        <w:jc w:val="both"/>
        <w:rPr>
          <w:b/>
          <w:sz w:val="28"/>
          <w:szCs w:val="28"/>
        </w:rPr>
      </w:pPr>
    </w:p>
    <w:p w:rsidR="007F4546" w:rsidRPr="00BB4021" w:rsidRDefault="007F4546" w:rsidP="00FD2877">
      <w:pPr>
        <w:shd w:val="clear" w:color="auto" w:fill="FFFFFF"/>
        <w:ind w:right="-2" w:firstLine="708"/>
        <w:contextualSpacing/>
        <w:rPr>
          <w:color w:val="000000"/>
          <w:spacing w:val="-5"/>
          <w:sz w:val="28"/>
          <w:szCs w:val="28"/>
        </w:rPr>
      </w:pPr>
      <w:r w:rsidRPr="00BB4021">
        <w:rPr>
          <w:sz w:val="28"/>
          <w:szCs w:val="28"/>
          <w:lang w:eastAsia="ko-KR"/>
        </w:rPr>
        <w:t xml:space="preserve">Составитель: Миронова </w:t>
      </w:r>
      <w:proofErr w:type="spellStart"/>
      <w:r w:rsidRPr="00BB4021">
        <w:rPr>
          <w:sz w:val="28"/>
          <w:szCs w:val="28"/>
          <w:lang w:eastAsia="ko-KR"/>
        </w:rPr>
        <w:t>Т.Г.</w:t>
      </w:r>
      <w:r w:rsidR="006F7725">
        <w:rPr>
          <w:iCs/>
          <w:sz w:val="28"/>
          <w:szCs w:val="28"/>
        </w:rPr>
        <w:t>Торебаев</w:t>
      </w:r>
      <w:proofErr w:type="spellEnd"/>
      <w:r w:rsidR="006F7725">
        <w:rPr>
          <w:iCs/>
          <w:sz w:val="28"/>
          <w:szCs w:val="28"/>
        </w:rPr>
        <w:t xml:space="preserve"> Б.П.</w:t>
      </w:r>
      <w:r>
        <w:rPr>
          <w:sz w:val="28"/>
          <w:szCs w:val="28"/>
          <w:lang w:eastAsia="ko-KR"/>
        </w:rPr>
        <w:t>Конспекты лекций по дисциплине</w:t>
      </w:r>
      <w:r w:rsidRPr="00BB4021">
        <w:rPr>
          <w:sz w:val="28"/>
          <w:szCs w:val="28"/>
          <w:lang w:eastAsia="ko-KR"/>
        </w:rPr>
        <w:t xml:space="preserve"> «</w:t>
      </w:r>
      <w:r>
        <w:rPr>
          <w:sz w:val="28"/>
          <w:szCs w:val="28"/>
        </w:rPr>
        <w:t>Эргономика</w:t>
      </w:r>
      <w:r>
        <w:rPr>
          <w:sz w:val="28"/>
          <w:szCs w:val="28"/>
          <w:lang w:eastAsia="ko-KR"/>
        </w:rPr>
        <w:t xml:space="preserve">» </w:t>
      </w:r>
      <w:r>
        <w:rPr>
          <w:color w:val="000000"/>
          <w:spacing w:val="-5"/>
          <w:sz w:val="28"/>
          <w:szCs w:val="28"/>
        </w:rPr>
        <w:t xml:space="preserve">для студентов </w:t>
      </w:r>
      <w:r w:rsidRPr="00BB4021">
        <w:rPr>
          <w:color w:val="000000"/>
          <w:spacing w:val="-5"/>
          <w:sz w:val="28"/>
          <w:szCs w:val="28"/>
        </w:rPr>
        <w:t>специальности 5В042100 «Дизайн»</w:t>
      </w:r>
    </w:p>
    <w:p w:rsidR="007F4546" w:rsidRPr="00BB4021" w:rsidRDefault="007F4546" w:rsidP="00FD2877">
      <w:pPr>
        <w:ind w:firstLine="709"/>
        <w:contextualSpacing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 xml:space="preserve">Шымкент: ЮКГУ им. М </w:t>
      </w:r>
      <w:proofErr w:type="spellStart"/>
      <w:r>
        <w:rPr>
          <w:sz w:val="28"/>
          <w:szCs w:val="28"/>
          <w:lang w:eastAsia="ko-KR"/>
        </w:rPr>
        <w:t>Ауэзова</w:t>
      </w:r>
      <w:proofErr w:type="spellEnd"/>
      <w:r>
        <w:rPr>
          <w:sz w:val="28"/>
          <w:szCs w:val="28"/>
          <w:lang w:eastAsia="ko-KR"/>
        </w:rPr>
        <w:t xml:space="preserve"> 2019</w:t>
      </w:r>
      <w:r w:rsidRPr="00BB4021">
        <w:rPr>
          <w:sz w:val="28"/>
          <w:szCs w:val="28"/>
          <w:lang w:eastAsia="ko-KR"/>
        </w:rPr>
        <w:t xml:space="preserve"> кол-во с. - </w:t>
      </w:r>
      <w:r w:rsidR="006F7725">
        <w:rPr>
          <w:sz w:val="28"/>
          <w:szCs w:val="28"/>
          <w:lang w:eastAsia="ko-KR"/>
        </w:rPr>
        <w:t>52</w:t>
      </w:r>
    </w:p>
    <w:p w:rsidR="007F4546" w:rsidRPr="00BB4021" w:rsidRDefault="007F4546" w:rsidP="00FD2877">
      <w:pPr>
        <w:ind w:firstLine="709"/>
        <w:contextualSpacing/>
        <w:rPr>
          <w:sz w:val="28"/>
          <w:szCs w:val="28"/>
          <w:lang w:eastAsia="ko-KR"/>
        </w:rPr>
      </w:pPr>
    </w:p>
    <w:p w:rsidR="007F4546" w:rsidRPr="00BB4021" w:rsidRDefault="007F4546" w:rsidP="00FD2877">
      <w:pPr>
        <w:ind w:firstLine="709"/>
        <w:contextualSpacing/>
        <w:rPr>
          <w:color w:val="000000"/>
          <w:spacing w:val="-1"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rPr>
          <w:color w:val="000000"/>
          <w:spacing w:val="-1"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both"/>
        <w:rPr>
          <w:sz w:val="28"/>
          <w:szCs w:val="28"/>
          <w:lang w:eastAsia="ko-KR"/>
        </w:rPr>
      </w:pPr>
      <w:r>
        <w:rPr>
          <w:sz w:val="28"/>
          <w:szCs w:val="28"/>
        </w:rPr>
        <w:t>Тезисы</w:t>
      </w:r>
      <w:r w:rsidRPr="00BB4021">
        <w:rPr>
          <w:sz w:val="28"/>
          <w:szCs w:val="28"/>
        </w:rPr>
        <w:t xml:space="preserve"> составлены в соответствии с требованиями учебного плана и программой дисциплины </w:t>
      </w:r>
      <w:r w:rsidRPr="00BB4021">
        <w:rPr>
          <w:sz w:val="28"/>
          <w:szCs w:val="28"/>
          <w:lang w:eastAsia="ko-KR"/>
        </w:rPr>
        <w:t>«</w:t>
      </w:r>
      <w:r>
        <w:rPr>
          <w:sz w:val="28"/>
          <w:szCs w:val="28"/>
          <w:lang w:eastAsia="ko-KR"/>
        </w:rPr>
        <w:t>Эргономика</w:t>
      </w:r>
      <w:r w:rsidRPr="00BB4021">
        <w:rPr>
          <w:sz w:val="28"/>
          <w:szCs w:val="28"/>
          <w:lang w:eastAsia="ko-KR"/>
        </w:rPr>
        <w:t xml:space="preserve">» и включают в себя все необходимые сведения для организации </w:t>
      </w:r>
      <w:r>
        <w:rPr>
          <w:sz w:val="28"/>
          <w:szCs w:val="28"/>
          <w:lang w:eastAsia="ko-KR"/>
        </w:rPr>
        <w:t>лекционных</w:t>
      </w:r>
      <w:r w:rsidRPr="00BB4021">
        <w:rPr>
          <w:sz w:val="28"/>
          <w:szCs w:val="28"/>
          <w:lang w:eastAsia="ko-KR"/>
        </w:rPr>
        <w:t xml:space="preserve"> занятий курса.</w:t>
      </w:r>
    </w:p>
    <w:p w:rsidR="007F4546" w:rsidRPr="00BB4021" w:rsidRDefault="007F4546" w:rsidP="00FD2877">
      <w:pPr>
        <w:ind w:firstLine="709"/>
        <w:contextualSpacing/>
        <w:jc w:val="both"/>
        <w:rPr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both"/>
        <w:rPr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both"/>
        <w:rPr>
          <w:color w:val="000000"/>
          <w:spacing w:val="-1"/>
          <w:sz w:val="28"/>
          <w:szCs w:val="28"/>
        </w:rPr>
      </w:pPr>
      <w:r w:rsidRPr="00BB4021">
        <w:rPr>
          <w:sz w:val="28"/>
          <w:szCs w:val="28"/>
        </w:rPr>
        <w:t xml:space="preserve">Издание представляет собой комплекс </w:t>
      </w:r>
      <w:r>
        <w:rPr>
          <w:sz w:val="28"/>
          <w:szCs w:val="28"/>
        </w:rPr>
        <w:t xml:space="preserve">лекций, позволяющий </w:t>
      </w:r>
      <w:r w:rsidRPr="00BB4021">
        <w:rPr>
          <w:sz w:val="28"/>
          <w:szCs w:val="28"/>
        </w:rPr>
        <w:t xml:space="preserve">студенту оптимальным образом организовать процесс изучения данной дисциплины. </w:t>
      </w:r>
      <w:r>
        <w:rPr>
          <w:sz w:val="28"/>
          <w:szCs w:val="28"/>
        </w:rPr>
        <w:t>Издание поможет</w:t>
      </w:r>
      <w:r w:rsidRPr="00BB4021">
        <w:rPr>
          <w:sz w:val="28"/>
          <w:szCs w:val="28"/>
        </w:rPr>
        <w:t xml:space="preserve"> студенту самостоятельно готовиться к занятиям и выполнять задания по курсу.</w:t>
      </w:r>
    </w:p>
    <w:p w:rsidR="007F4546" w:rsidRPr="00BB4021" w:rsidRDefault="007F4546" w:rsidP="00FD2877">
      <w:pPr>
        <w:shd w:val="clear" w:color="auto" w:fill="FFFFFF"/>
        <w:ind w:right="14"/>
        <w:contextualSpacing/>
        <w:jc w:val="both"/>
        <w:rPr>
          <w:color w:val="000000"/>
          <w:spacing w:val="-1"/>
          <w:sz w:val="28"/>
          <w:szCs w:val="28"/>
        </w:rPr>
      </w:pPr>
    </w:p>
    <w:p w:rsidR="007F4546" w:rsidRPr="00BB4021" w:rsidRDefault="007F4546" w:rsidP="00FD2877">
      <w:pPr>
        <w:shd w:val="clear" w:color="auto" w:fill="FFFFFF"/>
        <w:ind w:right="14"/>
        <w:contextualSpacing/>
        <w:jc w:val="both"/>
        <w:rPr>
          <w:color w:val="000000"/>
          <w:spacing w:val="-1"/>
          <w:sz w:val="28"/>
          <w:szCs w:val="28"/>
        </w:rPr>
      </w:pPr>
    </w:p>
    <w:p w:rsidR="007F4546" w:rsidRPr="00BB4021" w:rsidRDefault="007F4546" w:rsidP="00FD2877">
      <w:pPr>
        <w:shd w:val="clear" w:color="auto" w:fill="FFFFFF"/>
        <w:ind w:right="14" w:firstLine="708"/>
        <w:contextualSpacing/>
        <w:jc w:val="both"/>
        <w:rPr>
          <w:sz w:val="28"/>
          <w:szCs w:val="28"/>
        </w:rPr>
      </w:pPr>
      <w:r w:rsidRPr="00BB4021">
        <w:rPr>
          <w:color w:val="000000"/>
          <w:spacing w:val="-1"/>
          <w:sz w:val="28"/>
          <w:szCs w:val="28"/>
        </w:rPr>
        <w:t xml:space="preserve">Методические рекомендации предназначены для студентов специальности </w:t>
      </w:r>
      <w:r w:rsidRPr="00BB4021">
        <w:rPr>
          <w:sz w:val="28"/>
          <w:szCs w:val="28"/>
        </w:rPr>
        <w:t>5В042100 – Дизайн.</w:t>
      </w:r>
    </w:p>
    <w:p w:rsidR="007F4546" w:rsidRPr="00BB4021" w:rsidRDefault="007F4546" w:rsidP="00FD2877">
      <w:pPr>
        <w:shd w:val="clear" w:color="auto" w:fill="FFFFFF"/>
        <w:ind w:right="14" w:firstLine="708"/>
        <w:contextualSpacing/>
        <w:jc w:val="both"/>
        <w:rPr>
          <w:sz w:val="28"/>
          <w:szCs w:val="28"/>
        </w:rPr>
      </w:pPr>
    </w:p>
    <w:p w:rsidR="007F4546" w:rsidRPr="00BB4021" w:rsidRDefault="007F4546" w:rsidP="00FD2877">
      <w:pPr>
        <w:shd w:val="clear" w:color="auto" w:fill="FFFFFF"/>
        <w:ind w:right="14" w:firstLine="708"/>
        <w:contextualSpacing/>
        <w:jc w:val="both"/>
        <w:rPr>
          <w:color w:val="000000"/>
          <w:spacing w:val="-1"/>
          <w:sz w:val="28"/>
          <w:szCs w:val="28"/>
        </w:rPr>
      </w:pPr>
    </w:p>
    <w:p w:rsidR="007F4546" w:rsidRPr="00BB4021" w:rsidRDefault="007F4546" w:rsidP="00FD2877">
      <w:pPr>
        <w:ind w:firstLine="708"/>
        <w:contextualSpacing/>
        <w:jc w:val="both"/>
        <w:rPr>
          <w:color w:val="000000"/>
          <w:spacing w:val="-1"/>
          <w:sz w:val="28"/>
          <w:szCs w:val="28"/>
        </w:rPr>
      </w:pPr>
      <w:r w:rsidRPr="00BB4021">
        <w:rPr>
          <w:color w:val="000000"/>
          <w:spacing w:val="-1"/>
          <w:sz w:val="28"/>
          <w:szCs w:val="28"/>
        </w:rPr>
        <w:t xml:space="preserve">Рецензент: </w:t>
      </w:r>
      <w:proofErr w:type="spellStart"/>
      <w:r w:rsidRPr="00BB4021">
        <w:rPr>
          <w:color w:val="000000"/>
          <w:spacing w:val="-1"/>
          <w:sz w:val="28"/>
          <w:szCs w:val="28"/>
        </w:rPr>
        <w:t>Айдосов</w:t>
      </w:r>
      <w:proofErr w:type="spellEnd"/>
      <w:r w:rsidRPr="00BB4021">
        <w:rPr>
          <w:color w:val="000000"/>
          <w:spacing w:val="-1"/>
          <w:sz w:val="28"/>
          <w:szCs w:val="28"/>
        </w:rPr>
        <w:t xml:space="preserve"> А.А., ЧСХ РК, доцент кафедры «Изобразительное искусство и дизайн» ЮКГУ </w:t>
      </w:r>
      <w:r w:rsidRPr="00BB4021">
        <w:rPr>
          <w:sz w:val="28"/>
          <w:szCs w:val="28"/>
          <w:lang w:eastAsia="ko-KR"/>
        </w:rPr>
        <w:t xml:space="preserve">им. М </w:t>
      </w:r>
      <w:proofErr w:type="spellStart"/>
      <w:r w:rsidRPr="00BB4021">
        <w:rPr>
          <w:sz w:val="28"/>
          <w:szCs w:val="28"/>
          <w:lang w:eastAsia="ko-KR"/>
        </w:rPr>
        <w:t>Ауэзова</w:t>
      </w:r>
      <w:proofErr w:type="spellEnd"/>
    </w:p>
    <w:p w:rsidR="007F4546" w:rsidRPr="00BB4021" w:rsidRDefault="007F4546" w:rsidP="00FD2877">
      <w:pPr>
        <w:ind w:firstLine="709"/>
        <w:contextualSpacing/>
        <w:rPr>
          <w:color w:val="000000"/>
          <w:spacing w:val="-1"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rPr>
          <w:color w:val="000000"/>
          <w:spacing w:val="-1"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rPr>
          <w:color w:val="000000"/>
          <w:spacing w:val="-1"/>
          <w:sz w:val="28"/>
          <w:szCs w:val="28"/>
        </w:rPr>
      </w:pPr>
    </w:p>
    <w:p w:rsidR="007F4546" w:rsidRPr="00BB4021" w:rsidRDefault="007F4546" w:rsidP="00FD2877">
      <w:pPr>
        <w:ind w:left="708"/>
        <w:contextualSpacing/>
        <w:rPr>
          <w:color w:val="000000"/>
          <w:spacing w:val="-1"/>
          <w:sz w:val="28"/>
          <w:szCs w:val="28"/>
        </w:rPr>
      </w:pPr>
      <w:r w:rsidRPr="00BB4021">
        <w:rPr>
          <w:color w:val="000000"/>
          <w:spacing w:val="-1"/>
          <w:sz w:val="28"/>
          <w:szCs w:val="28"/>
        </w:rPr>
        <w:t>Рассмотрены и рекомендованы к печати на заседании кафедры «</w:t>
      </w:r>
      <w:r w:rsidRPr="00BB4021">
        <w:rPr>
          <w:sz w:val="28"/>
          <w:szCs w:val="28"/>
          <w:lang w:eastAsia="ko-KR"/>
        </w:rPr>
        <w:t>Изобразительное искусство и дизайн</w:t>
      </w:r>
      <w:r w:rsidRPr="00BB4021">
        <w:rPr>
          <w:color w:val="000000"/>
          <w:spacing w:val="-1"/>
          <w:sz w:val="28"/>
          <w:szCs w:val="28"/>
        </w:rPr>
        <w:t xml:space="preserve">» </w:t>
      </w:r>
    </w:p>
    <w:p w:rsidR="007F4546" w:rsidRPr="00BB4021" w:rsidRDefault="007F4546" w:rsidP="00FD2877">
      <w:pPr>
        <w:ind w:firstLine="708"/>
        <w:contextualSpacing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(протокол №</w:t>
      </w:r>
      <w:r w:rsidR="006E1F14">
        <w:rPr>
          <w:color w:val="000000"/>
          <w:spacing w:val="-1"/>
          <w:sz w:val="28"/>
          <w:szCs w:val="28"/>
        </w:rPr>
        <w:t>1</w:t>
      </w:r>
      <w:r>
        <w:rPr>
          <w:color w:val="000000"/>
          <w:spacing w:val="-1"/>
          <w:sz w:val="28"/>
          <w:szCs w:val="28"/>
        </w:rPr>
        <w:tab/>
        <w:t>от «</w:t>
      </w:r>
      <w:r w:rsidR="006E1F14">
        <w:rPr>
          <w:color w:val="000000"/>
          <w:spacing w:val="-1"/>
          <w:sz w:val="28"/>
          <w:szCs w:val="28"/>
        </w:rPr>
        <w:t>27</w:t>
      </w:r>
      <w:r>
        <w:rPr>
          <w:color w:val="000000"/>
          <w:spacing w:val="-1"/>
          <w:sz w:val="28"/>
          <w:szCs w:val="28"/>
        </w:rPr>
        <w:t>»</w:t>
      </w:r>
      <w:r>
        <w:rPr>
          <w:color w:val="000000"/>
          <w:spacing w:val="-1"/>
          <w:sz w:val="28"/>
          <w:szCs w:val="28"/>
        </w:rPr>
        <w:tab/>
      </w:r>
      <w:r w:rsidR="006E1F14">
        <w:rPr>
          <w:color w:val="000000"/>
          <w:spacing w:val="-1"/>
          <w:sz w:val="28"/>
          <w:szCs w:val="28"/>
        </w:rPr>
        <w:t>08</w:t>
      </w:r>
      <w:r>
        <w:rPr>
          <w:color w:val="000000"/>
          <w:spacing w:val="-1"/>
          <w:sz w:val="28"/>
          <w:szCs w:val="28"/>
        </w:rPr>
        <w:tab/>
        <w:t>2019</w:t>
      </w:r>
      <w:r w:rsidRPr="00BB4021">
        <w:rPr>
          <w:color w:val="000000"/>
          <w:spacing w:val="-1"/>
          <w:sz w:val="28"/>
          <w:szCs w:val="28"/>
        </w:rPr>
        <w:t xml:space="preserve"> г.) </w:t>
      </w:r>
    </w:p>
    <w:p w:rsidR="007F4546" w:rsidRPr="00BB4021" w:rsidRDefault="007F4546" w:rsidP="00FD2877">
      <w:pPr>
        <w:ind w:firstLine="709"/>
        <w:contextualSpacing/>
        <w:rPr>
          <w:color w:val="000000"/>
          <w:spacing w:val="-1"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both"/>
        <w:rPr>
          <w:spacing w:val="-1"/>
          <w:sz w:val="28"/>
          <w:szCs w:val="28"/>
        </w:rPr>
      </w:pPr>
      <w:r w:rsidRPr="00BB4021">
        <w:rPr>
          <w:spacing w:val="-1"/>
          <w:sz w:val="28"/>
          <w:szCs w:val="28"/>
        </w:rPr>
        <w:t xml:space="preserve">Методической комиссией факультета «Педагогики и культуры» </w:t>
      </w:r>
    </w:p>
    <w:p w:rsidR="007F4546" w:rsidRPr="00BB4021" w:rsidRDefault="007F4546" w:rsidP="00FD2877">
      <w:pPr>
        <w:ind w:firstLine="709"/>
        <w:contextualSpacing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(протокол №</w:t>
      </w:r>
      <w:r w:rsidR="006E1F14">
        <w:rPr>
          <w:spacing w:val="-1"/>
          <w:sz w:val="28"/>
          <w:szCs w:val="28"/>
        </w:rPr>
        <w:t>1</w:t>
      </w:r>
      <w:r>
        <w:rPr>
          <w:spacing w:val="-1"/>
          <w:sz w:val="28"/>
          <w:szCs w:val="28"/>
        </w:rPr>
        <w:tab/>
        <w:t>от «</w:t>
      </w:r>
      <w:r w:rsidR="006E1F14">
        <w:rPr>
          <w:spacing w:val="-1"/>
          <w:sz w:val="28"/>
          <w:szCs w:val="28"/>
        </w:rPr>
        <w:t>28</w:t>
      </w:r>
      <w:r>
        <w:rPr>
          <w:spacing w:val="-1"/>
          <w:sz w:val="28"/>
          <w:szCs w:val="28"/>
        </w:rPr>
        <w:t>»</w:t>
      </w:r>
      <w:r>
        <w:rPr>
          <w:spacing w:val="-1"/>
          <w:sz w:val="28"/>
          <w:szCs w:val="28"/>
        </w:rPr>
        <w:tab/>
      </w:r>
      <w:r w:rsidR="006E1F14">
        <w:rPr>
          <w:spacing w:val="-1"/>
          <w:sz w:val="28"/>
          <w:szCs w:val="28"/>
        </w:rPr>
        <w:t>08</w:t>
      </w:r>
      <w:bookmarkStart w:id="0" w:name="_GoBack"/>
      <w:bookmarkEnd w:id="0"/>
      <w:r>
        <w:rPr>
          <w:spacing w:val="-1"/>
          <w:sz w:val="28"/>
          <w:szCs w:val="28"/>
        </w:rPr>
        <w:tab/>
        <w:t>2019</w:t>
      </w:r>
      <w:r w:rsidRPr="00BB4021">
        <w:rPr>
          <w:spacing w:val="-1"/>
          <w:sz w:val="28"/>
          <w:szCs w:val="28"/>
        </w:rPr>
        <w:t xml:space="preserve"> г.)</w:t>
      </w:r>
    </w:p>
    <w:p w:rsidR="007F4546" w:rsidRPr="00BB4021" w:rsidRDefault="007F4546" w:rsidP="00FD2877">
      <w:pPr>
        <w:ind w:firstLine="709"/>
        <w:contextualSpacing/>
        <w:jc w:val="both"/>
        <w:rPr>
          <w:spacing w:val="-1"/>
          <w:sz w:val="28"/>
          <w:szCs w:val="28"/>
        </w:rPr>
      </w:pPr>
    </w:p>
    <w:p w:rsidR="007F4546" w:rsidRPr="00BB4021" w:rsidRDefault="007F4546" w:rsidP="00FD2877">
      <w:pPr>
        <w:ind w:left="708" w:firstLine="1"/>
        <w:contextualSpacing/>
        <w:rPr>
          <w:spacing w:val="-1"/>
          <w:sz w:val="28"/>
          <w:szCs w:val="28"/>
        </w:rPr>
      </w:pPr>
      <w:r w:rsidRPr="00BB4021">
        <w:rPr>
          <w:spacing w:val="-1"/>
          <w:sz w:val="28"/>
          <w:szCs w:val="28"/>
        </w:rPr>
        <w:t xml:space="preserve">Рекомендовано к изданию </w:t>
      </w:r>
      <w:proofErr w:type="spellStart"/>
      <w:proofErr w:type="gramStart"/>
      <w:r>
        <w:rPr>
          <w:spacing w:val="-1"/>
          <w:sz w:val="28"/>
          <w:szCs w:val="28"/>
        </w:rPr>
        <w:t>Учебно</w:t>
      </w:r>
      <w:proofErr w:type="spellEnd"/>
      <w:r>
        <w:rPr>
          <w:spacing w:val="-1"/>
          <w:sz w:val="28"/>
          <w:szCs w:val="28"/>
        </w:rPr>
        <w:t>- м</w:t>
      </w:r>
      <w:r w:rsidRPr="00BB4021">
        <w:rPr>
          <w:spacing w:val="-1"/>
          <w:sz w:val="28"/>
          <w:szCs w:val="28"/>
        </w:rPr>
        <w:t>етодическим</w:t>
      </w:r>
      <w:proofErr w:type="gramEnd"/>
      <w:r w:rsidRPr="00BB4021">
        <w:rPr>
          <w:spacing w:val="-1"/>
          <w:sz w:val="28"/>
          <w:szCs w:val="28"/>
        </w:rPr>
        <w:t xml:space="preserve"> советом ЮКГУ им. М. </w:t>
      </w:r>
      <w:proofErr w:type="spellStart"/>
      <w:r>
        <w:rPr>
          <w:spacing w:val="-1"/>
          <w:sz w:val="28"/>
          <w:szCs w:val="28"/>
        </w:rPr>
        <w:t>А</w:t>
      </w:r>
      <w:r w:rsidRPr="00BB4021">
        <w:rPr>
          <w:spacing w:val="-1"/>
          <w:sz w:val="28"/>
          <w:szCs w:val="28"/>
        </w:rPr>
        <w:t>уезова</w:t>
      </w:r>
      <w:proofErr w:type="spellEnd"/>
      <w:r w:rsidRPr="00BB4021">
        <w:rPr>
          <w:spacing w:val="-1"/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(протокол №</w:t>
      </w:r>
      <w:r>
        <w:rPr>
          <w:spacing w:val="-1"/>
          <w:sz w:val="28"/>
          <w:szCs w:val="28"/>
        </w:rPr>
        <w:tab/>
        <w:t>от «</w:t>
      </w:r>
      <w:r>
        <w:rPr>
          <w:spacing w:val="-1"/>
          <w:sz w:val="28"/>
          <w:szCs w:val="28"/>
        </w:rPr>
        <w:tab/>
        <w:t>»</w:t>
      </w:r>
      <w:r>
        <w:rPr>
          <w:spacing w:val="-1"/>
          <w:sz w:val="28"/>
          <w:szCs w:val="28"/>
        </w:rPr>
        <w:tab/>
      </w:r>
      <w:r>
        <w:rPr>
          <w:spacing w:val="-1"/>
          <w:sz w:val="28"/>
          <w:szCs w:val="28"/>
        </w:rPr>
        <w:tab/>
        <w:t>2019</w:t>
      </w:r>
      <w:r w:rsidRPr="00BB4021">
        <w:rPr>
          <w:spacing w:val="-1"/>
          <w:sz w:val="28"/>
          <w:szCs w:val="28"/>
        </w:rPr>
        <w:t xml:space="preserve"> г.)</w:t>
      </w:r>
    </w:p>
    <w:p w:rsidR="007F4546" w:rsidRPr="00BB4021" w:rsidRDefault="007F4546" w:rsidP="00FD2877">
      <w:pPr>
        <w:ind w:firstLine="709"/>
        <w:contextualSpacing/>
        <w:jc w:val="both"/>
        <w:rPr>
          <w:spacing w:val="-1"/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both"/>
        <w:rPr>
          <w:spacing w:val="-1"/>
          <w:sz w:val="28"/>
          <w:szCs w:val="28"/>
        </w:rPr>
      </w:pPr>
    </w:p>
    <w:p w:rsidR="007F4546" w:rsidRPr="00BB4021" w:rsidRDefault="007F4546" w:rsidP="00FD2877">
      <w:pPr>
        <w:ind w:left="708" w:firstLine="1"/>
        <w:contextualSpacing/>
        <w:rPr>
          <w:sz w:val="28"/>
          <w:szCs w:val="28"/>
        </w:rPr>
      </w:pPr>
      <w:r w:rsidRPr="00BB4021">
        <w:rPr>
          <w:sz w:val="28"/>
          <w:szCs w:val="28"/>
        </w:rPr>
        <w:t>© Южно-Казахстанский государственный уни</w:t>
      </w:r>
      <w:r>
        <w:rPr>
          <w:sz w:val="28"/>
          <w:szCs w:val="28"/>
        </w:rPr>
        <w:t xml:space="preserve">верситет им. М. О. </w:t>
      </w:r>
      <w:proofErr w:type="spellStart"/>
      <w:r>
        <w:rPr>
          <w:sz w:val="28"/>
          <w:szCs w:val="28"/>
        </w:rPr>
        <w:t>Ауезова</w:t>
      </w:r>
      <w:proofErr w:type="spellEnd"/>
      <w:r>
        <w:rPr>
          <w:sz w:val="28"/>
          <w:szCs w:val="28"/>
        </w:rPr>
        <w:t>, 2019</w:t>
      </w:r>
      <w:r w:rsidRPr="00BB4021">
        <w:rPr>
          <w:sz w:val="28"/>
          <w:szCs w:val="28"/>
        </w:rPr>
        <w:t xml:space="preserve"> г.</w:t>
      </w:r>
    </w:p>
    <w:p w:rsidR="007F4546" w:rsidRPr="00BB4021" w:rsidRDefault="007F4546" w:rsidP="00FD2877">
      <w:pPr>
        <w:ind w:firstLine="709"/>
        <w:contextualSpacing/>
        <w:jc w:val="both"/>
        <w:rPr>
          <w:sz w:val="28"/>
          <w:szCs w:val="28"/>
        </w:rPr>
      </w:pPr>
    </w:p>
    <w:p w:rsidR="007F4546" w:rsidRPr="00BB4021" w:rsidRDefault="007F4546" w:rsidP="00FD2877">
      <w:pPr>
        <w:ind w:firstLine="709"/>
        <w:contextualSpacing/>
        <w:jc w:val="both"/>
        <w:rPr>
          <w:spacing w:val="-1"/>
          <w:sz w:val="28"/>
          <w:szCs w:val="28"/>
        </w:rPr>
      </w:pPr>
      <w:proofErr w:type="gramStart"/>
      <w:r w:rsidRPr="00BB4021">
        <w:rPr>
          <w:spacing w:val="-1"/>
          <w:sz w:val="28"/>
          <w:szCs w:val="28"/>
        </w:rPr>
        <w:t>Ответственный за выпуск:</w:t>
      </w:r>
      <w:proofErr w:type="gramEnd"/>
      <w:r w:rsidRPr="00BB4021">
        <w:rPr>
          <w:spacing w:val="-1"/>
          <w:sz w:val="28"/>
          <w:szCs w:val="28"/>
        </w:rPr>
        <w:t xml:space="preserve"> Миронова Т.Г. </w:t>
      </w:r>
    </w:p>
    <w:p w:rsidR="007F4546" w:rsidRDefault="007F4546" w:rsidP="00FD2877">
      <w:pPr>
        <w:ind w:firstLine="709"/>
        <w:contextualSpacing/>
      </w:pPr>
    </w:p>
    <w:p w:rsidR="007F4546" w:rsidRDefault="007F4546" w:rsidP="00FD2877">
      <w:pPr>
        <w:ind w:firstLine="709"/>
        <w:contextualSpacing/>
      </w:pPr>
      <w:r>
        <w:br w:type="page"/>
      </w:r>
    </w:p>
    <w:p w:rsidR="00A12D76" w:rsidRDefault="00A12D76" w:rsidP="00FD2877">
      <w:pPr>
        <w:shd w:val="clear" w:color="auto" w:fill="FFFFFF"/>
        <w:tabs>
          <w:tab w:val="left" w:pos="180"/>
        </w:tabs>
        <w:ind w:firstLine="36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  <w:t>Содержание</w:t>
      </w:r>
    </w:p>
    <w:p w:rsidR="00A12D76" w:rsidRDefault="00A12D76" w:rsidP="00FD2877">
      <w:pPr>
        <w:shd w:val="clear" w:color="auto" w:fill="FFFFFF"/>
        <w:tabs>
          <w:tab w:val="left" w:pos="180"/>
        </w:tabs>
        <w:ind w:firstLine="360"/>
        <w:contextualSpacing/>
        <w:jc w:val="both"/>
        <w:rPr>
          <w:b/>
          <w:sz w:val="28"/>
          <w:szCs w:val="28"/>
        </w:rPr>
      </w:pPr>
    </w:p>
    <w:p w:rsidR="00A12D76" w:rsidRDefault="00A12D76" w:rsidP="00FD2877">
      <w:pPr>
        <w:shd w:val="clear" w:color="auto" w:fill="FFFFFF"/>
        <w:tabs>
          <w:tab w:val="left" w:pos="180"/>
        </w:tabs>
        <w:ind w:firstLine="360"/>
        <w:contextualSpacing/>
        <w:jc w:val="both"/>
        <w:rPr>
          <w:b/>
          <w:sz w:val="28"/>
          <w:szCs w:val="28"/>
        </w:rPr>
      </w:pPr>
    </w:p>
    <w:p w:rsidR="00A12D76" w:rsidRPr="00A12D76" w:rsidRDefault="00A12D76" w:rsidP="00FC3CAE">
      <w:pPr>
        <w:pStyle w:val="aa"/>
        <w:numPr>
          <w:ilvl w:val="0"/>
          <w:numId w:val="11"/>
        </w:numPr>
        <w:shd w:val="clear" w:color="auto" w:fill="FFFFFF"/>
        <w:tabs>
          <w:tab w:val="left" w:pos="180"/>
        </w:tabs>
        <w:jc w:val="both"/>
        <w:rPr>
          <w:sz w:val="28"/>
          <w:szCs w:val="28"/>
        </w:rPr>
      </w:pPr>
      <w:r w:rsidRPr="00A12D76">
        <w:rPr>
          <w:sz w:val="28"/>
          <w:szCs w:val="28"/>
        </w:rPr>
        <w:t>Введение</w:t>
      </w:r>
    </w:p>
    <w:p w:rsidR="00DB65B5" w:rsidRPr="00264215" w:rsidRDefault="00DB65B5" w:rsidP="00FD2877">
      <w:pPr>
        <w:pStyle w:val="aa"/>
        <w:rPr>
          <w:sz w:val="28"/>
          <w:szCs w:val="28"/>
        </w:rPr>
      </w:pPr>
      <w:r w:rsidRPr="00264215">
        <w:rPr>
          <w:sz w:val="28"/>
          <w:szCs w:val="28"/>
        </w:rPr>
        <w:t xml:space="preserve">Лекция 1. Основные понятия эргономики. </w:t>
      </w:r>
    </w:p>
    <w:p w:rsidR="00DB65B5" w:rsidRPr="00264215" w:rsidRDefault="00DB65B5" w:rsidP="00FD2877">
      <w:pPr>
        <w:pStyle w:val="aa"/>
        <w:rPr>
          <w:sz w:val="28"/>
          <w:szCs w:val="28"/>
        </w:rPr>
      </w:pPr>
      <w:r w:rsidRPr="00264215">
        <w:rPr>
          <w:sz w:val="28"/>
          <w:szCs w:val="28"/>
        </w:rPr>
        <w:t>Лекция 2. Факторы, определяющие эргономические требования</w:t>
      </w:r>
    </w:p>
    <w:p w:rsidR="00DB65B5" w:rsidRPr="00264215" w:rsidRDefault="00DB65B5" w:rsidP="00FD2877">
      <w:pPr>
        <w:pStyle w:val="aa"/>
        <w:jc w:val="both"/>
        <w:rPr>
          <w:sz w:val="28"/>
          <w:szCs w:val="28"/>
        </w:rPr>
      </w:pPr>
      <w:r w:rsidRPr="00264215">
        <w:rPr>
          <w:sz w:val="28"/>
          <w:szCs w:val="28"/>
        </w:rPr>
        <w:t>Лекция 3.Антропометрические требования к изделиям (оборудованию)</w:t>
      </w:r>
    </w:p>
    <w:p w:rsidR="00DB65B5" w:rsidRPr="00264215" w:rsidRDefault="00DB65B5" w:rsidP="00FD2877">
      <w:pPr>
        <w:pStyle w:val="aa"/>
        <w:jc w:val="both"/>
        <w:rPr>
          <w:sz w:val="28"/>
          <w:szCs w:val="28"/>
        </w:rPr>
      </w:pPr>
      <w:r w:rsidRPr="00264215">
        <w:rPr>
          <w:sz w:val="28"/>
          <w:szCs w:val="28"/>
        </w:rPr>
        <w:t>Лекция 4. Психологические и психофизиологические факторы</w:t>
      </w:r>
    </w:p>
    <w:p w:rsidR="00DB65B5" w:rsidRPr="00264215" w:rsidRDefault="00DB65B5" w:rsidP="00FD2877">
      <w:pPr>
        <w:pStyle w:val="aa"/>
        <w:jc w:val="both"/>
        <w:rPr>
          <w:sz w:val="28"/>
          <w:szCs w:val="28"/>
        </w:rPr>
      </w:pPr>
      <w:r w:rsidRPr="00264215">
        <w:rPr>
          <w:sz w:val="28"/>
          <w:szCs w:val="28"/>
        </w:rPr>
        <w:t xml:space="preserve">Лекция 5 </w:t>
      </w:r>
      <w:proofErr w:type="spellStart"/>
      <w:r w:rsidR="00A22A02" w:rsidRPr="00264215">
        <w:rPr>
          <w:sz w:val="28"/>
          <w:szCs w:val="28"/>
        </w:rPr>
        <w:t>Гештальты</w:t>
      </w:r>
      <w:proofErr w:type="spellEnd"/>
      <w:r w:rsidR="00A22A02" w:rsidRPr="00264215">
        <w:rPr>
          <w:sz w:val="28"/>
          <w:szCs w:val="28"/>
        </w:rPr>
        <w:t xml:space="preserve"> в процессе восприятия</w:t>
      </w:r>
    </w:p>
    <w:p w:rsidR="00DB65B5" w:rsidRPr="00264215" w:rsidRDefault="00DB65B5" w:rsidP="00FD2877">
      <w:pPr>
        <w:pStyle w:val="aa"/>
        <w:jc w:val="both"/>
        <w:rPr>
          <w:sz w:val="28"/>
          <w:szCs w:val="28"/>
        </w:rPr>
      </w:pPr>
      <w:r w:rsidRPr="00264215">
        <w:rPr>
          <w:sz w:val="28"/>
          <w:szCs w:val="28"/>
        </w:rPr>
        <w:t xml:space="preserve">Лекция 6. </w:t>
      </w:r>
      <w:r w:rsidR="007E519B" w:rsidRPr="00264215">
        <w:rPr>
          <w:sz w:val="28"/>
          <w:szCs w:val="28"/>
        </w:rPr>
        <w:t xml:space="preserve">Цвет в средовых объектах </w:t>
      </w:r>
      <w:r w:rsidRPr="00264215">
        <w:rPr>
          <w:sz w:val="28"/>
          <w:szCs w:val="28"/>
        </w:rPr>
        <w:t xml:space="preserve">Освещение в интерьере. </w:t>
      </w:r>
    </w:p>
    <w:p w:rsidR="00526166" w:rsidRPr="00264215" w:rsidRDefault="00526166" w:rsidP="00526166">
      <w:pPr>
        <w:ind w:firstLine="708"/>
        <w:contextualSpacing/>
        <w:jc w:val="both"/>
        <w:rPr>
          <w:sz w:val="28"/>
          <w:szCs w:val="28"/>
        </w:rPr>
      </w:pPr>
      <w:r w:rsidRPr="00264215">
        <w:rPr>
          <w:sz w:val="28"/>
          <w:szCs w:val="28"/>
        </w:rPr>
        <w:t>Лекция 7 Методы эргономических исследований</w:t>
      </w:r>
    </w:p>
    <w:p w:rsidR="00264215" w:rsidRPr="00264215" w:rsidRDefault="008B3D91" w:rsidP="00264215">
      <w:pPr>
        <w:pStyle w:val="aa"/>
        <w:jc w:val="both"/>
        <w:rPr>
          <w:spacing w:val="-7"/>
          <w:w w:val="102"/>
          <w:sz w:val="28"/>
          <w:szCs w:val="28"/>
        </w:rPr>
      </w:pPr>
      <w:r w:rsidRPr="00264215">
        <w:rPr>
          <w:sz w:val="28"/>
          <w:szCs w:val="28"/>
        </w:rPr>
        <w:t>Лекция 8</w:t>
      </w:r>
      <w:r w:rsidR="00DB65B5" w:rsidRPr="00264215">
        <w:rPr>
          <w:sz w:val="28"/>
          <w:szCs w:val="28"/>
        </w:rPr>
        <w:t xml:space="preserve"> Оборудование жилой среды</w:t>
      </w:r>
    </w:p>
    <w:p w:rsidR="00264215" w:rsidRPr="00264215" w:rsidRDefault="008B3D91" w:rsidP="00264215">
      <w:pPr>
        <w:pStyle w:val="aa"/>
        <w:jc w:val="both"/>
        <w:rPr>
          <w:bCs/>
          <w:spacing w:val="-3"/>
          <w:sz w:val="28"/>
          <w:szCs w:val="28"/>
        </w:rPr>
      </w:pPr>
      <w:r w:rsidRPr="00264215">
        <w:rPr>
          <w:sz w:val="28"/>
          <w:szCs w:val="28"/>
        </w:rPr>
        <w:t>Лекция 9</w:t>
      </w:r>
      <w:r w:rsidR="00DB65B5" w:rsidRPr="00264215">
        <w:rPr>
          <w:sz w:val="28"/>
          <w:szCs w:val="28"/>
        </w:rPr>
        <w:t xml:space="preserve">. </w:t>
      </w:r>
      <w:r w:rsidR="00264215" w:rsidRPr="00264215">
        <w:rPr>
          <w:bCs/>
          <w:spacing w:val="-3"/>
          <w:sz w:val="28"/>
          <w:szCs w:val="28"/>
        </w:rPr>
        <w:t>Эргономика предметов и вещей</w:t>
      </w:r>
    </w:p>
    <w:p w:rsidR="00264215" w:rsidRPr="00264215" w:rsidRDefault="00DB65B5" w:rsidP="00264215">
      <w:pPr>
        <w:pStyle w:val="aa"/>
        <w:jc w:val="both"/>
        <w:rPr>
          <w:sz w:val="28"/>
          <w:szCs w:val="28"/>
        </w:rPr>
      </w:pPr>
      <w:r w:rsidRPr="00264215">
        <w:rPr>
          <w:sz w:val="28"/>
          <w:szCs w:val="28"/>
        </w:rPr>
        <w:t xml:space="preserve">Лекция </w:t>
      </w:r>
      <w:r w:rsidR="00264215" w:rsidRPr="00264215">
        <w:rPr>
          <w:sz w:val="28"/>
          <w:szCs w:val="28"/>
        </w:rPr>
        <w:t>10</w:t>
      </w:r>
      <w:r w:rsidRPr="00264215">
        <w:rPr>
          <w:sz w:val="28"/>
          <w:szCs w:val="28"/>
        </w:rPr>
        <w:t xml:space="preserve">. </w:t>
      </w:r>
      <w:r w:rsidR="00264215" w:rsidRPr="00264215">
        <w:rPr>
          <w:sz w:val="28"/>
          <w:szCs w:val="28"/>
        </w:rPr>
        <w:t>Оборудование жилой среды</w:t>
      </w:r>
    </w:p>
    <w:p w:rsidR="00264215" w:rsidRDefault="00264215" w:rsidP="00264215">
      <w:pPr>
        <w:pStyle w:val="aa"/>
        <w:jc w:val="both"/>
        <w:rPr>
          <w:bCs/>
          <w:sz w:val="28"/>
          <w:szCs w:val="28"/>
        </w:rPr>
      </w:pPr>
      <w:r w:rsidRPr="00264215">
        <w:rPr>
          <w:sz w:val="28"/>
          <w:szCs w:val="28"/>
        </w:rPr>
        <w:t xml:space="preserve">Лекция 11. </w:t>
      </w:r>
      <w:r w:rsidRPr="00264215">
        <w:rPr>
          <w:bCs/>
          <w:sz w:val="28"/>
          <w:szCs w:val="28"/>
        </w:rPr>
        <w:t>Оборудование интерьеров общественных зданий</w:t>
      </w:r>
    </w:p>
    <w:p w:rsidR="00FC5D10" w:rsidRPr="00FC5D10" w:rsidRDefault="00FC5D10" w:rsidP="00FC5D10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Лекция 12. </w:t>
      </w:r>
      <w:r w:rsidRPr="00FC5D10">
        <w:rPr>
          <w:sz w:val="28"/>
          <w:szCs w:val="28"/>
        </w:rPr>
        <w:t>Оснащение медицинских и образовательных учреждений</w:t>
      </w:r>
    </w:p>
    <w:p w:rsidR="00264215" w:rsidRPr="00264215" w:rsidRDefault="00264215" w:rsidP="00264215">
      <w:pPr>
        <w:pStyle w:val="aa"/>
        <w:jc w:val="both"/>
        <w:rPr>
          <w:spacing w:val="-7"/>
          <w:w w:val="102"/>
          <w:sz w:val="28"/>
          <w:szCs w:val="28"/>
        </w:rPr>
      </w:pPr>
      <w:r w:rsidRPr="00264215">
        <w:rPr>
          <w:bCs/>
          <w:sz w:val="28"/>
          <w:szCs w:val="28"/>
        </w:rPr>
        <w:t>Лекция 1</w:t>
      </w:r>
      <w:r w:rsidR="00A323C5">
        <w:rPr>
          <w:bCs/>
          <w:sz w:val="28"/>
          <w:szCs w:val="28"/>
        </w:rPr>
        <w:t>3</w:t>
      </w:r>
      <w:r w:rsidRPr="00264215">
        <w:rPr>
          <w:bCs/>
          <w:sz w:val="28"/>
          <w:szCs w:val="28"/>
        </w:rPr>
        <w:t>. Средства и системы визуальной информации</w:t>
      </w:r>
    </w:p>
    <w:p w:rsidR="00264215" w:rsidRPr="004A5705" w:rsidRDefault="00A323C5" w:rsidP="00264215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Лекция 14</w:t>
      </w:r>
      <w:r w:rsidR="00264215" w:rsidRPr="004A5705">
        <w:rPr>
          <w:sz w:val="28"/>
          <w:szCs w:val="28"/>
        </w:rPr>
        <w:t xml:space="preserve">. </w:t>
      </w:r>
      <w:proofErr w:type="spellStart"/>
      <w:r w:rsidR="00264215" w:rsidRPr="004A5705">
        <w:rPr>
          <w:sz w:val="28"/>
          <w:szCs w:val="28"/>
        </w:rPr>
        <w:t>Видеоэкология</w:t>
      </w:r>
      <w:proofErr w:type="spellEnd"/>
    </w:p>
    <w:p w:rsidR="006B18AA" w:rsidRPr="006B18AA" w:rsidRDefault="00A323C5" w:rsidP="006B18AA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Лекция 15</w:t>
      </w:r>
      <w:r w:rsidR="006B18AA" w:rsidRPr="006B18AA">
        <w:rPr>
          <w:sz w:val="28"/>
          <w:szCs w:val="28"/>
        </w:rPr>
        <w:t xml:space="preserve">. Оборудование городской среды. </w:t>
      </w:r>
    </w:p>
    <w:p w:rsidR="00DB65B5" w:rsidRPr="00A12D76" w:rsidRDefault="00DB65B5" w:rsidP="00FD2877">
      <w:pPr>
        <w:pStyle w:val="aa"/>
        <w:jc w:val="both"/>
        <w:rPr>
          <w:color w:val="000000"/>
          <w:spacing w:val="-6"/>
          <w:w w:val="102"/>
          <w:sz w:val="28"/>
          <w:szCs w:val="28"/>
        </w:rPr>
      </w:pPr>
    </w:p>
    <w:p w:rsidR="00DB65B5" w:rsidRDefault="00FD2877" w:rsidP="00FD2877">
      <w:pPr>
        <w:shd w:val="clear" w:color="auto" w:fill="FFFFFF"/>
        <w:tabs>
          <w:tab w:val="left" w:pos="18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Список литературы</w:t>
      </w:r>
    </w:p>
    <w:p w:rsidR="00FD2877" w:rsidRDefault="00FD2877" w:rsidP="00FD2877">
      <w:pPr>
        <w:shd w:val="clear" w:color="auto" w:fill="FFFFFF"/>
        <w:tabs>
          <w:tab w:val="left" w:pos="18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Приложения</w:t>
      </w:r>
    </w:p>
    <w:p w:rsidR="00FD2877" w:rsidRPr="00DB65B5" w:rsidRDefault="00FD2877" w:rsidP="00FD2877">
      <w:pPr>
        <w:shd w:val="clear" w:color="auto" w:fill="FFFFFF"/>
        <w:tabs>
          <w:tab w:val="left" w:pos="180"/>
        </w:tabs>
        <w:contextualSpacing/>
        <w:jc w:val="both"/>
        <w:rPr>
          <w:sz w:val="28"/>
          <w:szCs w:val="28"/>
        </w:rPr>
      </w:pPr>
    </w:p>
    <w:p w:rsidR="00A12D76" w:rsidRDefault="00A12D76" w:rsidP="00FD2877">
      <w:pPr>
        <w:shd w:val="clear" w:color="auto" w:fill="FFFFFF"/>
        <w:tabs>
          <w:tab w:val="left" w:pos="180"/>
        </w:tabs>
        <w:contextualSpacing/>
        <w:jc w:val="both"/>
        <w:rPr>
          <w:b/>
          <w:sz w:val="28"/>
          <w:szCs w:val="28"/>
        </w:rPr>
      </w:pPr>
    </w:p>
    <w:p w:rsidR="00A12D76" w:rsidRDefault="00A12D76" w:rsidP="00FD2877">
      <w:pPr>
        <w:spacing w:after="16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12D76" w:rsidRDefault="00A12D76" w:rsidP="00FD2877">
      <w:pPr>
        <w:shd w:val="clear" w:color="auto" w:fill="FFFFFF"/>
        <w:tabs>
          <w:tab w:val="left" w:pos="180"/>
        </w:tabs>
        <w:ind w:firstLine="360"/>
        <w:contextualSpacing/>
        <w:jc w:val="both"/>
        <w:rPr>
          <w:b/>
          <w:sz w:val="28"/>
          <w:szCs w:val="28"/>
        </w:rPr>
      </w:pPr>
      <w:r w:rsidRPr="00A12D76">
        <w:rPr>
          <w:b/>
          <w:sz w:val="28"/>
          <w:szCs w:val="28"/>
        </w:rPr>
        <w:lastRenderedPageBreak/>
        <w:t>Введение</w:t>
      </w:r>
    </w:p>
    <w:p w:rsidR="00A12D76" w:rsidRDefault="00A12D76" w:rsidP="00FD2877">
      <w:pPr>
        <w:shd w:val="clear" w:color="auto" w:fill="FFFFFF"/>
        <w:tabs>
          <w:tab w:val="left" w:pos="180"/>
        </w:tabs>
        <w:ind w:firstLine="360"/>
        <w:contextualSpacing/>
        <w:jc w:val="both"/>
        <w:rPr>
          <w:b/>
          <w:sz w:val="28"/>
          <w:szCs w:val="28"/>
        </w:rPr>
      </w:pPr>
    </w:p>
    <w:p w:rsidR="00A12D76" w:rsidRDefault="00A12D76" w:rsidP="00FD2877">
      <w:pPr>
        <w:shd w:val="clear" w:color="auto" w:fill="FFFFFF"/>
        <w:tabs>
          <w:tab w:val="left" w:pos="180"/>
        </w:tabs>
        <w:ind w:firstLine="360"/>
        <w:contextualSpacing/>
        <w:jc w:val="both"/>
        <w:rPr>
          <w:b/>
          <w:sz w:val="28"/>
          <w:szCs w:val="28"/>
        </w:rPr>
      </w:pPr>
    </w:p>
    <w:p w:rsidR="00A12D76" w:rsidRPr="0062771E" w:rsidRDefault="00A12D76" w:rsidP="00FD2877">
      <w:pPr>
        <w:shd w:val="clear" w:color="auto" w:fill="FFFFFF"/>
        <w:spacing w:before="29"/>
        <w:ind w:left="65" w:right="22" w:firstLine="346"/>
        <w:contextualSpacing/>
        <w:jc w:val="both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Целью эргономики </w:t>
      </w:r>
      <w:r w:rsidRPr="0062771E">
        <w:rPr>
          <w:color w:val="000000"/>
          <w:spacing w:val="-4"/>
          <w:sz w:val="28"/>
          <w:szCs w:val="28"/>
        </w:rPr>
        <w:t>как науки является изучение систем</w:t>
      </w:r>
      <w:r w:rsidRPr="0062771E">
        <w:rPr>
          <w:color w:val="000000"/>
          <w:spacing w:val="-2"/>
          <w:sz w:val="28"/>
          <w:szCs w:val="28"/>
        </w:rPr>
        <w:t xml:space="preserve">ных закономерностей взаимодействия человека (группы людей) с </w:t>
      </w:r>
      <w:r w:rsidRPr="0062771E">
        <w:rPr>
          <w:color w:val="000000"/>
          <w:spacing w:val="-5"/>
          <w:sz w:val="28"/>
          <w:szCs w:val="28"/>
        </w:rPr>
        <w:t>техническими объектами, предметом деятельности и средой в про</w:t>
      </w:r>
      <w:r w:rsidRPr="0062771E">
        <w:rPr>
          <w:color w:val="000000"/>
          <w:spacing w:val="-3"/>
          <w:sz w:val="28"/>
          <w:szCs w:val="28"/>
        </w:rPr>
        <w:t>цессе достижения цели деятельности или при специальной подго</w:t>
      </w:r>
      <w:r w:rsidRPr="0062771E">
        <w:rPr>
          <w:color w:val="000000"/>
          <w:spacing w:val="-6"/>
          <w:sz w:val="28"/>
          <w:szCs w:val="28"/>
        </w:rPr>
        <w:t>товке к ее выполнению.</w:t>
      </w:r>
    </w:p>
    <w:p w:rsidR="00A12D76" w:rsidRPr="0062771E" w:rsidRDefault="00A12D76" w:rsidP="00FD2877">
      <w:pPr>
        <w:shd w:val="clear" w:color="auto" w:fill="FFFFFF"/>
        <w:ind w:left="29" w:right="7" w:firstLine="338"/>
        <w:contextualSpacing/>
        <w:jc w:val="both"/>
        <w:rPr>
          <w:color w:val="000000"/>
          <w:spacing w:val="-6"/>
          <w:sz w:val="28"/>
          <w:szCs w:val="28"/>
        </w:rPr>
      </w:pPr>
      <w:r w:rsidRPr="0062771E">
        <w:rPr>
          <w:color w:val="000000"/>
          <w:spacing w:val="-5"/>
          <w:sz w:val="28"/>
          <w:szCs w:val="28"/>
        </w:rPr>
        <w:t>В процессе жизнедеятельности теснейшим образом взаимосвя</w:t>
      </w:r>
      <w:r w:rsidRPr="0062771E">
        <w:rPr>
          <w:color w:val="000000"/>
          <w:spacing w:val="-4"/>
          <w:sz w:val="28"/>
          <w:szCs w:val="28"/>
        </w:rPr>
        <w:t xml:space="preserve">заны человек и технические средства, многие объекты, с которыми </w:t>
      </w:r>
      <w:r w:rsidRPr="0062771E">
        <w:rPr>
          <w:color w:val="000000"/>
          <w:spacing w:val="-6"/>
          <w:sz w:val="28"/>
          <w:szCs w:val="28"/>
        </w:rPr>
        <w:t>он взаимодействует. Последние, т.е. различные объекты, невозмож</w:t>
      </w:r>
      <w:r w:rsidRPr="0062771E">
        <w:rPr>
          <w:color w:val="000000"/>
          <w:spacing w:val="-8"/>
          <w:sz w:val="28"/>
          <w:szCs w:val="28"/>
        </w:rPr>
        <w:t xml:space="preserve">ны и </w:t>
      </w:r>
      <w:proofErr w:type="spellStart"/>
      <w:r w:rsidRPr="0062771E">
        <w:rPr>
          <w:color w:val="000000"/>
          <w:spacing w:val="-8"/>
          <w:sz w:val="28"/>
          <w:szCs w:val="28"/>
        </w:rPr>
        <w:t>ненужны</w:t>
      </w:r>
      <w:proofErr w:type="spellEnd"/>
      <w:r w:rsidRPr="0062771E">
        <w:rPr>
          <w:color w:val="000000"/>
          <w:spacing w:val="-8"/>
          <w:sz w:val="28"/>
          <w:szCs w:val="28"/>
        </w:rPr>
        <w:t xml:space="preserve"> без человека </w:t>
      </w:r>
      <w:r w:rsidRPr="0062771E">
        <w:rPr>
          <w:i/>
          <w:iCs/>
          <w:color w:val="000000"/>
          <w:spacing w:val="-8"/>
          <w:sz w:val="28"/>
          <w:szCs w:val="28"/>
        </w:rPr>
        <w:t xml:space="preserve">— </w:t>
      </w:r>
      <w:r w:rsidRPr="0062771E">
        <w:rPr>
          <w:color w:val="000000"/>
          <w:spacing w:val="-8"/>
          <w:sz w:val="28"/>
          <w:szCs w:val="28"/>
        </w:rPr>
        <w:t>их он создает для себя и его особенно</w:t>
      </w:r>
      <w:r w:rsidRPr="0062771E">
        <w:rPr>
          <w:color w:val="000000"/>
          <w:spacing w:val="-6"/>
          <w:sz w:val="28"/>
          <w:szCs w:val="28"/>
        </w:rPr>
        <w:t>стям они должны соответствовать. В свою очередь творения рук человека оказывают непосредственное воздействие на своего создате</w:t>
      </w:r>
      <w:r w:rsidRPr="0062771E">
        <w:rPr>
          <w:color w:val="000000"/>
          <w:spacing w:val="-2"/>
          <w:sz w:val="28"/>
          <w:szCs w:val="28"/>
        </w:rPr>
        <w:t>ля. Таким образом, человек и все созданное им находятся в нераз</w:t>
      </w:r>
      <w:r w:rsidRPr="0062771E">
        <w:rPr>
          <w:color w:val="000000"/>
          <w:spacing w:val="-6"/>
          <w:sz w:val="28"/>
          <w:szCs w:val="28"/>
        </w:rPr>
        <w:t xml:space="preserve">рывной взаимосвязи, образуя единую систему. </w:t>
      </w:r>
    </w:p>
    <w:p w:rsidR="00A12D76" w:rsidRPr="0062771E" w:rsidRDefault="00A12D76" w:rsidP="00FD2877">
      <w:pPr>
        <w:shd w:val="clear" w:color="auto" w:fill="FFFFFF"/>
        <w:ind w:left="29" w:right="7" w:firstLine="338"/>
        <w:contextualSpacing/>
        <w:jc w:val="both"/>
        <w:rPr>
          <w:sz w:val="28"/>
          <w:szCs w:val="28"/>
        </w:rPr>
      </w:pPr>
      <w:r w:rsidRPr="0062771E">
        <w:rPr>
          <w:color w:val="000000"/>
          <w:spacing w:val="-2"/>
          <w:sz w:val="28"/>
          <w:szCs w:val="28"/>
        </w:rPr>
        <w:t xml:space="preserve">Изучение эргономики, освоение методики учета человеческих </w:t>
      </w:r>
      <w:r w:rsidRPr="0062771E">
        <w:rPr>
          <w:color w:val="000000"/>
          <w:sz w:val="28"/>
          <w:szCs w:val="28"/>
        </w:rPr>
        <w:t xml:space="preserve">факторов при </w:t>
      </w:r>
      <w:proofErr w:type="spellStart"/>
      <w:proofErr w:type="gramStart"/>
      <w:r w:rsidRPr="0062771E">
        <w:rPr>
          <w:color w:val="000000"/>
          <w:sz w:val="28"/>
          <w:szCs w:val="28"/>
        </w:rPr>
        <w:t>дизайн-проектировании</w:t>
      </w:r>
      <w:proofErr w:type="spellEnd"/>
      <w:proofErr w:type="gramEnd"/>
      <w:r w:rsidRPr="0062771E">
        <w:rPr>
          <w:color w:val="000000"/>
          <w:sz w:val="28"/>
          <w:szCs w:val="28"/>
        </w:rPr>
        <w:t xml:space="preserve"> среды, ее оборудования и </w:t>
      </w:r>
      <w:r w:rsidRPr="0062771E">
        <w:rPr>
          <w:color w:val="000000"/>
          <w:spacing w:val="-6"/>
          <w:sz w:val="28"/>
          <w:szCs w:val="28"/>
        </w:rPr>
        <w:t>предметного наполнения — важная составляющая ци</w:t>
      </w:r>
      <w:r>
        <w:rPr>
          <w:color w:val="000000"/>
          <w:spacing w:val="-6"/>
          <w:sz w:val="28"/>
          <w:szCs w:val="28"/>
        </w:rPr>
        <w:t>кла подготовки по специальности 5В042101 «Дизайн».</w:t>
      </w:r>
    </w:p>
    <w:p w:rsidR="00A12D76" w:rsidRDefault="00A12D76" w:rsidP="00FD2877">
      <w:pPr>
        <w:pStyle w:val="a3"/>
        <w:spacing w:after="0"/>
        <w:ind w:firstLine="720"/>
        <w:contextualSpacing/>
        <w:jc w:val="both"/>
        <w:rPr>
          <w:sz w:val="28"/>
          <w:szCs w:val="28"/>
        </w:rPr>
      </w:pPr>
    </w:p>
    <w:p w:rsidR="00A12D76" w:rsidRDefault="00A12D76" w:rsidP="00FD2877">
      <w:pPr>
        <w:pStyle w:val="a3"/>
        <w:spacing w:after="0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Целью курса является:</w:t>
      </w:r>
    </w:p>
    <w:p w:rsidR="00A12D76" w:rsidRDefault="00A12D76" w:rsidP="00FD2877">
      <w:pPr>
        <w:pStyle w:val="a3"/>
        <w:spacing w:after="0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Овладение приемами сбора и оформления </w:t>
      </w:r>
      <w:proofErr w:type="spellStart"/>
      <w:r>
        <w:rPr>
          <w:sz w:val="28"/>
          <w:szCs w:val="28"/>
        </w:rPr>
        <w:t>предпроектного</w:t>
      </w:r>
      <w:proofErr w:type="spellEnd"/>
      <w:r>
        <w:rPr>
          <w:sz w:val="28"/>
          <w:szCs w:val="28"/>
        </w:rPr>
        <w:t xml:space="preserve"> материала и фиксации уже существующего положения (обзор литературы, анализ иллюстративного материала и аналогов, обмеры);</w:t>
      </w:r>
    </w:p>
    <w:p w:rsidR="00A12D76" w:rsidRDefault="00A12D76" w:rsidP="00FD2877">
      <w:pPr>
        <w:pStyle w:val="a3"/>
        <w:spacing w:after="0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Изучение последовательности и характера действий в процессе эргономического проектирования (поиск-анализ-решение) и оформление проектной документации на стадии эскизного проекта;</w:t>
      </w:r>
    </w:p>
    <w:p w:rsidR="00A12D76" w:rsidRPr="00CA5A05" w:rsidRDefault="00A12D76" w:rsidP="00FD2877">
      <w:pPr>
        <w:pStyle w:val="a3"/>
        <w:spacing w:after="0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Овладение профессиональными приемами подачи проектной идеи в демонстрационных материалах (рисунки, чертежи, макеты и т.д.).</w:t>
      </w:r>
    </w:p>
    <w:p w:rsidR="00A12D76" w:rsidRDefault="00A12D76" w:rsidP="00FD2877">
      <w:pPr>
        <w:ind w:firstLine="720"/>
        <w:contextualSpacing/>
        <w:jc w:val="both"/>
        <w:rPr>
          <w:b/>
          <w:sz w:val="28"/>
          <w:szCs w:val="28"/>
        </w:rPr>
      </w:pPr>
    </w:p>
    <w:p w:rsidR="00A12D76" w:rsidRPr="00A12D76" w:rsidRDefault="00A12D76" w:rsidP="00FD2877">
      <w:pPr>
        <w:ind w:left="720"/>
        <w:contextualSpacing/>
        <w:jc w:val="both"/>
        <w:rPr>
          <w:sz w:val="28"/>
        </w:rPr>
      </w:pPr>
      <w:r w:rsidRPr="00A12D76">
        <w:rPr>
          <w:sz w:val="28"/>
          <w:szCs w:val="28"/>
        </w:rPr>
        <w:t>Задачи преподавания дисциплины:</w:t>
      </w:r>
    </w:p>
    <w:p w:rsidR="00A12D76" w:rsidRPr="00A12D76" w:rsidRDefault="00A12D76" w:rsidP="00FC3CAE">
      <w:pPr>
        <w:numPr>
          <w:ilvl w:val="0"/>
          <w:numId w:val="10"/>
        </w:numPr>
        <w:contextualSpacing/>
        <w:jc w:val="both"/>
        <w:rPr>
          <w:sz w:val="28"/>
        </w:rPr>
      </w:pPr>
      <w:r w:rsidRPr="00A12D76">
        <w:rPr>
          <w:sz w:val="28"/>
        </w:rPr>
        <w:t xml:space="preserve">задачи, связанные с описанием характеристик человека как компонента автоматизированной системы. </w:t>
      </w:r>
    </w:p>
    <w:p w:rsidR="00A12D76" w:rsidRPr="00A12D76" w:rsidRDefault="00A12D76" w:rsidP="00FC3CAE">
      <w:pPr>
        <w:numPr>
          <w:ilvl w:val="0"/>
          <w:numId w:val="10"/>
        </w:numPr>
        <w:contextualSpacing/>
        <w:jc w:val="both"/>
        <w:rPr>
          <w:bCs/>
          <w:sz w:val="28"/>
        </w:rPr>
      </w:pPr>
      <w:r w:rsidRPr="00A12D76">
        <w:rPr>
          <w:sz w:val="28"/>
        </w:rPr>
        <w:t xml:space="preserve">задачи проектирования новых средств деятельности, относящихся преимущественно к обеспечению взаимодействия человека и машины. </w:t>
      </w:r>
    </w:p>
    <w:p w:rsidR="00A12D76" w:rsidRPr="00A12D76" w:rsidRDefault="00A12D76" w:rsidP="00FC3CAE">
      <w:pPr>
        <w:numPr>
          <w:ilvl w:val="0"/>
          <w:numId w:val="10"/>
        </w:numPr>
        <w:contextualSpacing/>
        <w:jc w:val="both"/>
        <w:rPr>
          <w:bCs/>
          <w:sz w:val="28"/>
        </w:rPr>
      </w:pPr>
      <w:r w:rsidRPr="00A12D76">
        <w:rPr>
          <w:sz w:val="28"/>
        </w:rPr>
        <w:t>задачи системного характера, связанные с распределением функций между оператором и машиной, с организацией рабочего процесса, а также задачи подготовки, тренировки и отбора операторов.</w:t>
      </w:r>
    </w:p>
    <w:p w:rsidR="007F4546" w:rsidRPr="00A12D76" w:rsidRDefault="007F4546" w:rsidP="00FD2877">
      <w:pPr>
        <w:spacing w:after="200"/>
        <w:contextualSpacing/>
        <w:rPr>
          <w:b/>
          <w:bCs/>
          <w:sz w:val="28"/>
          <w:szCs w:val="28"/>
        </w:rPr>
      </w:pPr>
      <w:r w:rsidRPr="00A12D76">
        <w:rPr>
          <w:b/>
          <w:bCs/>
          <w:sz w:val="28"/>
          <w:szCs w:val="28"/>
        </w:rPr>
        <w:br w:type="page"/>
      </w:r>
    </w:p>
    <w:p w:rsidR="007F4546" w:rsidRPr="00A03009" w:rsidRDefault="007F4546" w:rsidP="00FD2877">
      <w:pPr>
        <w:ind w:left="360"/>
        <w:contextualSpacing/>
        <w:rPr>
          <w:bCs/>
          <w:sz w:val="28"/>
          <w:szCs w:val="28"/>
        </w:rPr>
      </w:pPr>
      <w:r w:rsidRPr="00A03009">
        <w:rPr>
          <w:bCs/>
          <w:sz w:val="28"/>
          <w:szCs w:val="28"/>
        </w:rPr>
        <w:lastRenderedPageBreak/>
        <w:t>Лекция 1</w:t>
      </w:r>
    </w:p>
    <w:p w:rsidR="00A03009" w:rsidRPr="00A03009" w:rsidRDefault="00A03009" w:rsidP="00FD2877">
      <w:pPr>
        <w:ind w:left="360"/>
        <w:contextualSpacing/>
        <w:rPr>
          <w:bCs/>
          <w:sz w:val="28"/>
          <w:szCs w:val="28"/>
        </w:rPr>
      </w:pPr>
      <w:r>
        <w:rPr>
          <w:sz w:val="28"/>
          <w:szCs w:val="28"/>
        </w:rPr>
        <w:t>Основные понятия эргономики</w:t>
      </w:r>
    </w:p>
    <w:p w:rsidR="007F4546" w:rsidRPr="00A03009" w:rsidRDefault="007F4546" w:rsidP="00FD2877">
      <w:pPr>
        <w:ind w:left="360"/>
        <w:contextualSpacing/>
        <w:rPr>
          <w:bCs/>
          <w:sz w:val="28"/>
          <w:szCs w:val="28"/>
        </w:rPr>
      </w:pPr>
    </w:p>
    <w:p w:rsidR="009B5FDB" w:rsidRPr="00A03009" w:rsidRDefault="009B5FDB" w:rsidP="00FD2877">
      <w:pPr>
        <w:ind w:left="360"/>
        <w:contextualSpacing/>
        <w:rPr>
          <w:bCs/>
          <w:sz w:val="28"/>
          <w:szCs w:val="28"/>
        </w:rPr>
      </w:pPr>
      <w:r w:rsidRPr="00A03009">
        <w:rPr>
          <w:bCs/>
          <w:sz w:val="28"/>
          <w:szCs w:val="28"/>
        </w:rPr>
        <w:t>План лекции</w:t>
      </w:r>
    </w:p>
    <w:p w:rsidR="009B5FDB" w:rsidRPr="00A03009" w:rsidRDefault="009B5FDB" w:rsidP="00FC3CAE">
      <w:pPr>
        <w:pStyle w:val="aa"/>
        <w:numPr>
          <w:ilvl w:val="0"/>
          <w:numId w:val="12"/>
        </w:numPr>
        <w:rPr>
          <w:bCs/>
          <w:sz w:val="28"/>
          <w:szCs w:val="28"/>
        </w:rPr>
      </w:pPr>
      <w:r w:rsidRPr="00A03009">
        <w:rPr>
          <w:bCs/>
          <w:sz w:val="28"/>
          <w:szCs w:val="28"/>
        </w:rPr>
        <w:t>Понятие эргономики</w:t>
      </w:r>
    </w:p>
    <w:p w:rsidR="009B5FDB" w:rsidRPr="00A03009" w:rsidRDefault="009B5FDB" w:rsidP="00FC3CAE">
      <w:pPr>
        <w:pStyle w:val="aa"/>
        <w:numPr>
          <w:ilvl w:val="0"/>
          <w:numId w:val="12"/>
        </w:numPr>
        <w:rPr>
          <w:bCs/>
          <w:sz w:val="28"/>
          <w:szCs w:val="28"/>
        </w:rPr>
      </w:pPr>
      <w:r w:rsidRPr="00A03009">
        <w:rPr>
          <w:bCs/>
          <w:sz w:val="28"/>
          <w:szCs w:val="28"/>
        </w:rPr>
        <w:t xml:space="preserve">Развитие эргономики по десятилетиям. </w:t>
      </w:r>
    </w:p>
    <w:p w:rsidR="009B5FDB" w:rsidRDefault="009B5FDB" w:rsidP="00FC3CAE">
      <w:pPr>
        <w:pStyle w:val="aa"/>
        <w:numPr>
          <w:ilvl w:val="0"/>
          <w:numId w:val="12"/>
        </w:numPr>
        <w:rPr>
          <w:bCs/>
          <w:sz w:val="28"/>
          <w:szCs w:val="28"/>
        </w:rPr>
      </w:pPr>
      <w:r w:rsidRPr="009B5FDB">
        <w:rPr>
          <w:bCs/>
          <w:sz w:val="28"/>
          <w:szCs w:val="28"/>
        </w:rPr>
        <w:t xml:space="preserve">Три главных направления внутри эргономики. </w:t>
      </w:r>
    </w:p>
    <w:p w:rsidR="009B5FDB" w:rsidRPr="009B5FDB" w:rsidRDefault="009B5FDB" w:rsidP="00FC3CAE">
      <w:pPr>
        <w:pStyle w:val="aa"/>
        <w:numPr>
          <w:ilvl w:val="0"/>
          <w:numId w:val="12"/>
        </w:numPr>
        <w:rPr>
          <w:bCs/>
          <w:sz w:val="28"/>
          <w:szCs w:val="28"/>
        </w:rPr>
      </w:pPr>
      <w:r w:rsidRPr="009B5FDB">
        <w:rPr>
          <w:bCs/>
          <w:sz w:val="28"/>
          <w:szCs w:val="28"/>
        </w:rPr>
        <w:t>Связь эргономики с другими науками. Направления эргономики</w:t>
      </w:r>
    </w:p>
    <w:p w:rsidR="00A166CD" w:rsidRPr="00A12D76" w:rsidRDefault="00A166CD" w:rsidP="00FD2877">
      <w:pPr>
        <w:ind w:left="360"/>
        <w:contextualSpacing/>
        <w:rPr>
          <w:b/>
          <w:bCs/>
          <w:sz w:val="28"/>
          <w:szCs w:val="28"/>
        </w:rPr>
      </w:pPr>
    </w:p>
    <w:p w:rsidR="007F4546" w:rsidRPr="009B5FDB" w:rsidRDefault="007F4546" w:rsidP="00FC3CAE">
      <w:pPr>
        <w:pStyle w:val="aa"/>
        <w:numPr>
          <w:ilvl w:val="0"/>
          <w:numId w:val="13"/>
        </w:numPr>
        <w:rPr>
          <w:bCs/>
          <w:sz w:val="28"/>
          <w:szCs w:val="28"/>
        </w:rPr>
      </w:pPr>
      <w:r w:rsidRPr="009B5FDB">
        <w:rPr>
          <w:bCs/>
          <w:sz w:val="28"/>
          <w:szCs w:val="28"/>
        </w:rPr>
        <w:t>Понятие эргономики</w:t>
      </w:r>
    </w:p>
    <w:p w:rsidR="007F4546" w:rsidRPr="00A12D76" w:rsidRDefault="007F4546" w:rsidP="00FD2877">
      <w:pPr>
        <w:pStyle w:val="2"/>
        <w:spacing w:line="240" w:lineRule="auto"/>
        <w:ind w:firstLine="77"/>
        <w:contextualSpacing/>
        <w:jc w:val="both"/>
        <w:rPr>
          <w:sz w:val="28"/>
          <w:szCs w:val="28"/>
        </w:rPr>
      </w:pPr>
      <w:r w:rsidRPr="00A12D76">
        <w:rPr>
          <w:sz w:val="28"/>
          <w:szCs w:val="28"/>
        </w:rPr>
        <w:t>Термин "эргономика" был принят в Англии в 1949г., когда группа английских ученых положили начало организации Эргономического исследовательского общества. В СССР в 20-е годы предлагался термин "</w:t>
      </w:r>
      <w:proofErr w:type="spellStart"/>
      <w:r w:rsidRPr="00A12D76">
        <w:rPr>
          <w:sz w:val="28"/>
          <w:szCs w:val="28"/>
        </w:rPr>
        <w:t>эргология</w:t>
      </w:r>
      <w:proofErr w:type="spellEnd"/>
      <w:r w:rsidRPr="00A12D76">
        <w:rPr>
          <w:sz w:val="28"/>
          <w:szCs w:val="28"/>
        </w:rPr>
        <w:t xml:space="preserve">", а в настоящее время принят английский термин. </w:t>
      </w:r>
      <w:proofErr w:type="gramStart"/>
      <w:r w:rsidRPr="00A12D76">
        <w:rPr>
          <w:sz w:val="28"/>
          <w:szCs w:val="28"/>
        </w:rPr>
        <w:t>В некоторых странах эта научная дисциплина имеет иные названия: в США - "исследование человеческих факторов" (</w:t>
      </w:r>
      <w:proofErr w:type="spellStart"/>
      <w:r w:rsidRPr="00A12D76">
        <w:rPr>
          <w:sz w:val="28"/>
          <w:szCs w:val="28"/>
        </w:rPr>
        <w:t>Human</w:t>
      </w:r>
      <w:proofErr w:type="spellEnd"/>
      <w:r w:rsidRPr="00A12D76">
        <w:rPr>
          <w:sz w:val="28"/>
          <w:szCs w:val="28"/>
        </w:rPr>
        <w:t xml:space="preserve"> </w:t>
      </w:r>
      <w:proofErr w:type="spellStart"/>
      <w:r w:rsidRPr="00A12D76">
        <w:rPr>
          <w:sz w:val="28"/>
          <w:szCs w:val="28"/>
        </w:rPr>
        <w:t>Factors</w:t>
      </w:r>
      <w:proofErr w:type="spellEnd"/>
      <w:r w:rsidRPr="00A12D76">
        <w:rPr>
          <w:sz w:val="28"/>
          <w:szCs w:val="28"/>
        </w:rPr>
        <w:t xml:space="preserve"> (HF) - американское название европейской </w:t>
      </w:r>
      <w:proofErr w:type="spellStart"/>
      <w:r w:rsidRPr="00A12D76">
        <w:rPr>
          <w:sz w:val="28"/>
          <w:szCs w:val="28"/>
        </w:rPr>
        <w:t>Ergonomics</w:t>
      </w:r>
      <w:proofErr w:type="spellEnd"/>
      <w:r w:rsidRPr="00A12D76">
        <w:rPr>
          <w:sz w:val="28"/>
          <w:szCs w:val="28"/>
        </w:rPr>
        <w:t>), в ФРГ - "</w:t>
      </w:r>
      <w:proofErr w:type="spellStart"/>
      <w:r w:rsidRPr="00A12D76">
        <w:rPr>
          <w:sz w:val="28"/>
          <w:szCs w:val="28"/>
        </w:rPr>
        <w:t>антропотехника</w:t>
      </w:r>
      <w:proofErr w:type="spellEnd"/>
      <w:r w:rsidRPr="00A12D76">
        <w:rPr>
          <w:sz w:val="28"/>
          <w:szCs w:val="28"/>
        </w:rPr>
        <w:t xml:space="preserve">". </w:t>
      </w:r>
      <w:proofErr w:type="gramEnd"/>
    </w:p>
    <w:p w:rsidR="00A166CD" w:rsidRDefault="00A166CD" w:rsidP="00FC3CAE">
      <w:pPr>
        <w:pStyle w:val="2"/>
        <w:numPr>
          <w:ilvl w:val="0"/>
          <w:numId w:val="13"/>
        </w:num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Р</w:t>
      </w:r>
      <w:r w:rsidR="007F4546" w:rsidRPr="00A12D76">
        <w:rPr>
          <w:sz w:val="28"/>
          <w:szCs w:val="28"/>
        </w:rPr>
        <w:t xml:space="preserve">азвитие эргономики по десятилетиям </w:t>
      </w:r>
    </w:p>
    <w:p w:rsidR="00A166CD" w:rsidRDefault="00A166CD" w:rsidP="00FD2877">
      <w:pPr>
        <w:pStyle w:val="2"/>
        <w:spacing w:line="240" w:lineRule="auto"/>
        <w:ind w:left="540"/>
        <w:contextualSpacing/>
        <w:rPr>
          <w:sz w:val="28"/>
          <w:szCs w:val="28"/>
        </w:rPr>
      </w:pPr>
      <w:r>
        <w:rPr>
          <w:sz w:val="28"/>
          <w:szCs w:val="28"/>
        </w:rPr>
        <w:t>1950-е - военная эргономика</w:t>
      </w:r>
    </w:p>
    <w:p w:rsidR="00A166CD" w:rsidRDefault="007F4546" w:rsidP="00FD2877">
      <w:pPr>
        <w:pStyle w:val="2"/>
        <w:spacing w:line="240" w:lineRule="auto"/>
        <w:ind w:left="540"/>
        <w:contextualSpacing/>
        <w:rPr>
          <w:sz w:val="28"/>
          <w:szCs w:val="28"/>
        </w:rPr>
      </w:pPr>
      <w:r w:rsidRPr="00A12D76">
        <w:rPr>
          <w:sz w:val="28"/>
          <w:szCs w:val="28"/>
        </w:rPr>
        <w:t>1</w:t>
      </w:r>
      <w:r w:rsidR="00A166CD">
        <w:rPr>
          <w:sz w:val="28"/>
          <w:szCs w:val="28"/>
        </w:rPr>
        <w:t>960-е - промышленная эргономика</w:t>
      </w:r>
    </w:p>
    <w:p w:rsidR="00A166CD" w:rsidRDefault="007F4546" w:rsidP="00FD2877">
      <w:pPr>
        <w:pStyle w:val="2"/>
        <w:spacing w:line="240" w:lineRule="auto"/>
        <w:ind w:left="540"/>
        <w:contextualSpacing/>
        <w:rPr>
          <w:sz w:val="28"/>
          <w:szCs w:val="28"/>
        </w:rPr>
      </w:pPr>
      <w:r w:rsidRPr="00A12D76">
        <w:rPr>
          <w:sz w:val="28"/>
          <w:szCs w:val="28"/>
        </w:rPr>
        <w:t>1970-е - эргономик</w:t>
      </w:r>
      <w:r w:rsidR="00A166CD">
        <w:rPr>
          <w:sz w:val="28"/>
          <w:szCs w:val="28"/>
        </w:rPr>
        <w:t>а товаров широкого потребления</w:t>
      </w:r>
    </w:p>
    <w:p w:rsidR="00A166CD" w:rsidRDefault="007F4546" w:rsidP="00FD2877">
      <w:pPr>
        <w:pStyle w:val="2"/>
        <w:spacing w:line="240" w:lineRule="auto"/>
        <w:ind w:left="540"/>
        <w:contextualSpacing/>
        <w:rPr>
          <w:sz w:val="28"/>
          <w:szCs w:val="28"/>
        </w:rPr>
      </w:pPr>
      <w:r w:rsidRPr="00A12D76">
        <w:rPr>
          <w:sz w:val="28"/>
          <w:szCs w:val="28"/>
        </w:rPr>
        <w:t>1980-е - интерфейс "человек-компьютер" и эргон</w:t>
      </w:r>
      <w:r w:rsidR="00A166CD">
        <w:rPr>
          <w:sz w:val="28"/>
          <w:szCs w:val="28"/>
        </w:rPr>
        <w:t>омика программного обеспечения</w:t>
      </w:r>
    </w:p>
    <w:p w:rsidR="00A166CD" w:rsidRDefault="007F4546" w:rsidP="00FD2877">
      <w:pPr>
        <w:pStyle w:val="2"/>
        <w:spacing w:line="240" w:lineRule="auto"/>
        <w:ind w:left="540"/>
        <w:contextualSpacing/>
        <w:rPr>
          <w:sz w:val="28"/>
          <w:szCs w:val="28"/>
        </w:rPr>
      </w:pPr>
      <w:r w:rsidRPr="00A12D76">
        <w:rPr>
          <w:sz w:val="28"/>
          <w:szCs w:val="28"/>
        </w:rPr>
        <w:t>1990-е - когнитивная и организационная эр</w:t>
      </w:r>
      <w:r w:rsidR="00A166CD">
        <w:rPr>
          <w:sz w:val="28"/>
          <w:szCs w:val="28"/>
        </w:rPr>
        <w:t>гономика</w:t>
      </w:r>
    </w:p>
    <w:p w:rsidR="009B5FDB" w:rsidRDefault="009B5FDB" w:rsidP="00FD2877">
      <w:pPr>
        <w:pStyle w:val="2"/>
        <w:spacing w:line="240" w:lineRule="auto"/>
        <w:ind w:left="540"/>
        <w:contextualSpacing/>
        <w:rPr>
          <w:sz w:val="28"/>
          <w:szCs w:val="28"/>
        </w:rPr>
      </w:pPr>
    </w:p>
    <w:p w:rsidR="007F4546" w:rsidRPr="00A12D76" w:rsidRDefault="007F4546" w:rsidP="00FC3CAE">
      <w:pPr>
        <w:pStyle w:val="2"/>
        <w:numPr>
          <w:ilvl w:val="0"/>
          <w:numId w:val="13"/>
        </w:numPr>
        <w:spacing w:line="240" w:lineRule="auto"/>
        <w:contextualSpacing/>
        <w:rPr>
          <w:sz w:val="28"/>
          <w:szCs w:val="28"/>
        </w:rPr>
      </w:pPr>
      <w:r w:rsidRPr="00A12D76">
        <w:rPr>
          <w:sz w:val="28"/>
          <w:szCs w:val="28"/>
        </w:rPr>
        <w:t>К концу ХХ века выделились три главных направления внутри эргономики:</w:t>
      </w:r>
    </w:p>
    <w:p w:rsidR="007F4546" w:rsidRPr="00A12D76" w:rsidRDefault="007F4546" w:rsidP="00FC3CAE">
      <w:pPr>
        <w:pStyle w:val="3"/>
        <w:numPr>
          <w:ilvl w:val="0"/>
          <w:numId w:val="14"/>
        </w:numPr>
        <w:spacing w:after="0"/>
        <w:contextualSpacing/>
        <w:jc w:val="both"/>
        <w:rPr>
          <w:b/>
          <w:bCs/>
          <w:sz w:val="28"/>
          <w:szCs w:val="28"/>
        </w:rPr>
      </w:pPr>
      <w:r w:rsidRPr="00A12D76">
        <w:rPr>
          <w:sz w:val="28"/>
          <w:szCs w:val="28"/>
        </w:rPr>
        <w:t xml:space="preserve">Эргономика физической среды, рассматривающая вопросы, связанные с анатомическими, антропометрическими, физиологическими и биомеханическими характеристиками человека, имеющими отношение к физическому труду. Наиболее актуальные проблемы включают рабочую позу, обработку материалов, расстройства опорно-двигательного аппарата, компоновку рабочего места, надежность и здоровье. </w:t>
      </w:r>
    </w:p>
    <w:p w:rsidR="007F4546" w:rsidRPr="00A12D76" w:rsidRDefault="007F4546" w:rsidP="00FC3CAE">
      <w:pPr>
        <w:pStyle w:val="3"/>
        <w:numPr>
          <w:ilvl w:val="0"/>
          <w:numId w:val="14"/>
        </w:numPr>
        <w:spacing w:after="0"/>
        <w:contextualSpacing/>
        <w:jc w:val="both"/>
        <w:rPr>
          <w:b/>
          <w:bCs/>
          <w:sz w:val="28"/>
          <w:szCs w:val="28"/>
        </w:rPr>
      </w:pPr>
      <w:r w:rsidRPr="00A12D76">
        <w:rPr>
          <w:sz w:val="28"/>
          <w:szCs w:val="28"/>
        </w:rPr>
        <w:t xml:space="preserve">Когнитивная эргономика связана с психическими процессами, такими как, например, восприятие, память, принятие решений, поскольку они оказывают влияние на взаимодействие между человеком и другими элементами системы. Соответствующие проблемы включают умственный труд, принятие решений, квалифицированное выполнение, взаимодействие человека и компьютера, акцент делается на подготовке и непрерывном обучении человека при проектировании </w:t>
      </w:r>
      <w:proofErr w:type="spellStart"/>
      <w:r w:rsidRPr="00A12D76">
        <w:rPr>
          <w:sz w:val="28"/>
          <w:szCs w:val="28"/>
        </w:rPr>
        <w:t>социо-технической</w:t>
      </w:r>
      <w:proofErr w:type="spellEnd"/>
      <w:r w:rsidRPr="00A12D76">
        <w:rPr>
          <w:sz w:val="28"/>
          <w:szCs w:val="28"/>
        </w:rPr>
        <w:t xml:space="preserve"> системы. </w:t>
      </w:r>
    </w:p>
    <w:p w:rsidR="007F4546" w:rsidRPr="00A12D76" w:rsidRDefault="007F4546" w:rsidP="00FC3CAE">
      <w:pPr>
        <w:numPr>
          <w:ilvl w:val="0"/>
          <w:numId w:val="14"/>
        </w:numPr>
        <w:contextualSpacing/>
        <w:jc w:val="both"/>
        <w:rPr>
          <w:b/>
          <w:bCs/>
          <w:sz w:val="28"/>
          <w:szCs w:val="28"/>
        </w:rPr>
      </w:pPr>
      <w:r w:rsidRPr="00A12D76">
        <w:rPr>
          <w:sz w:val="28"/>
          <w:szCs w:val="28"/>
        </w:rPr>
        <w:lastRenderedPageBreak/>
        <w:t xml:space="preserve">Организационная эргономика рассматривает вопросы, связанные с оптимизацией </w:t>
      </w:r>
      <w:proofErr w:type="spellStart"/>
      <w:r w:rsidRPr="00A12D76">
        <w:rPr>
          <w:sz w:val="28"/>
          <w:szCs w:val="28"/>
        </w:rPr>
        <w:t>социо-технических</w:t>
      </w:r>
      <w:proofErr w:type="spellEnd"/>
      <w:r w:rsidRPr="00A12D76">
        <w:rPr>
          <w:sz w:val="28"/>
          <w:szCs w:val="28"/>
        </w:rPr>
        <w:t xml:space="preserve"> систем, включая их организационные структуры и процессы управления. Проблемы включают рассмотрение системы связей между индивидуумами, управление групповыми ресурсами, разработку проектов, кооперацию, групповую работу и управление.</w:t>
      </w:r>
    </w:p>
    <w:p w:rsidR="007F4546" w:rsidRPr="00A12D76" w:rsidRDefault="007F4546" w:rsidP="00FD2877">
      <w:pPr>
        <w:pStyle w:val="2"/>
        <w:spacing w:line="240" w:lineRule="auto"/>
        <w:ind w:firstLine="425"/>
        <w:contextualSpacing/>
        <w:jc w:val="both"/>
        <w:rPr>
          <w:sz w:val="28"/>
          <w:szCs w:val="28"/>
        </w:rPr>
      </w:pPr>
      <w:r w:rsidRPr="00A12D76">
        <w:rPr>
          <w:sz w:val="28"/>
          <w:szCs w:val="28"/>
        </w:rPr>
        <w:t xml:space="preserve">Эргономика занимается комплексным изучением и проектированием трудовой деятельности с целью оптимизации орудий, условий и процесса труда, а также профессионального мастерства. Ее предметом является трудовая деятельность, а объектом исследования - системы "человек - орудие труда - предмет труда - производственная среда". Эргономика относится к тем наукам, которые можно различать по предмету и специфическому сочетанию методов, применяемых в них. Она в значительной мере использует методы исследований, сложившиеся в психологии, физиологии и гигиене труда. Проблема состоит в координации различных методических приемов при решении той или иной эргономической задачи, в последующем обобщении и </w:t>
      </w:r>
      <w:proofErr w:type="spellStart"/>
      <w:r w:rsidRPr="00A12D76">
        <w:rPr>
          <w:sz w:val="28"/>
          <w:szCs w:val="28"/>
        </w:rPr>
        <w:t>синтезировании</w:t>
      </w:r>
      <w:proofErr w:type="spellEnd"/>
      <w:r w:rsidRPr="00A12D76">
        <w:rPr>
          <w:sz w:val="28"/>
          <w:szCs w:val="28"/>
        </w:rPr>
        <w:t xml:space="preserve"> полученных с их помощью результатов. В ряде случаев этот процесс приводит к созданию новых методов исследований в эргономике, отличных от методов тех дисциплин, на которые она возникла.</w:t>
      </w:r>
    </w:p>
    <w:p w:rsidR="008E0A71" w:rsidRPr="008E0A71" w:rsidRDefault="008E0A71" w:rsidP="00FC3CAE">
      <w:pPr>
        <w:pStyle w:val="2"/>
        <w:numPr>
          <w:ilvl w:val="0"/>
          <w:numId w:val="13"/>
        </w:numPr>
        <w:spacing w:line="240" w:lineRule="auto"/>
        <w:contextualSpacing/>
        <w:rPr>
          <w:bCs/>
          <w:sz w:val="28"/>
          <w:szCs w:val="28"/>
        </w:rPr>
      </w:pPr>
      <w:r w:rsidRPr="008E0A71">
        <w:rPr>
          <w:bCs/>
          <w:sz w:val="28"/>
          <w:szCs w:val="28"/>
        </w:rPr>
        <w:t>Связь с другими науками и направления эргономики</w:t>
      </w:r>
    </w:p>
    <w:p w:rsidR="009B5FDB" w:rsidRDefault="007F4546" w:rsidP="00FD2877">
      <w:pPr>
        <w:pStyle w:val="2"/>
        <w:spacing w:line="240" w:lineRule="auto"/>
        <w:ind w:left="357" w:firstLine="351"/>
        <w:contextualSpacing/>
        <w:rPr>
          <w:sz w:val="28"/>
          <w:szCs w:val="28"/>
        </w:rPr>
      </w:pPr>
      <w:r w:rsidRPr="00A12D76">
        <w:rPr>
          <w:sz w:val="28"/>
          <w:szCs w:val="28"/>
        </w:rPr>
        <w:t xml:space="preserve">Эргономика - отрасль междисциплинарная, черпающая знания, методы исследования и технологии проектирования из следующих отраслей человеческого знания и практики: </w:t>
      </w:r>
    </w:p>
    <w:p w:rsidR="009B5FDB" w:rsidRDefault="007F4546" w:rsidP="00FD2877">
      <w:pPr>
        <w:pStyle w:val="2"/>
        <w:spacing w:line="240" w:lineRule="auto"/>
        <w:ind w:left="717"/>
        <w:contextualSpacing/>
        <w:rPr>
          <w:sz w:val="28"/>
          <w:szCs w:val="28"/>
        </w:rPr>
      </w:pPr>
      <w:r w:rsidRPr="00A12D76">
        <w:rPr>
          <w:sz w:val="28"/>
          <w:szCs w:val="28"/>
        </w:rPr>
        <w:t xml:space="preserve">1. Инженерная психология </w:t>
      </w:r>
    </w:p>
    <w:p w:rsidR="009B5FDB" w:rsidRDefault="007F4546" w:rsidP="00FD2877">
      <w:pPr>
        <w:pStyle w:val="2"/>
        <w:spacing w:line="240" w:lineRule="auto"/>
        <w:ind w:left="717"/>
        <w:contextualSpacing/>
        <w:rPr>
          <w:sz w:val="28"/>
          <w:szCs w:val="28"/>
        </w:rPr>
      </w:pPr>
      <w:r w:rsidRPr="00A12D76">
        <w:rPr>
          <w:sz w:val="28"/>
          <w:szCs w:val="28"/>
        </w:rPr>
        <w:t xml:space="preserve">2. Психология труда, теория групповой деятельности, когнитивная психология </w:t>
      </w:r>
    </w:p>
    <w:p w:rsidR="009B5FDB" w:rsidRDefault="007F4546" w:rsidP="00FD2877">
      <w:pPr>
        <w:pStyle w:val="2"/>
        <w:spacing w:line="240" w:lineRule="auto"/>
        <w:ind w:left="717"/>
        <w:contextualSpacing/>
        <w:rPr>
          <w:sz w:val="28"/>
          <w:szCs w:val="28"/>
        </w:rPr>
      </w:pPr>
      <w:r w:rsidRPr="00A12D76">
        <w:rPr>
          <w:sz w:val="28"/>
          <w:szCs w:val="28"/>
        </w:rPr>
        <w:t xml:space="preserve">3. Конструирование </w:t>
      </w:r>
    </w:p>
    <w:p w:rsidR="009B5FDB" w:rsidRDefault="007F4546" w:rsidP="00FD2877">
      <w:pPr>
        <w:pStyle w:val="2"/>
        <w:spacing w:line="240" w:lineRule="auto"/>
        <w:ind w:left="717"/>
        <w:contextualSpacing/>
        <w:rPr>
          <w:sz w:val="28"/>
          <w:szCs w:val="28"/>
        </w:rPr>
      </w:pPr>
      <w:r w:rsidRPr="00A12D76">
        <w:rPr>
          <w:sz w:val="28"/>
          <w:szCs w:val="28"/>
        </w:rPr>
        <w:t xml:space="preserve">4. Гигиена и охрана труда, научная организация труда </w:t>
      </w:r>
    </w:p>
    <w:p w:rsidR="009B5FDB" w:rsidRDefault="007F4546" w:rsidP="00FD2877">
      <w:pPr>
        <w:pStyle w:val="2"/>
        <w:spacing w:line="240" w:lineRule="auto"/>
        <w:ind w:left="717"/>
        <w:contextualSpacing/>
        <w:rPr>
          <w:sz w:val="28"/>
          <w:szCs w:val="28"/>
        </w:rPr>
      </w:pPr>
      <w:r w:rsidRPr="00A12D76">
        <w:rPr>
          <w:sz w:val="28"/>
          <w:szCs w:val="28"/>
        </w:rPr>
        <w:t xml:space="preserve">5. Антропология, антропометрия </w:t>
      </w:r>
    </w:p>
    <w:p w:rsidR="009B5FDB" w:rsidRDefault="007F4546" w:rsidP="00FD2877">
      <w:pPr>
        <w:pStyle w:val="2"/>
        <w:spacing w:line="240" w:lineRule="auto"/>
        <w:ind w:left="717"/>
        <w:contextualSpacing/>
        <w:rPr>
          <w:sz w:val="28"/>
          <w:szCs w:val="28"/>
        </w:rPr>
      </w:pPr>
      <w:r w:rsidRPr="00A12D76">
        <w:rPr>
          <w:sz w:val="28"/>
          <w:szCs w:val="28"/>
        </w:rPr>
        <w:t xml:space="preserve">6. Медицина, анатомия и физиология человека </w:t>
      </w:r>
    </w:p>
    <w:p w:rsidR="009B5FDB" w:rsidRDefault="007F4546" w:rsidP="00FD2877">
      <w:pPr>
        <w:pStyle w:val="2"/>
        <w:spacing w:line="240" w:lineRule="auto"/>
        <w:ind w:left="717"/>
        <w:contextualSpacing/>
        <w:rPr>
          <w:sz w:val="28"/>
          <w:szCs w:val="28"/>
        </w:rPr>
      </w:pPr>
      <w:r w:rsidRPr="00A12D76">
        <w:rPr>
          <w:sz w:val="28"/>
          <w:szCs w:val="28"/>
        </w:rPr>
        <w:t xml:space="preserve">7. Теория проектирования </w:t>
      </w:r>
    </w:p>
    <w:p w:rsidR="007F4546" w:rsidRPr="00A12D76" w:rsidRDefault="007F4546" w:rsidP="00FD2877">
      <w:pPr>
        <w:pStyle w:val="2"/>
        <w:spacing w:line="240" w:lineRule="auto"/>
        <w:ind w:left="717"/>
        <w:contextualSpacing/>
        <w:rPr>
          <w:sz w:val="28"/>
          <w:szCs w:val="28"/>
        </w:rPr>
      </w:pPr>
      <w:r w:rsidRPr="00A12D76">
        <w:rPr>
          <w:sz w:val="28"/>
          <w:szCs w:val="28"/>
        </w:rPr>
        <w:t>8. Теория управления</w:t>
      </w:r>
    </w:p>
    <w:p w:rsidR="007F4546" w:rsidRDefault="007F4546" w:rsidP="00FD2877">
      <w:pPr>
        <w:pStyle w:val="2"/>
        <w:spacing w:after="0" w:line="240" w:lineRule="auto"/>
        <w:ind w:firstLine="425"/>
        <w:contextualSpacing/>
        <w:jc w:val="both"/>
        <w:rPr>
          <w:sz w:val="28"/>
          <w:szCs w:val="28"/>
        </w:rPr>
      </w:pPr>
      <w:proofErr w:type="gramStart"/>
      <w:r w:rsidRPr="00A12D76">
        <w:rPr>
          <w:sz w:val="28"/>
          <w:szCs w:val="28"/>
        </w:rPr>
        <w:t>Эргономика</w:t>
      </w:r>
      <w:proofErr w:type="gramEnd"/>
      <w:r w:rsidRPr="00A12D76">
        <w:rPr>
          <w:sz w:val="28"/>
          <w:szCs w:val="28"/>
        </w:rPr>
        <w:t xml:space="preserve"> так или иначе связана со всеми науками, предметом исследования которых является человек как субъект труда, познания и общения. Ближайшей для неё отраслью психологии является инженерная психология, задачей которой является изучение и проектирование внешних средств и внутренних способов трудовой деятельности операторов. Эргономика не может абстрагироваться от проблем взаимосвязи личности с условиями, процессом и орудиями труда, которые являются предметом изучения психологии труда. Она тесно связана с физиологией труда, которая является специальным разделом физиологии, посвященным изучению изменений функционального состояния организма человека под влиянием его рабочей деятельности и физиологическому обоснованию научной организации его трудового процесса, </w:t>
      </w:r>
      <w:r w:rsidRPr="00A12D76">
        <w:rPr>
          <w:sz w:val="28"/>
          <w:szCs w:val="28"/>
        </w:rPr>
        <w:lastRenderedPageBreak/>
        <w:t xml:space="preserve">способствующей длительному поддержанию работоспособности человека на высоком уровне. Эргономика использует данные гигиены труда, которая является разделом гигиены, изучающей влияние производственной среды и трудовой деятельности на организм человека и разрабатывающей санитарно-гигиенические мероприятия по созданию здоровых условий труда. Эргономика по природе своей занимается профилактикой охраны труда, под которой подразумевается комплекс правовых, организационных, технических, экономических и санитарно-гигиенических мероприятий, направленных на обеспечение безопасности труда и сохранение здоровья работающих. </w:t>
      </w:r>
    </w:p>
    <w:p w:rsidR="00A323C5" w:rsidRPr="00A12D76" w:rsidRDefault="00A323C5" w:rsidP="00FD2877">
      <w:pPr>
        <w:pStyle w:val="2"/>
        <w:spacing w:after="0" w:line="240" w:lineRule="auto"/>
        <w:ind w:firstLine="425"/>
        <w:contextualSpacing/>
        <w:jc w:val="both"/>
        <w:rPr>
          <w:sz w:val="28"/>
          <w:szCs w:val="28"/>
        </w:rPr>
      </w:pPr>
    </w:p>
    <w:p w:rsidR="007F4546" w:rsidRPr="00A12D76" w:rsidRDefault="00A03009" w:rsidP="00FD2877">
      <w:pPr>
        <w:ind w:firstLine="708"/>
        <w:contextualSpacing/>
        <w:rPr>
          <w:sz w:val="28"/>
          <w:szCs w:val="28"/>
        </w:rPr>
      </w:pPr>
      <w:r>
        <w:rPr>
          <w:sz w:val="28"/>
          <w:szCs w:val="28"/>
        </w:rPr>
        <w:t>Контрольные вопросы</w:t>
      </w:r>
    </w:p>
    <w:p w:rsidR="00A323C5" w:rsidRPr="00A323C5" w:rsidRDefault="00A323C5" w:rsidP="00FC3CAE">
      <w:pPr>
        <w:pStyle w:val="ae"/>
        <w:numPr>
          <w:ilvl w:val="0"/>
          <w:numId w:val="57"/>
        </w:numPr>
        <w:rPr>
          <w:sz w:val="28"/>
          <w:szCs w:val="28"/>
        </w:rPr>
      </w:pPr>
      <w:r w:rsidRPr="00A323C5">
        <w:rPr>
          <w:sz w:val="28"/>
          <w:szCs w:val="28"/>
        </w:rPr>
        <w:t>Понятие, предмет и объект эргономики. Цели и задачи эргономики.</w:t>
      </w:r>
    </w:p>
    <w:p w:rsidR="00A323C5" w:rsidRPr="00A323C5" w:rsidRDefault="00A323C5" w:rsidP="00FC3CAE">
      <w:pPr>
        <w:pStyle w:val="ae"/>
        <w:numPr>
          <w:ilvl w:val="0"/>
          <w:numId w:val="57"/>
        </w:numPr>
        <w:rPr>
          <w:sz w:val="28"/>
          <w:szCs w:val="28"/>
        </w:rPr>
      </w:pPr>
      <w:r w:rsidRPr="00A323C5">
        <w:rPr>
          <w:sz w:val="28"/>
          <w:szCs w:val="28"/>
        </w:rPr>
        <w:t>История развития эргономики. Предпосылки возникновения эргономики как науки.</w:t>
      </w:r>
    </w:p>
    <w:p w:rsidR="00A323C5" w:rsidRPr="00A323C5" w:rsidRDefault="00A323C5" w:rsidP="00FC3CAE">
      <w:pPr>
        <w:pStyle w:val="ae"/>
        <w:numPr>
          <w:ilvl w:val="0"/>
          <w:numId w:val="57"/>
        </w:numPr>
        <w:rPr>
          <w:sz w:val="28"/>
          <w:szCs w:val="28"/>
        </w:rPr>
      </w:pPr>
      <w:r w:rsidRPr="00A323C5">
        <w:rPr>
          <w:sz w:val="28"/>
          <w:szCs w:val="28"/>
        </w:rPr>
        <w:t>Связь эргономики с другими научными дисциплинами.</w:t>
      </w:r>
    </w:p>
    <w:p w:rsidR="00A323C5" w:rsidRPr="00A323C5" w:rsidRDefault="00A323C5" w:rsidP="00FC3CAE">
      <w:pPr>
        <w:pStyle w:val="ae"/>
        <w:numPr>
          <w:ilvl w:val="0"/>
          <w:numId w:val="57"/>
        </w:numPr>
        <w:rPr>
          <w:sz w:val="28"/>
          <w:szCs w:val="28"/>
        </w:rPr>
      </w:pPr>
      <w:r w:rsidRPr="00A323C5">
        <w:rPr>
          <w:sz w:val="28"/>
          <w:szCs w:val="28"/>
        </w:rPr>
        <w:t>Система «человек - техника – среда», ее составные элементы и связь с другими системами. Проблемы системы «человек - техника - среда « и пути их разрешения.</w:t>
      </w:r>
    </w:p>
    <w:p w:rsidR="00A323C5" w:rsidRPr="00A323C5" w:rsidRDefault="00A323C5" w:rsidP="00FC3CAE">
      <w:pPr>
        <w:pStyle w:val="ae"/>
        <w:numPr>
          <w:ilvl w:val="0"/>
          <w:numId w:val="57"/>
        </w:numPr>
        <w:rPr>
          <w:sz w:val="28"/>
          <w:szCs w:val="28"/>
        </w:rPr>
      </w:pPr>
      <w:r w:rsidRPr="00A323C5">
        <w:rPr>
          <w:sz w:val="28"/>
          <w:szCs w:val="28"/>
        </w:rPr>
        <w:t>Социальная и экономическая эффективность использования достижений эргономики.</w:t>
      </w:r>
    </w:p>
    <w:p w:rsidR="00A323C5" w:rsidRDefault="00A323C5" w:rsidP="00FC3CAE">
      <w:pPr>
        <w:pStyle w:val="ae"/>
        <w:numPr>
          <w:ilvl w:val="0"/>
          <w:numId w:val="57"/>
        </w:numPr>
        <w:rPr>
          <w:sz w:val="28"/>
          <w:szCs w:val="28"/>
        </w:rPr>
      </w:pPr>
      <w:proofErr w:type="spellStart"/>
      <w:r w:rsidRPr="00A323C5">
        <w:rPr>
          <w:sz w:val="28"/>
          <w:szCs w:val="28"/>
        </w:rPr>
        <w:t>Этапность</w:t>
      </w:r>
      <w:proofErr w:type="spellEnd"/>
      <w:r w:rsidRPr="00A323C5">
        <w:rPr>
          <w:sz w:val="28"/>
          <w:szCs w:val="28"/>
        </w:rPr>
        <w:t xml:space="preserve"> развития эргономики по десятилетиям</w:t>
      </w:r>
    </w:p>
    <w:p w:rsidR="0089444D" w:rsidRPr="0089444D" w:rsidRDefault="0089444D" w:rsidP="00FC3CAE">
      <w:pPr>
        <w:pStyle w:val="ae"/>
        <w:numPr>
          <w:ilvl w:val="0"/>
          <w:numId w:val="57"/>
        </w:numPr>
        <w:rPr>
          <w:sz w:val="28"/>
          <w:szCs w:val="28"/>
        </w:rPr>
      </w:pPr>
      <w:r>
        <w:rPr>
          <w:sz w:val="28"/>
          <w:szCs w:val="28"/>
        </w:rPr>
        <w:t xml:space="preserve">Объясните: </w:t>
      </w:r>
      <w:r w:rsidRPr="0089444D">
        <w:rPr>
          <w:sz w:val="28"/>
          <w:szCs w:val="28"/>
        </w:rPr>
        <w:t>Какие науки «помогли» в создании науки Эргономики?</w:t>
      </w:r>
    </w:p>
    <w:p w:rsidR="0089444D" w:rsidRPr="0089444D" w:rsidRDefault="0089444D" w:rsidP="00FC3CAE">
      <w:pPr>
        <w:pStyle w:val="ae"/>
        <w:numPr>
          <w:ilvl w:val="0"/>
          <w:numId w:val="57"/>
        </w:numPr>
        <w:rPr>
          <w:sz w:val="28"/>
          <w:szCs w:val="28"/>
        </w:rPr>
      </w:pPr>
      <w:r w:rsidRPr="0089444D">
        <w:rPr>
          <w:sz w:val="28"/>
          <w:szCs w:val="28"/>
        </w:rPr>
        <w:t xml:space="preserve">Объясните:  В </w:t>
      </w:r>
      <w:hyperlink r:id="rId10" w:history="1">
        <w:r w:rsidRPr="0089444D">
          <w:rPr>
            <w:sz w:val="28"/>
            <w:szCs w:val="28"/>
          </w:rPr>
          <w:t>чем заключается роль человека в</w:t>
        </w:r>
      </w:hyperlink>
      <w:r w:rsidRPr="0089444D">
        <w:rPr>
          <w:sz w:val="28"/>
          <w:szCs w:val="28"/>
        </w:rPr>
        <w:t xml:space="preserve"> работе машины?</w:t>
      </w:r>
    </w:p>
    <w:p w:rsidR="0089444D" w:rsidRPr="00A323C5" w:rsidRDefault="0089444D" w:rsidP="00FC3CAE">
      <w:pPr>
        <w:pStyle w:val="ae"/>
        <w:numPr>
          <w:ilvl w:val="0"/>
          <w:numId w:val="57"/>
        </w:numPr>
        <w:rPr>
          <w:sz w:val="28"/>
          <w:szCs w:val="28"/>
        </w:rPr>
      </w:pPr>
    </w:p>
    <w:p w:rsidR="007F4546" w:rsidRDefault="007F4546" w:rsidP="00FD2877">
      <w:pPr>
        <w:contextualSpacing/>
        <w:rPr>
          <w:sz w:val="28"/>
          <w:szCs w:val="28"/>
        </w:rPr>
      </w:pPr>
    </w:p>
    <w:p w:rsidR="00A03009" w:rsidRPr="00A12D76" w:rsidRDefault="00A03009" w:rsidP="00FD2877">
      <w:pPr>
        <w:contextualSpacing/>
        <w:rPr>
          <w:sz w:val="28"/>
          <w:szCs w:val="28"/>
        </w:rPr>
      </w:pPr>
    </w:p>
    <w:p w:rsidR="00A03009" w:rsidRDefault="007F4546" w:rsidP="00FD2877">
      <w:pPr>
        <w:pStyle w:val="2"/>
        <w:spacing w:after="0" w:line="240" w:lineRule="auto"/>
        <w:ind w:firstLine="425"/>
        <w:contextualSpacing/>
        <w:jc w:val="both"/>
        <w:rPr>
          <w:sz w:val="28"/>
          <w:szCs w:val="28"/>
        </w:rPr>
      </w:pPr>
      <w:r w:rsidRPr="00A03009">
        <w:rPr>
          <w:sz w:val="28"/>
          <w:szCs w:val="28"/>
        </w:rPr>
        <w:t>Лекция 2</w:t>
      </w:r>
      <w:r w:rsidR="00A03009" w:rsidRPr="00A03009">
        <w:rPr>
          <w:sz w:val="28"/>
          <w:szCs w:val="28"/>
        </w:rPr>
        <w:t xml:space="preserve">. </w:t>
      </w:r>
    </w:p>
    <w:p w:rsidR="007F4546" w:rsidRDefault="00A03009" w:rsidP="00FD2877">
      <w:pPr>
        <w:pStyle w:val="2"/>
        <w:spacing w:after="0" w:line="240" w:lineRule="auto"/>
        <w:ind w:firstLine="425"/>
        <w:contextualSpacing/>
        <w:jc w:val="both"/>
        <w:rPr>
          <w:sz w:val="28"/>
          <w:szCs w:val="28"/>
        </w:rPr>
      </w:pPr>
      <w:r w:rsidRPr="00A03009">
        <w:rPr>
          <w:sz w:val="28"/>
          <w:szCs w:val="28"/>
        </w:rPr>
        <w:t>Факторы, определяющие эргономические требования</w:t>
      </w:r>
    </w:p>
    <w:p w:rsidR="00A03009" w:rsidRDefault="00A03009" w:rsidP="00FD2877">
      <w:pPr>
        <w:pStyle w:val="2"/>
        <w:spacing w:after="0" w:line="240" w:lineRule="auto"/>
        <w:ind w:firstLine="42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План лекции</w:t>
      </w:r>
    </w:p>
    <w:p w:rsidR="00A03009" w:rsidRPr="00A03009" w:rsidRDefault="00A03009" w:rsidP="00FC3CAE">
      <w:pPr>
        <w:pStyle w:val="2"/>
        <w:numPr>
          <w:ilvl w:val="0"/>
          <w:numId w:val="15"/>
        </w:numPr>
        <w:spacing w:after="0" w:line="240" w:lineRule="auto"/>
        <w:contextualSpacing/>
        <w:jc w:val="both"/>
        <w:rPr>
          <w:sz w:val="28"/>
          <w:szCs w:val="28"/>
        </w:rPr>
      </w:pPr>
      <w:r w:rsidRPr="00A03009">
        <w:rPr>
          <w:sz w:val="28"/>
          <w:szCs w:val="28"/>
        </w:rPr>
        <w:t xml:space="preserve">Социально-психологические факторы </w:t>
      </w:r>
    </w:p>
    <w:p w:rsidR="00A03009" w:rsidRPr="00A03009" w:rsidRDefault="00A03009" w:rsidP="00FC3CAE">
      <w:pPr>
        <w:pStyle w:val="2"/>
        <w:numPr>
          <w:ilvl w:val="0"/>
          <w:numId w:val="15"/>
        </w:numPr>
        <w:spacing w:after="0" w:line="240" w:lineRule="auto"/>
        <w:contextualSpacing/>
        <w:jc w:val="both"/>
        <w:rPr>
          <w:sz w:val="28"/>
          <w:szCs w:val="28"/>
        </w:rPr>
      </w:pPr>
      <w:r w:rsidRPr="00A03009">
        <w:rPr>
          <w:sz w:val="28"/>
          <w:szCs w:val="28"/>
        </w:rPr>
        <w:t xml:space="preserve">Антропометрические факторы </w:t>
      </w:r>
    </w:p>
    <w:p w:rsidR="00A03009" w:rsidRPr="00A03009" w:rsidRDefault="00A03009" w:rsidP="00FC3CAE">
      <w:pPr>
        <w:pStyle w:val="2"/>
        <w:numPr>
          <w:ilvl w:val="0"/>
          <w:numId w:val="15"/>
        </w:numPr>
        <w:spacing w:after="0" w:line="240" w:lineRule="auto"/>
        <w:contextualSpacing/>
        <w:jc w:val="both"/>
        <w:rPr>
          <w:sz w:val="28"/>
          <w:szCs w:val="28"/>
        </w:rPr>
      </w:pPr>
      <w:r w:rsidRPr="00A03009">
        <w:rPr>
          <w:sz w:val="28"/>
          <w:szCs w:val="28"/>
        </w:rPr>
        <w:t xml:space="preserve">Психологические факторы </w:t>
      </w:r>
    </w:p>
    <w:p w:rsidR="00A03009" w:rsidRPr="00A03009" w:rsidRDefault="00A03009" w:rsidP="00FC3CAE">
      <w:pPr>
        <w:pStyle w:val="2"/>
        <w:numPr>
          <w:ilvl w:val="0"/>
          <w:numId w:val="15"/>
        </w:numPr>
        <w:spacing w:after="0" w:line="240" w:lineRule="auto"/>
        <w:contextualSpacing/>
        <w:jc w:val="both"/>
        <w:rPr>
          <w:sz w:val="28"/>
          <w:szCs w:val="28"/>
        </w:rPr>
      </w:pPr>
      <w:r w:rsidRPr="00A03009">
        <w:rPr>
          <w:sz w:val="28"/>
          <w:szCs w:val="28"/>
        </w:rPr>
        <w:t xml:space="preserve">Психофизиологические факторы </w:t>
      </w:r>
    </w:p>
    <w:p w:rsidR="00A03009" w:rsidRPr="00A03009" w:rsidRDefault="00A03009" w:rsidP="00FC3CAE">
      <w:pPr>
        <w:pStyle w:val="2"/>
        <w:numPr>
          <w:ilvl w:val="0"/>
          <w:numId w:val="15"/>
        </w:numPr>
        <w:spacing w:after="0" w:line="240" w:lineRule="auto"/>
        <w:contextualSpacing/>
        <w:jc w:val="both"/>
        <w:rPr>
          <w:sz w:val="28"/>
          <w:szCs w:val="28"/>
        </w:rPr>
      </w:pPr>
      <w:r w:rsidRPr="00A03009">
        <w:rPr>
          <w:sz w:val="28"/>
          <w:szCs w:val="28"/>
        </w:rPr>
        <w:t xml:space="preserve">Физиологические факторы </w:t>
      </w:r>
    </w:p>
    <w:p w:rsidR="00A03009" w:rsidRPr="00A03009" w:rsidRDefault="00A03009" w:rsidP="00FC3CAE">
      <w:pPr>
        <w:pStyle w:val="2"/>
        <w:numPr>
          <w:ilvl w:val="0"/>
          <w:numId w:val="15"/>
        </w:numPr>
        <w:spacing w:after="0" w:line="240" w:lineRule="auto"/>
        <w:contextualSpacing/>
        <w:jc w:val="both"/>
        <w:rPr>
          <w:sz w:val="28"/>
          <w:szCs w:val="28"/>
        </w:rPr>
      </w:pPr>
      <w:r w:rsidRPr="00A03009">
        <w:rPr>
          <w:sz w:val="28"/>
          <w:szCs w:val="28"/>
        </w:rPr>
        <w:t>Гигиенические факторы</w:t>
      </w:r>
    </w:p>
    <w:p w:rsidR="007F4546" w:rsidRPr="00A12D76" w:rsidRDefault="007F4546" w:rsidP="00FD2877">
      <w:pPr>
        <w:pStyle w:val="2"/>
        <w:spacing w:after="0" w:line="240" w:lineRule="auto"/>
        <w:ind w:firstLine="425"/>
        <w:contextualSpacing/>
        <w:jc w:val="both"/>
        <w:rPr>
          <w:sz w:val="28"/>
          <w:szCs w:val="28"/>
        </w:rPr>
      </w:pPr>
      <w:r w:rsidRPr="00A12D76">
        <w:rPr>
          <w:sz w:val="28"/>
          <w:szCs w:val="28"/>
        </w:rPr>
        <w:t>Эргономика как научная дисциплина базируется на синтезе достижений социально-экономических, технических и естественных наук. Эргономический подход к решению задачи оптимизации жизнедеятельности человека определяется комплексом факторов. Главные из них, обусловленные индивидуальными особенностями человека, приведены ниже.</w:t>
      </w:r>
    </w:p>
    <w:p w:rsidR="007F4546" w:rsidRPr="00A12D76" w:rsidRDefault="007F4546" w:rsidP="00FD2877">
      <w:pPr>
        <w:pStyle w:val="2"/>
        <w:spacing w:after="0" w:line="240" w:lineRule="auto"/>
        <w:ind w:firstLine="425"/>
        <w:contextualSpacing/>
        <w:jc w:val="both"/>
        <w:rPr>
          <w:sz w:val="28"/>
          <w:szCs w:val="28"/>
        </w:rPr>
      </w:pPr>
      <w:r w:rsidRPr="00A12D76">
        <w:rPr>
          <w:sz w:val="28"/>
          <w:szCs w:val="28"/>
        </w:rPr>
        <w:lastRenderedPageBreak/>
        <w:t xml:space="preserve">Социально-психологические факторы предполагают соответствие конструкции машины (оборудования, оснащения) и организации рабочих мест характеру и степени группового взаимодействия, а также устанавливают степень </w:t>
      </w:r>
      <w:proofErr w:type="spellStart"/>
      <w:r w:rsidRPr="00A12D76">
        <w:rPr>
          <w:sz w:val="28"/>
          <w:szCs w:val="28"/>
        </w:rPr>
        <w:t>опосредования</w:t>
      </w:r>
      <w:proofErr w:type="spellEnd"/>
      <w:r w:rsidRPr="00A12D76">
        <w:rPr>
          <w:sz w:val="28"/>
          <w:szCs w:val="28"/>
        </w:rPr>
        <w:t xml:space="preserve"> межличностных отношений содержанием совместной деятельности по управлению объектом.</w:t>
      </w:r>
    </w:p>
    <w:p w:rsidR="007F4546" w:rsidRPr="00A12D76" w:rsidRDefault="007F4546" w:rsidP="00FD2877">
      <w:pPr>
        <w:pStyle w:val="2"/>
        <w:spacing w:after="0" w:line="240" w:lineRule="auto"/>
        <w:ind w:firstLine="425"/>
        <w:contextualSpacing/>
        <w:jc w:val="both"/>
        <w:rPr>
          <w:sz w:val="28"/>
          <w:szCs w:val="28"/>
        </w:rPr>
      </w:pPr>
      <w:r w:rsidRPr="00A12D76">
        <w:rPr>
          <w:sz w:val="28"/>
          <w:szCs w:val="28"/>
        </w:rPr>
        <w:t>Антропометрические факторы (</w:t>
      </w:r>
      <w:proofErr w:type="spellStart"/>
      <w:r w:rsidRPr="00A12D76">
        <w:rPr>
          <w:sz w:val="28"/>
          <w:szCs w:val="28"/>
        </w:rPr>
        <w:t>антропо</w:t>
      </w:r>
      <w:proofErr w:type="spellEnd"/>
      <w:r w:rsidRPr="00A12D76">
        <w:rPr>
          <w:sz w:val="28"/>
          <w:szCs w:val="28"/>
        </w:rPr>
        <w:t>... — греч</w:t>
      </w:r>
      <w:proofErr w:type="gramStart"/>
      <w:r w:rsidRPr="00A12D76">
        <w:rPr>
          <w:sz w:val="28"/>
          <w:szCs w:val="28"/>
        </w:rPr>
        <w:t>.</w:t>
      </w:r>
      <w:proofErr w:type="gramEnd"/>
      <w:r w:rsidRPr="00A12D76">
        <w:rPr>
          <w:sz w:val="28"/>
          <w:szCs w:val="28"/>
        </w:rPr>
        <w:t xml:space="preserve"> — </w:t>
      </w:r>
      <w:proofErr w:type="gramStart"/>
      <w:r w:rsidRPr="00A12D76">
        <w:rPr>
          <w:sz w:val="28"/>
          <w:szCs w:val="28"/>
        </w:rPr>
        <w:t>ч</w:t>
      </w:r>
      <w:proofErr w:type="gramEnd"/>
      <w:r w:rsidRPr="00A12D76">
        <w:rPr>
          <w:sz w:val="28"/>
          <w:szCs w:val="28"/>
        </w:rPr>
        <w:t>еловек + ... метрия) обуславливают соответствие структуры, формы, размеров оборудования, оснащения и их элементов структуре, форме, размерам и массе человеческого тела, соответствие характера форм изделий анатомической пластике человеческого тела.</w:t>
      </w:r>
    </w:p>
    <w:p w:rsidR="007F4546" w:rsidRPr="00A12D76" w:rsidRDefault="007F4546" w:rsidP="00FD2877">
      <w:pPr>
        <w:pStyle w:val="2"/>
        <w:spacing w:after="0" w:line="240" w:lineRule="auto"/>
        <w:ind w:firstLine="425"/>
        <w:contextualSpacing/>
        <w:jc w:val="both"/>
        <w:rPr>
          <w:sz w:val="28"/>
          <w:szCs w:val="28"/>
        </w:rPr>
      </w:pPr>
      <w:r w:rsidRPr="00A12D76">
        <w:rPr>
          <w:sz w:val="28"/>
          <w:szCs w:val="28"/>
        </w:rPr>
        <w:t>Психологические факторы предопределяют соответствие оборудования, технологических процессов и среды возможностям и особенностям восприятия, памяти, мышления, психомоторики закрепленных и вновь формируемых навыков работающего человека.</w:t>
      </w:r>
    </w:p>
    <w:p w:rsidR="007F4546" w:rsidRPr="00A12D76" w:rsidRDefault="007F4546" w:rsidP="00FD2877">
      <w:pPr>
        <w:pStyle w:val="2"/>
        <w:spacing w:after="0" w:line="240" w:lineRule="auto"/>
        <w:ind w:firstLine="425"/>
        <w:contextualSpacing/>
        <w:jc w:val="both"/>
        <w:rPr>
          <w:sz w:val="28"/>
          <w:szCs w:val="28"/>
        </w:rPr>
      </w:pPr>
      <w:r w:rsidRPr="00A12D76">
        <w:rPr>
          <w:sz w:val="28"/>
          <w:szCs w:val="28"/>
        </w:rPr>
        <w:t>Психофизиологические факторы обуславливают соответствие оборудования з</w:t>
      </w:r>
      <w:r w:rsidR="00A03009">
        <w:rPr>
          <w:sz w:val="28"/>
          <w:szCs w:val="28"/>
        </w:rPr>
        <w:t xml:space="preserve">рительным, слуховым и другим </w:t>
      </w:r>
      <w:r w:rsidRPr="00A12D76">
        <w:rPr>
          <w:sz w:val="28"/>
          <w:szCs w:val="28"/>
        </w:rPr>
        <w:t>возможностям человека, условиям визуального комфорта и ориентирования в предметной среде.</w:t>
      </w:r>
    </w:p>
    <w:p w:rsidR="007F4546" w:rsidRPr="00A12D76" w:rsidRDefault="00A03009" w:rsidP="00FD2877">
      <w:pPr>
        <w:pStyle w:val="2"/>
        <w:spacing w:after="0" w:line="240" w:lineRule="auto"/>
        <w:ind w:firstLine="42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7F4546" w:rsidRPr="00A12D76">
        <w:rPr>
          <w:sz w:val="28"/>
          <w:szCs w:val="28"/>
        </w:rPr>
        <w:t xml:space="preserve">изиологические факторы призваны обеспечить соответствие оборудования физиологическим свойствам человека, его силовым, скоростным, биомеханическим и энергетическим возможностям. </w:t>
      </w:r>
    </w:p>
    <w:p w:rsidR="007F4546" w:rsidRDefault="007F4546" w:rsidP="00FD2877">
      <w:pPr>
        <w:pStyle w:val="2"/>
        <w:spacing w:after="0" w:line="240" w:lineRule="auto"/>
        <w:ind w:firstLine="425"/>
        <w:contextualSpacing/>
        <w:jc w:val="both"/>
        <w:rPr>
          <w:noProof/>
          <w:sz w:val="28"/>
          <w:szCs w:val="28"/>
        </w:rPr>
      </w:pPr>
      <w:proofErr w:type="gramStart"/>
      <w:r w:rsidRPr="00A12D76">
        <w:rPr>
          <w:sz w:val="28"/>
          <w:szCs w:val="28"/>
        </w:rPr>
        <w:t xml:space="preserve">Гигиенические факторы предопределяют требования по освещенности, газовому составу воздушной среды, влажности, температуре, давлению, запыленности, </w:t>
      </w:r>
      <w:proofErr w:type="spellStart"/>
      <w:r w:rsidRPr="00A12D76">
        <w:rPr>
          <w:sz w:val="28"/>
          <w:szCs w:val="28"/>
        </w:rPr>
        <w:t>вентилируемости</w:t>
      </w:r>
      <w:proofErr w:type="spellEnd"/>
      <w:r w:rsidRPr="00A12D76">
        <w:rPr>
          <w:sz w:val="28"/>
          <w:szCs w:val="28"/>
        </w:rPr>
        <w:t>, токсичности, напряженности электромагнитных полей, различным видам излучений, в т.ч. радиации, шуму (звуку), ультразвуку, вибрациям, гравитационной перегрузке и ускорению.</w:t>
      </w:r>
      <w:proofErr w:type="gramEnd"/>
    </w:p>
    <w:p w:rsidR="00A323C5" w:rsidRPr="00A12D76" w:rsidRDefault="00A323C5" w:rsidP="00FD2877">
      <w:pPr>
        <w:pStyle w:val="2"/>
        <w:spacing w:after="0" w:line="240" w:lineRule="auto"/>
        <w:ind w:firstLine="425"/>
        <w:contextualSpacing/>
        <w:jc w:val="both"/>
        <w:rPr>
          <w:noProof/>
          <w:sz w:val="28"/>
          <w:szCs w:val="28"/>
        </w:rPr>
      </w:pPr>
    </w:p>
    <w:p w:rsidR="007F4546" w:rsidRDefault="00A03009" w:rsidP="00FD2877">
      <w:pPr>
        <w:pStyle w:val="2"/>
        <w:spacing w:after="0" w:line="240" w:lineRule="auto"/>
        <w:ind w:firstLine="425"/>
        <w:contextualSpacing/>
        <w:jc w:val="both"/>
        <w:rPr>
          <w:sz w:val="28"/>
          <w:szCs w:val="28"/>
        </w:rPr>
      </w:pPr>
      <w:r w:rsidRPr="00A323C5">
        <w:rPr>
          <w:sz w:val="28"/>
          <w:szCs w:val="28"/>
        </w:rPr>
        <w:t>Контрольные вопросы</w:t>
      </w:r>
    </w:p>
    <w:p w:rsidR="00A323C5" w:rsidRPr="00A323C5" w:rsidRDefault="00A323C5" w:rsidP="00FD2877">
      <w:pPr>
        <w:pStyle w:val="2"/>
        <w:spacing w:after="0" w:line="240" w:lineRule="auto"/>
        <w:ind w:firstLine="425"/>
        <w:contextualSpacing/>
        <w:jc w:val="both"/>
        <w:rPr>
          <w:sz w:val="28"/>
          <w:szCs w:val="28"/>
        </w:rPr>
      </w:pPr>
    </w:p>
    <w:p w:rsidR="00A323C5" w:rsidRPr="00A323C5" w:rsidRDefault="00A323C5" w:rsidP="00FC3CAE">
      <w:pPr>
        <w:pStyle w:val="aa"/>
        <w:numPr>
          <w:ilvl w:val="0"/>
          <w:numId w:val="58"/>
        </w:numPr>
        <w:rPr>
          <w:sz w:val="28"/>
          <w:szCs w:val="28"/>
        </w:rPr>
      </w:pPr>
      <w:r w:rsidRPr="00A323C5">
        <w:rPr>
          <w:sz w:val="28"/>
          <w:szCs w:val="28"/>
        </w:rPr>
        <w:t>Факторы, определяющие эргономические требования</w:t>
      </w:r>
    </w:p>
    <w:p w:rsidR="00A323C5" w:rsidRPr="00A323C5" w:rsidRDefault="00A323C5" w:rsidP="00FC3CAE">
      <w:pPr>
        <w:pStyle w:val="aa"/>
        <w:numPr>
          <w:ilvl w:val="0"/>
          <w:numId w:val="58"/>
        </w:numPr>
        <w:rPr>
          <w:sz w:val="28"/>
          <w:szCs w:val="28"/>
        </w:rPr>
      </w:pPr>
      <w:r w:rsidRPr="00A323C5">
        <w:rPr>
          <w:sz w:val="28"/>
          <w:szCs w:val="28"/>
        </w:rPr>
        <w:t>Социально-психологические факторы</w:t>
      </w:r>
    </w:p>
    <w:p w:rsidR="00A323C5" w:rsidRPr="00A323C5" w:rsidRDefault="00A323C5" w:rsidP="00FC3CAE">
      <w:pPr>
        <w:numPr>
          <w:ilvl w:val="0"/>
          <w:numId w:val="58"/>
        </w:numPr>
        <w:rPr>
          <w:sz w:val="28"/>
          <w:szCs w:val="28"/>
        </w:rPr>
      </w:pPr>
      <w:r w:rsidRPr="00A323C5">
        <w:rPr>
          <w:sz w:val="28"/>
          <w:szCs w:val="28"/>
        </w:rPr>
        <w:t>Антропометрические факторы</w:t>
      </w:r>
    </w:p>
    <w:p w:rsidR="00A323C5" w:rsidRPr="00A323C5" w:rsidRDefault="00A323C5" w:rsidP="00FC3CAE">
      <w:pPr>
        <w:numPr>
          <w:ilvl w:val="0"/>
          <w:numId w:val="58"/>
        </w:numPr>
        <w:rPr>
          <w:sz w:val="28"/>
          <w:szCs w:val="28"/>
        </w:rPr>
      </w:pPr>
      <w:r w:rsidRPr="00A323C5">
        <w:rPr>
          <w:bCs/>
          <w:color w:val="000000"/>
          <w:spacing w:val="-3"/>
          <w:sz w:val="28"/>
          <w:szCs w:val="28"/>
        </w:rPr>
        <w:t>Психологические факторы</w:t>
      </w:r>
    </w:p>
    <w:p w:rsidR="00A323C5" w:rsidRPr="00A323C5" w:rsidRDefault="00A323C5" w:rsidP="00FC3CAE">
      <w:pPr>
        <w:numPr>
          <w:ilvl w:val="0"/>
          <w:numId w:val="58"/>
        </w:numPr>
        <w:rPr>
          <w:sz w:val="28"/>
          <w:szCs w:val="28"/>
        </w:rPr>
      </w:pPr>
      <w:r w:rsidRPr="00A323C5">
        <w:rPr>
          <w:bCs/>
          <w:color w:val="000000"/>
          <w:spacing w:val="-6"/>
          <w:sz w:val="28"/>
          <w:szCs w:val="28"/>
        </w:rPr>
        <w:t>Психофизиологические факторы</w:t>
      </w:r>
    </w:p>
    <w:p w:rsidR="00A323C5" w:rsidRPr="00A323C5" w:rsidRDefault="00A323C5" w:rsidP="00FC3CAE">
      <w:pPr>
        <w:numPr>
          <w:ilvl w:val="0"/>
          <w:numId w:val="58"/>
        </w:numPr>
        <w:rPr>
          <w:sz w:val="28"/>
          <w:szCs w:val="28"/>
        </w:rPr>
      </w:pPr>
      <w:r w:rsidRPr="00A323C5">
        <w:rPr>
          <w:bCs/>
          <w:color w:val="000000"/>
          <w:spacing w:val="-5"/>
          <w:sz w:val="28"/>
          <w:szCs w:val="28"/>
        </w:rPr>
        <w:t>Физиологические факторы</w:t>
      </w:r>
    </w:p>
    <w:p w:rsidR="00A323C5" w:rsidRPr="00A323C5" w:rsidRDefault="00A323C5" w:rsidP="00FC3CAE">
      <w:pPr>
        <w:numPr>
          <w:ilvl w:val="0"/>
          <w:numId w:val="58"/>
        </w:numPr>
        <w:rPr>
          <w:sz w:val="28"/>
          <w:szCs w:val="28"/>
        </w:rPr>
      </w:pPr>
      <w:r w:rsidRPr="00A323C5">
        <w:rPr>
          <w:bCs/>
          <w:color w:val="000000"/>
          <w:spacing w:val="-6"/>
          <w:sz w:val="28"/>
          <w:szCs w:val="28"/>
        </w:rPr>
        <w:t>Гигиенические факторы</w:t>
      </w:r>
    </w:p>
    <w:p w:rsidR="00A03009" w:rsidRDefault="00A03009" w:rsidP="00FD2877">
      <w:pPr>
        <w:pStyle w:val="2"/>
        <w:spacing w:after="0" w:line="240" w:lineRule="auto"/>
        <w:ind w:firstLine="425"/>
        <w:contextualSpacing/>
        <w:jc w:val="both"/>
        <w:rPr>
          <w:sz w:val="28"/>
          <w:szCs w:val="28"/>
        </w:rPr>
      </w:pPr>
    </w:p>
    <w:p w:rsidR="00A03009" w:rsidRDefault="00A03009" w:rsidP="00FD2877">
      <w:pPr>
        <w:pStyle w:val="2"/>
        <w:spacing w:after="0" w:line="240" w:lineRule="auto"/>
        <w:ind w:firstLine="425"/>
        <w:contextualSpacing/>
        <w:jc w:val="both"/>
        <w:rPr>
          <w:sz w:val="28"/>
          <w:szCs w:val="28"/>
        </w:rPr>
      </w:pPr>
    </w:p>
    <w:p w:rsidR="00A03009" w:rsidRDefault="00A03009" w:rsidP="00FD2877">
      <w:pPr>
        <w:pStyle w:val="aa"/>
        <w:jc w:val="both"/>
        <w:rPr>
          <w:sz w:val="28"/>
          <w:szCs w:val="28"/>
          <w:u w:val="single"/>
        </w:rPr>
      </w:pPr>
      <w:r w:rsidRPr="00A03009">
        <w:rPr>
          <w:sz w:val="28"/>
          <w:szCs w:val="28"/>
        </w:rPr>
        <w:t>Лекция 3.</w:t>
      </w:r>
    </w:p>
    <w:p w:rsidR="00A03009" w:rsidRPr="00A03009" w:rsidRDefault="00A03009" w:rsidP="00FD2877">
      <w:pPr>
        <w:pStyle w:val="aa"/>
        <w:jc w:val="both"/>
        <w:rPr>
          <w:sz w:val="28"/>
          <w:szCs w:val="28"/>
        </w:rPr>
      </w:pPr>
      <w:r w:rsidRPr="00A03009">
        <w:rPr>
          <w:sz w:val="28"/>
          <w:szCs w:val="28"/>
        </w:rPr>
        <w:t>Антропометрические требования к изделиям (оборудованию)</w:t>
      </w:r>
    </w:p>
    <w:p w:rsidR="00A03009" w:rsidRDefault="00A03009" w:rsidP="00FD2877">
      <w:pPr>
        <w:pStyle w:val="2"/>
        <w:spacing w:after="0" w:line="240" w:lineRule="auto"/>
        <w:ind w:firstLine="42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План лекции</w:t>
      </w:r>
    </w:p>
    <w:p w:rsidR="00FD2877" w:rsidRDefault="00FD2877" w:rsidP="00FC3CAE">
      <w:pPr>
        <w:pStyle w:val="aa"/>
        <w:numPr>
          <w:ilvl w:val="0"/>
          <w:numId w:val="16"/>
        </w:numPr>
        <w:rPr>
          <w:sz w:val="28"/>
          <w:szCs w:val="28"/>
        </w:rPr>
      </w:pPr>
      <w:r w:rsidRPr="00FD2877">
        <w:rPr>
          <w:sz w:val="28"/>
          <w:szCs w:val="28"/>
        </w:rPr>
        <w:t>Классические и эргономичес</w:t>
      </w:r>
      <w:r>
        <w:rPr>
          <w:sz w:val="28"/>
          <w:szCs w:val="28"/>
        </w:rPr>
        <w:t>кие антропометрические признаки</w:t>
      </w:r>
    </w:p>
    <w:p w:rsidR="00FD2877" w:rsidRDefault="00FD2877" w:rsidP="00FC3CAE">
      <w:pPr>
        <w:pStyle w:val="aa"/>
        <w:numPr>
          <w:ilvl w:val="0"/>
          <w:numId w:val="16"/>
        </w:numPr>
        <w:rPr>
          <w:sz w:val="28"/>
          <w:szCs w:val="28"/>
        </w:rPr>
      </w:pPr>
      <w:r w:rsidRPr="00FD2877">
        <w:rPr>
          <w:sz w:val="28"/>
          <w:szCs w:val="28"/>
        </w:rPr>
        <w:t xml:space="preserve">Статические признаки </w:t>
      </w:r>
    </w:p>
    <w:p w:rsidR="00FD2877" w:rsidRDefault="00FD2877" w:rsidP="00FC3CAE">
      <w:pPr>
        <w:pStyle w:val="aa"/>
        <w:numPr>
          <w:ilvl w:val="0"/>
          <w:numId w:val="16"/>
        </w:numPr>
        <w:rPr>
          <w:sz w:val="28"/>
          <w:szCs w:val="28"/>
        </w:rPr>
      </w:pPr>
      <w:r w:rsidRPr="00FD2877">
        <w:rPr>
          <w:sz w:val="28"/>
          <w:szCs w:val="28"/>
        </w:rPr>
        <w:t>Динамические антропометрические признаки</w:t>
      </w:r>
    </w:p>
    <w:p w:rsidR="00FD2877" w:rsidRPr="00FD2877" w:rsidRDefault="00FD2877" w:rsidP="00FC3CAE">
      <w:pPr>
        <w:pStyle w:val="aa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Понятие «Перцентиль»</w:t>
      </w:r>
    </w:p>
    <w:p w:rsidR="00A03009" w:rsidRPr="00A12D76" w:rsidRDefault="00A03009" w:rsidP="00FD2877">
      <w:pPr>
        <w:pStyle w:val="2"/>
        <w:spacing w:after="0" w:line="240" w:lineRule="auto"/>
        <w:ind w:firstLine="425"/>
        <w:contextualSpacing/>
        <w:jc w:val="both"/>
        <w:rPr>
          <w:sz w:val="28"/>
          <w:szCs w:val="28"/>
        </w:rPr>
      </w:pPr>
    </w:p>
    <w:p w:rsidR="007F4546" w:rsidRPr="00FD2877" w:rsidRDefault="007F4546" w:rsidP="00FD2877">
      <w:pPr>
        <w:pStyle w:val="2"/>
        <w:spacing w:after="0" w:line="240" w:lineRule="auto"/>
        <w:ind w:firstLine="425"/>
        <w:contextualSpacing/>
        <w:jc w:val="both"/>
        <w:rPr>
          <w:sz w:val="28"/>
          <w:szCs w:val="28"/>
        </w:rPr>
      </w:pPr>
      <w:r w:rsidRPr="00A12D76">
        <w:rPr>
          <w:sz w:val="28"/>
          <w:szCs w:val="28"/>
        </w:rPr>
        <w:t>Форма и функциональные размеры всей предметной среды, ее объемно-пространственных структур неразрывно связаны с размерами и пропорциями тела человека на протяжении всей истории цивилизации. Древние народы и народы всей Европы вплоть до XIX века пользовались системами мер,</w:t>
      </w:r>
      <w:r w:rsidRPr="00FD2877">
        <w:rPr>
          <w:sz w:val="28"/>
          <w:szCs w:val="28"/>
        </w:rPr>
        <w:t xml:space="preserve"> основанными на параметрах человеческого тела (локоть, фут — англ. — ступня и т.д.). </w:t>
      </w:r>
    </w:p>
    <w:p w:rsidR="007F4546" w:rsidRPr="00FD2877" w:rsidRDefault="007F4546" w:rsidP="00FD2877">
      <w:pPr>
        <w:pStyle w:val="2"/>
        <w:spacing w:line="240" w:lineRule="auto"/>
        <w:ind w:left="284" w:firstLine="425"/>
        <w:contextualSpacing/>
        <w:jc w:val="both"/>
        <w:rPr>
          <w:sz w:val="28"/>
          <w:szCs w:val="28"/>
        </w:rPr>
      </w:pPr>
      <w:r w:rsidRPr="00FD2877">
        <w:rPr>
          <w:sz w:val="28"/>
          <w:szCs w:val="28"/>
        </w:rPr>
        <w:t>В современной практике предпочитают пользоваться антропометрическими характеристиками человека. Антропометрия — составная часть антропологии (науки о происхождении и эволюции человека); она является системой измерений человеческого тела и его частей, морфологических и функциональных признаков тела.</w:t>
      </w:r>
    </w:p>
    <w:p w:rsidR="007F4546" w:rsidRPr="00FD2877" w:rsidRDefault="007F4546" w:rsidP="00FC3CAE">
      <w:pPr>
        <w:pStyle w:val="2"/>
        <w:numPr>
          <w:ilvl w:val="0"/>
          <w:numId w:val="17"/>
        </w:numPr>
        <w:spacing w:line="240" w:lineRule="auto"/>
        <w:ind w:left="284" w:firstLine="0"/>
        <w:contextualSpacing/>
        <w:rPr>
          <w:sz w:val="28"/>
          <w:szCs w:val="28"/>
        </w:rPr>
      </w:pPr>
      <w:r w:rsidRPr="00FD2877">
        <w:rPr>
          <w:sz w:val="28"/>
          <w:szCs w:val="28"/>
        </w:rPr>
        <w:t xml:space="preserve">Различают </w:t>
      </w:r>
      <w:r w:rsidRPr="00FD2877">
        <w:rPr>
          <w:sz w:val="28"/>
          <w:szCs w:val="28"/>
          <w:u w:val="single"/>
        </w:rPr>
        <w:t>классические и эргономические</w:t>
      </w:r>
      <w:r w:rsidRPr="00FD2877">
        <w:rPr>
          <w:sz w:val="28"/>
          <w:szCs w:val="28"/>
        </w:rPr>
        <w:t xml:space="preserve"> антропометрические признаки. Первые используются при изучении пропорций тела, возрастной морфологии, для сравнения морфологических характеристик различных групп населения, а вторые — при проектировании изделий и организации труда. Эргономические антропометрические признаки делятся </w:t>
      </w:r>
      <w:proofErr w:type="gramStart"/>
      <w:r w:rsidRPr="00FD2877">
        <w:rPr>
          <w:sz w:val="28"/>
          <w:szCs w:val="28"/>
        </w:rPr>
        <w:t>на</w:t>
      </w:r>
      <w:proofErr w:type="gramEnd"/>
      <w:r w:rsidRPr="00FD2877">
        <w:rPr>
          <w:sz w:val="28"/>
          <w:szCs w:val="28"/>
        </w:rPr>
        <w:t xml:space="preserve"> статические и динамические.</w:t>
      </w:r>
    </w:p>
    <w:p w:rsidR="007F4546" w:rsidRPr="00FD2877" w:rsidRDefault="007F4546" w:rsidP="00FC3CAE">
      <w:pPr>
        <w:pStyle w:val="2"/>
        <w:numPr>
          <w:ilvl w:val="0"/>
          <w:numId w:val="17"/>
        </w:numPr>
        <w:spacing w:line="240" w:lineRule="auto"/>
        <w:ind w:left="284" w:firstLine="0"/>
        <w:contextualSpacing/>
        <w:jc w:val="both"/>
        <w:rPr>
          <w:sz w:val="28"/>
          <w:szCs w:val="28"/>
        </w:rPr>
      </w:pPr>
      <w:r w:rsidRPr="00FD2877">
        <w:rPr>
          <w:sz w:val="28"/>
          <w:szCs w:val="28"/>
        </w:rPr>
        <w:t xml:space="preserve">Статические признаки определяются при неизменном положении человека. Они включают размеры отдельных частей тела и габаритные, т.е. наибольшие размеры в разных положениях и позах человека. Эти размеры используются при проектировании изделий, определении минимальных проходов и пр. Их значения приведены в </w:t>
      </w:r>
      <w:r w:rsidR="00FD2877">
        <w:rPr>
          <w:sz w:val="28"/>
          <w:szCs w:val="28"/>
        </w:rPr>
        <w:t>таблицах 1, 2 и 3 Приложений</w:t>
      </w:r>
    </w:p>
    <w:p w:rsidR="007F4546" w:rsidRPr="00FD2877" w:rsidRDefault="007F4546" w:rsidP="00FC3CAE">
      <w:pPr>
        <w:pStyle w:val="2"/>
        <w:numPr>
          <w:ilvl w:val="0"/>
          <w:numId w:val="17"/>
        </w:numPr>
        <w:spacing w:line="240" w:lineRule="auto"/>
        <w:ind w:left="284" w:firstLine="0"/>
        <w:contextualSpacing/>
        <w:jc w:val="both"/>
        <w:rPr>
          <w:sz w:val="28"/>
          <w:szCs w:val="28"/>
        </w:rPr>
      </w:pPr>
      <w:r w:rsidRPr="00FD2877">
        <w:rPr>
          <w:sz w:val="28"/>
          <w:szCs w:val="28"/>
        </w:rPr>
        <w:t xml:space="preserve">Динамические антропометрические признаки — это размеры, измеряемые при перемещении тела в пространстве. </w:t>
      </w:r>
      <w:proofErr w:type="gramStart"/>
      <w:r w:rsidRPr="00FD2877">
        <w:rPr>
          <w:sz w:val="28"/>
          <w:szCs w:val="28"/>
        </w:rPr>
        <w:t>Они характеризуются угловыми и линейными перемещениями (углы вращения в суставах, угол поворота головы, линейные измерения длины руки</w:t>
      </w:r>
      <w:proofErr w:type="gramEnd"/>
    </w:p>
    <w:p w:rsidR="007F4546" w:rsidRPr="00FD2877" w:rsidRDefault="007F4546" w:rsidP="00FD2877">
      <w:pPr>
        <w:pStyle w:val="2"/>
        <w:spacing w:line="240" w:lineRule="auto"/>
        <w:ind w:firstLine="425"/>
        <w:contextualSpacing/>
        <w:jc w:val="both"/>
        <w:rPr>
          <w:sz w:val="28"/>
          <w:szCs w:val="28"/>
        </w:rPr>
      </w:pPr>
      <w:r w:rsidRPr="00FD2877">
        <w:rPr>
          <w:sz w:val="28"/>
          <w:szCs w:val="28"/>
        </w:rPr>
        <w:t xml:space="preserve">при ее перемещении вверх, в сторону и т.д.). Эти признаки используют при определении угла поворота рукояток, педалей, определении зоны видимости и т.п. Числовые значения антропометрических данных чаще всего представляют в виде таблиц, в которых приводятся среднее арифметическое значение признака М, среднее квадратичное отклонение и значения признака, соответствующие 5-му и 95-му перцентилям. </w:t>
      </w:r>
    </w:p>
    <w:p w:rsidR="00FD2877" w:rsidRPr="00FD2877" w:rsidRDefault="007F4546" w:rsidP="00FC3CAE">
      <w:pPr>
        <w:pStyle w:val="2"/>
        <w:numPr>
          <w:ilvl w:val="0"/>
          <w:numId w:val="17"/>
        </w:numPr>
        <w:spacing w:after="0" w:line="240" w:lineRule="auto"/>
        <w:ind w:left="284" w:firstLine="425"/>
        <w:contextualSpacing/>
        <w:jc w:val="both"/>
      </w:pPr>
      <w:r w:rsidRPr="00FD2877">
        <w:rPr>
          <w:sz w:val="28"/>
          <w:szCs w:val="28"/>
        </w:rPr>
        <w:t>Перцентиль — это сотая доля объема измеренной совокупности, выраженная в процентах, которой соответствует определенное значение признака. Площадь, ограниченная кривой нормального распределения значений признака, делится на 100 равных частей, или перцентилей, каждый из которых имеет свой порядковый номер. Так, 5-й перцентиль ограничивает слева на кривой нормального распределения 5% численности людей с наименьшими значениями признака, 95-й — 5% справа, а 50-й соответствует среднему арифметическому значению</w:t>
      </w:r>
    </w:p>
    <w:p w:rsidR="007F4546" w:rsidRDefault="007F4546" w:rsidP="00135AB4">
      <w:pPr>
        <w:pStyle w:val="2"/>
        <w:spacing w:after="0" w:line="240" w:lineRule="auto"/>
        <w:ind w:left="284" w:firstLine="424"/>
        <w:contextualSpacing/>
        <w:jc w:val="both"/>
        <w:rPr>
          <w:sz w:val="28"/>
          <w:szCs w:val="28"/>
        </w:rPr>
      </w:pPr>
      <w:r w:rsidRPr="00135AB4">
        <w:rPr>
          <w:sz w:val="28"/>
          <w:szCs w:val="28"/>
        </w:rPr>
        <w:t>Антропометрические признаки определяются с учетом возрастных, половых, этнических (территориальных) и других факторов, так как существенно от них зависят.</w:t>
      </w:r>
    </w:p>
    <w:p w:rsidR="00531FBC" w:rsidRDefault="00531FBC" w:rsidP="00135AB4">
      <w:pPr>
        <w:pStyle w:val="2"/>
        <w:spacing w:after="0" w:line="240" w:lineRule="auto"/>
        <w:ind w:left="284" w:firstLine="424"/>
        <w:contextualSpacing/>
        <w:jc w:val="both"/>
        <w:rPr>
          <w:sz w:val="28"/>
          <w:szCs w:val="28"/>
        </w:rPr>
      </w:pPr>
    </w:p>
    <w:p w:rsidR="00135AB4" w:rsidRPr="00531FBC" w:rsidRDefault="00135AB4" w:rsidP="00135AB4">
      <w:pPr>
        <w:pStyle w:val="2"/>
        <w:spacing w:after="0" w:line="240" w:lineRule="auto"/>
        <w:ind w:left="284" w:firstLine="424"/>
        <w:contextualSpacing/>
        <w:jc w:val="both"/>
        <w:rPr>
          <w:sz w:val="28"/>
          <w:szCs w:val="28"/>
        </w:rPr>
      </w:pPr>
      <w:r w:rsidRPr="00531FBC">
        <w:rPr>
          <w:sz w:val="28"/>
          <w:szCs w:val="28"/>
        </w:rPr>
        <w:lastRenderedPageBreak/>
        <w:t>Контрольные вопросы</w:t>
      </w:r>
    </w:p>
    <w:p w:rsidR="00531FBC" w:rsidRPr="00531FBC" w:rsidRDefault="00531FBC" w:rsidP="00FC3CAE">
      <w:pPr>
        <w:pStyle w:val="aa"/>
        <w:numPr>
          <w:ilvl w:val="0"/>
          <w:numId w:val="59"/>
        </w:numPr>
        <w:rPr>
          <w:sz w:val="28"/>
          <w:szCs w:val="28"/>
        </w:rPr>
      </w:pPr>
      <w:r w:rsidRPr="00531FBC">
        <w:rPr>
          <w:sz w:val="28"/>
          <w:szCs w:val="28"/>
        </w:rPr>
        <w:t>Система перцентилей. Определение размеров элементов и деталей конструкции</w:t>
      </w:r>
    </w:p>
    <w:p w:rsidR="00531FBC" w:rsidRPr="00531FBC" w:rsidRDefault="00531FBC" w:rsidP="00FC3CAE">
      <w:pPr>
        <w:pStyle w:val="aa"/>
        <w:numPr>
          <w:ilvl w:val="0"/>
          <w:numId w:val="59"/>
        </w:numPr>
        <w:rPr>
          <w:sz w:val="28"/>
          <w:szCs w:val="28"/>
        </w:rPr>
      </w:pPr>
      <w:r w:rsidRPr="00531FBC">
        <w:rPr>
          <w:sz w:val="28"/>
          <w:szCs w:val="28"/>
        </w:rPr>
        <w:t>Метрическая  и антропометрическая система счисления в эргономике. Их преимущества, различия, методы интеграции</w:t>
      </w:r>
    </w:p>
    <w:p w:rsidR="00531FBC" w:rsidRPr="00531FBC" w:rsidRDefault="00531FBC" w:rsidP="00FC3CAE">
      <w:pPr>
        <w:numPr>
          <w:ilvl w:val="0"/>
          <w:numId w:val="59"/>
        </w:numPr>
        <w:rPr>
          <w:sz w:val="28"/>
          <w:szCs w:val="28"/>
        </w:rPr>
      </w:pPr>
      <w:r w:rsidRPr="00531FBC">
        <w:rPr>
          <w:sz w:val="28"/>
          <w:szCs w:val="28"/>
        </w:rPr>
        <w:t xml:space="preserve">Система </w:t>
      </w:r>
      <w:proofErr w:type="spellStart"/>
      <w:r w:rsidRPr="00531FBC">
        <w:rPr>
          <w:sz w:val="28"/>
          <w:szCs w:val="28"/>
        </w:rPr>
        <w:t>пропорционирования</w:t>
      </w:r>
      <w:proofErr w:type="spellEnd"/>
      <w:r w:rsidRPr="00531FBC">
        <w:rPr>
          <w:sz w:val="28"/>
          <w:szCs w:val="28"/>
        </w:rPr>
        <w:t xml:space="preserve"> древних. Золотое сечение и его применение в </w:t>
      </w:r>
      <w:proofErr w:type="spellStart"/>
      <w:proofErr w:type="gramStart"/>
      <w:r w:rsidRPr="00531FBC">
        <w:rPr>
          <w:sz w:val="28"/>
          <w:szCs w:val="28"/>
        </w:rPr>
        <w:t>дизайн-проектировании</w:t>
      </w:r>
      <w:proofErr w:type="spellEnd"/>
      <w:proofErr w:type="gramEnd"/>
    </w:p>
    <w:p w:rsidR="00531FBC" w:rsidRPr="00531FBC" w:rsidRDefault="00531FBC" w:rsidP="00FC3CAE">
      <w:pPr>
        <w:numPr>
          <w:ilvl w:val="0"/>
          <w:numId w:val="59"/>
        </w:numPr>
        <w:rPr>
          <w:sz w:val="28"/>
          <w:szCs w:val="28"/>
        </w:rPr>
      </w:pPr>
      <w:r w:rsidRPr="00531FBC">
        <w:rPr>
          <w:sz w:val="28"/>
          <w:szCs w:val="28"/>
        </w:rPr>
        <w:t>Антропометрические признаки различных групп населения.</w:t>
      </w:r>
    </w:p>
    <w:p w:rsidR="00531FBC" w:rsidRPr="00531FBC" w:rsidRDefault="00531FBC" w:rsidP="00FC3CAE">
      <w:pPr>
        <w:numPr>
          <w:ilvl w:val="0"/>
          <w:numId w:val="59"/>
        </w:numPr>
        <w:rPr>
          <w:sz w:val="28"/>
          <w:szCs w:val="28"/>
        </w:rPr>
      </w:pPr>
      <w:r w:rsidRPr="00531FBC">
        <w:rPr>
          <w:sz w:val="28"/>
          <w:szCs w:val="28"/>
        </w:rPr>
        <w:t>Антропометрия детей.</w:t>
      </w:r>
    </w:p>
    <w:p w:rsidR="00531FBC" w:rsidRPr="00531FBC" w:rsidRDefault="00531FBC" w:rsidP="00135AB4">
      <w:pPr>
        <w:pStyle w:val="2"/>
        <w:spacing w:after="0" w:line="240" w:lineRule="auto"/>
        <w:ind w:left="284" w:firstLine="424"/>
        <w:contextualSpacing/>
        <w:jc w:val="both"/>
        <w:rPr>
          <w:sz w:val="28"/>
          <w:szCs w:val="28"/>
        </w:rPr>
      </w:pPr>
    </w:p>
    <w:p w:rsidR="007F4546" w:rsidRPr="00DB25BF" w:rsidRDefault="007F4546" w:rsidP="00135AB4">
      <w:pPr>
        <w:framePr w:h="252" w:hRule="exact" w:hSpace="10080" w:vSpace="58" w:wrap="notBeside" w:vAnchor="text" w:hAnchor="margin" w:x="13263" w:y="95"/>
        <w:shd w:val="clear" w:color="auto" w:fill="FFFFFF"/>
        <w:contextualSpacing/>
        <w:rPr>
          <w:sz w:val="28"/>
          <w:szCs w:val="28"/>
        </w:rPr>
      </w:pPr>
      <w:r w:rsidRPr="00DB25BF">
        <w:rPr>
          <w:color w:val="000000"/>
          <w:sz w:val="28"/>
          <w:szCs w:val="28"/>
        </w:rPr>
        <w:t>19</w:t>
      </w:r>
    </w:p>
    <w:p w:rsidR="00135AB4" w:rsidRDefault="00135AB4" w:rsidP="00135AB4">
      <w:pPr>
        <w:pStyle w:val="aa"/>
        <w:jc w:val="both"/>
        <w:rPr>
          <w:sz w:val="28"/>
          <w:szCs w:val="28"/>
        </w:rPr>
      </w:pPr>
      <w:r w:rsidRPr="00135AB4">
        <w:rPr>
          <w:sz w:val="28"/>
          <w:szCs w:val="28"/>
        </w:rPr>
        <w:t xml:space="preserve">Лекция 4. </w:t>
      </w:r>
    </w:p>
    <w:p w:rsidR="00135AB4" w:rsidRDefault="00135AB4" w:rsidP="00135AB4">
      <w:pPr>
        <w:pStyle w:val="aa"/>
        <w:jc w:val="both"/>
        <w:rPr>
          <w:sz w:val="28"/>
          <w:szCs w:val="28"/>
        </w:rPr>
      </w:pPr>
      <w:r w:rsidRPr="00135AB4">
        <w:rPr>
          <w:sz w:val="28"/>
          <w:szCs w:val="28"/>
        </w:rPr>
        <w:t>Психологические и психофизиологические факторы</w:t>
      </w:r>
    </w:p>
    <w:p w:rsidR="00135AB4" w:rsidRDefault="00135AB4" w:rsidP="00135AB4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>План лекции</w:t>
      </w:r>
    </w:p>
    <w:p w:rsidR="00135AB4" w:rsidRPr="00135AB4" w:rsidRDefault="00135AB4" w:rsidP="00FC3CAE">
      <w:pPr>
        <w:pStyle w:val="aa"/>
        <w:numPr>
          <w:ilvl w:val="0"/>
          <w:numId w:val="18"/>
        </w:numPr>
        <w:jc w:val="both"/>
        <w:rPr>
          <w:sz w:val="28"/>
          <w:szCs w:val="28"/>
        </w:rPr>
      </w:pPr>
      <w:r w:rsidRPr="00135AB4">
        <w:rPr>
          <w:sz w:val="28"/>
          <w:szCs w:val="28"/>
        </w:rPr>
        <w:t>Психологические особенности личности и внимания</w:t>
      </w:r>
    </w:p>
    <w:p w:rsidR="00135AB4" w:rsidRPr="00135AB4" w:rsidRDefault="00135AB4" w:rsidP="00FC3CAE">
      <w:pPr>
        <w:pStyle w:val="aa"/>
        <w:numPr>
          <w:ilvl w:val="0"/>
          <w:numId w:val="18"/>
        </w:numPr>
        <w:jc w:val="both"/>
        <w:rPr>
          <w:sz w:val="28"/>
          <w:szCs w:val="28"/>
        </w:rPr>
      </w:pPr>
      <w:r w:rsidRPr="00135AB4">
        <w:rPr>
          <w:sz w:val="28"/>
          <w:szCs w:val="28"/>
        </w:rPr>
        <w:t xml:space="preserve">Основные характерные типы нервной системы </w:t>
      </w:r>
    </w:p>
    <w:p w:rsidR="00135AB4" w:rsidRPr="00135AB4" w:rsidRDefault="00135AB4" w:rsidP="00FC3CAE">
      <w:pPr>
        <w:pStyle w:val="aa"/>
        <w:numPr>
          <w:ilvl w:val="0"/>
          <w:numId w:val="18"/>
        </w:numPr>
        <w:jc w:val="both"/>
        <w:rPr>
          <w:sz w:val="28"/>
          <w:szCs w:val="28"/>
        </w:rPr>
      </w:pPr>
      <w:r w:rsidRPr="00135AB4">
        <w:rPr>
          <w:sz w:val="28"/>
          <w:szCs w:val="28"/>
        </w:rPr>
        <w:t>Восприятие и информационное взаимодействие</w:t>
      </w:r>
    </w:p>
    <w:p w:rsidR="00135AB4" w:rsidRPr="00135AB4" w:rsidRDefault="00135AB4" w:rsidP="00135AB4">
      <w:pPr>
        <w:pStyle w:val="aa"/>
        <w:jc w:val="both"/>
        <w:rPr>
          <w:sz w:val="28"/>
          <w:szCs w:val="28"/>
        </w:rPr>
      </w:pPr>
    </w:p>
    <w:p w:rsidR="007F4546" w:rsidRPr="00135AB4" w:rsidRDefault="007F4546" w:rsidP="00FC3CAE">
      <w:pPr>
        <w:pStyle w:val="aa"/>
        <w:numPr>
          <w:ilvl w:val="0"/>
          <w:numId w:val="19"/>
        </w:numPr>
        <w:shd w:val="clear" w:color="auto" w:fill="FFFFFF"/>
        <w:spacing w:before="158"/>
        <w:ind w:right="1728"/>
        <w:rPr>
          <w:sz w:val="28"/>
          <w:szCs w:val="28"/>
        </w:rPr>
      </w:pPr>
      <w:r w:rsidRPr="00135AB4">
        <w:rPr>
          <w:bCs/>
          <w:color w:val="000000"/>
          <w:spacing w:val="-6"/>
          <w:sz w:val="28"/>
          <w:szCs w:val="28"/>
        </w:rPr>
        <w:t xml:space="preserve">Психологические особенности личности </w:t>
      </w:r>
      <w:r w:rsidRPr="00135AB4">
        <w:rPr>
          <w:bCs/>
          <w:color w:val="000000"/>
          <w:spacing w:val="-9"/>
          <w:sz w:val="28"/>
          <w:szCs w:val="28"/>
        </w:rPr>
        <w:t>и внимания</w:t>
      </w:r>
    </w:p>
    <w:p w:rsidR="007F4546" w:rsidRDefault="007F4546" w:rsidP="00135AB4">
      <w:pPr>
        <w:shd w:val="clear" w:color="auto" w:fill="FFFFFF"/>
        <w:spacing w:before="180"/>
        <w:ind w:left="29" w:firstLine="317"/>
        <w:contextualSpacing/>
        <w:jc w:val="both"/>
        <w:rPr>
          <w:color w:val="000000"/>
          <w:spacing w:val="-6"/>
          <w:sz w:val="28"/>
          <w:szCs w:val="28"/>
        </w:rPr>
      </w:pPr>
      <w:r w:rsidRPr="00CC4C42">
        <w:rPr>
          <w:color w:val="000000"/>
          <w:spacing w:val="-5"/>
          <w:sz w:val="28"/>
          <w:szCs w:val="28"/>
        </w:rPr>
        <w:t xml:space="preserve">Базовыми для эргономики являются психологические моменты, </w:t>
      </w:r>
      <w:r w:rsidRPr="00CC4C42">
        <w:rPr>
          <w:color w:val="000000"/>
          <w:spacing w:val="-2"/>
          <w:sz w:val="28"/>
          <w:szCs w:val="28"/>
        </w:rPr>
        <w:t xml:space="preserve">связанные, прежде всего, с психологией труда. </w:t>
      </w:r>
      <w:proofErr w:type="gramStart"/>
      <w:r w:rsidRPr="00CC4C42">
        <w:rPr>
          <w:color w:val="000000"/>
          <w:spacing w:val="-2"/>
          <w:sz w:val="28"/>
          <w:szCs w:val="28"/>
        </w:rPr>
        <w:t xml:space="preserve">Основные </w:t>
      </w:r>
      <w:r w:rsidRPr="00CC4C42">
        <w:rPr>
          <w:color w:val="000000"/>
          <w:spacing w:val="-9"/>
          <w:sz w:val="28"/>
          <w:szCs w:val="28"/>
        </w:rPr>
        <w:t xml:space="preserve">среди них следующие: </w:t>
      </w:r>
      <w:proofErr w:type="gramEnd"/>
    </w:p>
    <w:p w:rsidR="007F4546" w:rsidRPr="00CC4C42" w:rsidRDefault="007F4546" w:rsidP="00135AB4">
      <w:pPr>
        <w:shd w:val="clear" w:color="auto" w:fill="FFFFFF"/>
        <w:spacing w:before="180"/>
        <w:ind w:left="29" w:firstLine="317"/>
        <w:contextualSpacing/>
        <w:jc w:val="both"/>
        <w:rPr>
          <w:sz w:val="28"/>
          <w:szCs w:val="28"/>
        </w:rPr>
      </w:pPr>
      <w:r w:rsidRPr="00CC4C42">
        <w:rPr>
          <w:color w:val="000000"/>
          <w:spacing w:val="-6"/>
          <w:sz w:val="28"/>
          <w:szCs w:val="28"/>
        </w:rPr>
        <w:t>психологические особенности личности;</w:t>
      </w:r>
    </w:p>
    <w:p w:rsidR="007F4546" w:rsidRPr="00CC4C42" w:rsidRDefault="007F4546" w:rsidP="00135AB4">
      <w:pPr>
        <w:shd w:val="clear" w:color="auto" w:fill="FFFFFF"/>
        <w:ind w:left="43" w:firstLine="303"/>
        <w:contextualSpacing/>
        <w:jc w:val="both"/>
        <w:rPr>
          <w:sz w:val="28"/>
          <w:szCs w:val="28"/>
        </w:rPr>
      </w:pPr>
      <w:r w:rsidRPr="00CC4C42">
        <w:rPr>
          <w:color w:val="000000"/>
          <w:spacing w:val="-5"/>
          <w:sz w:val="28"/>
          <w:szCs w:val="28"/>
        </w:rPr>
        <w:t>психологические особенности внимания;</w:t>
      </w:r>
    </w:p>
    <w:p w:rsidR="007F4546" w:rsidRPr="00CC4C42" w:rsidRDefault="007F4546" w:rsidP="00135AB4">
      <w:pPr>
        <w:shd w:val="clear" w:color="auto" w:fill="FFFFFF"/>
        <w:ind w:left="36" w:firstLine="295"/>
        <w:contextualSpacing/>
        <w:jc w:val="both"/>
        <w:rPr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р</w:t>
      </w:r>
      <w:r w:rsidRPr="00CC4C42">
        <w:rPr>
          <w:color w:val="000000"/>
          <w:spacing w:val="-5"/>
          <w:sz w:val="28"/>
          <w:szCs w:val="28"/>
        </w:rPr>
        <w:t>оль психологического климата в коллективе.</w:t>
      </w:r>
    </w:p>
    <w:p w:rsidR="007F4546" w:rsidRPr="00CC4C42" w:rsidRDefault="007F4546" w:rsidP="00135AB4">
      <w:pPr>
        <w:ind w:firstLine="331"/>
        <w:contextualSpacing/>
        <w:jc w:val="both"/>
        <w:rPr>
          <w:sz w:val="28"/>
          <w:szCs w:val="28"/>
        </w:rPr>
      </w:pPr>
      <w:r w:rsidRPr="00CC4C42">
        <w:rPr>
          <w:color w:val="000000"/>
          <w:spacing w:val="-6"/>
          <w:sz w:val="28"/>
          <w:szCs w:val="28"/>
        </w:rPr>
        <w:t>Психологические особенности личности — совокупность суще</w:t>
      </w:r>
      <w:r w:rsidRPr="00CC4C42">
        <w:rPr>
          <w:color w:val="000000"/>
          <w:spacing w:val="-1"/>
          <w:sz w:val="28"/>
          <w:szCs w:val="28"/>
        </w:rPr>
        <w:t xml:space="preserve">ственных и более или менее постоянных особенностей личности. </w:t>
      </w:r>
      <w:r w:rsidRPr="00CC4C42">
        <w:rPr>
          <w:color w:val="000000"/>
          <w:spacing w:val="-5"/>
          <w:sz w:val="28"/>
          <w:szCs w:val="28"/>
        </w:rPr>
        <w:t>Они не остаются неизменными на протяжении всей жизни, а меня</w:t>
      </w:r>
      <w:r w:rsidRPr="00CC4C42">
        <w:rPr>
          <w:color w:val="000000"/>
          <w:sz w:val="28"/>
          <w:szCs w:val="28"/>
        </w:rPr>
        <w:t xml:space="preserve">ются с развитием личности и во многом зависят от окружающих </w:t>
      </w:r>
      <w:r w:rsidRPr="00CC4C42">
        <w:rPr>
          <w:color w:val="000000"/>
          <w:spacing w:val="-3"/>
          <w:sz w:val="28"/>
          <w:szCs w:val="28"/>
        </w:rPr>
        <w:t>условий (социальных, культурных, материальных и пр.). К основ</w:t>
      </w:r>
      <w:r w:rsidRPr="00CC4C42">
        <w:rPr>
          <w:color w:val="000000"/>
          <w:spacing w:val="-5"/>
          <w:sz w:val="28"/>
          <w:szCs w:val="28"/>
        </w:rPr>
        <w:t>ным психологическим особенностям личности относятся:</w:t>
      </w:r>
    </w:p>
    <w:p w:rsidR="007F4546" w:rsidRPr="00CC4C42" w:rsidRDefault="007F4546" w:rsidP="00E3171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14"/>
        <w:contextualSpacing/>
        <w:jc w:val="both"/>
        <w:rPr>
          <w:sz w:val="28"/>
          <w:szCs w:val="28"/>
        </w:rPr>
      </w:pPr>
      <w:r w:rsidRPr="00CC4C42">
        <w:rPr>
          <w:color w:val="000000"/>
          <w:spacing w:val="-4"/>
          <w:sz w:val="28"/>
          <w:szCs w:val="28"/>
        </w:rPr>
        <w:t xml:space="preserve">мировоззрение, т.е. система взглядов на окружающие явления в </w:t>
      </w:r>
      <w:r w:rsidRPr="00CC4C42">
        <w:rPr>
          <w:color w:val="000000"/>
          <w:spacing w:val="-7"/>
          <w:sz w:val="28"/>
          <w:szCs w:val="28"/>
        </w:rPr>
        <w:t>природе и обществе;</w:t>
      </w:r>
    </w:p>
    <w:p w:rsidR="007F4546" w:rsidRPr="00CC4C42" w:rsidRDefault="007F4546" w:rsidP="00E3171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22"/>
        <w:contextualSpacing/>
        <w:jc w:val="both"/>
        <w:rPr>
          <w:sz w:val="28"/>
          <w:szCs w:val="28"/>
        </w:rPr>
      </w:pPr>
      <w:proofErr w:type="gramStart"/>
      <w:r w:rsidRPr="00CC4C42">
        <w:rPr>
          <w:color w:val="000000"/>
          <w:spacing w:val="-6"/>
          <w:sz w:val="28"/>
          <w:szCs w:val="28"/>
        </w:rPr>
        <w:t>интересы личности (жизненные ценности и цели, духовные запросы, вещизм и пр.);</w:t>
      </w:r>
      <w:proofErr w:type="gramEnd"/>
    </w:p>
    <w:p w:rsidR="007F4546" w:rsidRPr="00CC4C42" w:rsidRDefault="007F4546" w:rsidP="00E3171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14"/>
        <w:contextualSpacing/>
        <w:jc w:val="both"/>
        <w:rPr>
          <w:sz w:val="28"/>
          <w:szCs w:val="28"/>
        </w:rPr>
      </w:pPr>
      <w:r w:rsidRPr="00CC4C42">
        <w:rPr>
          <w:color w:val="000000"/>
          <w:spacing w:val="-6"/>
          <w:sz w:val="28"/>
          <w:szCs w:val="28"/>
        </w:rPr>
        <w:t>черты характера личности, т.е. совокупность стержневых психо</w:t>
      </w:r>
      <w:r>
        <w:rPr>
          <w:color w:val="000000"/>
          <w:sz w:val="28"/>
          <w:szCs w:val="28"/>
        </w:rPr>
        <w:t xml:space="preserve">логических свойств, </w:t>
      </w:r>
      <w:r w:rsidRPr="00CC4C42">
        <w:rPr>
          <w:color w:val="000000"/>
          <w:sz w:val="28"/>
          <w:szCs w:val="28"/>
        </w:rPr>
        <w:t xml:space="preserve">накладывающая отпечаток на поступки, </w:t>
      </w:r>
      <w:r w:rsidRPr="00CC4C42">
        <w:rPr>
          <w:color w:val="000000"/>
          <w:spacing w:val="-6"/>
          <w:sz w:val="28"/>
          <w:szCs w:val="28"/>
        </w:rPr>
        <w:t>всю жизнедеятельность (инициативность, добросовестность, не</w:t>
      </w:r>
      <w:r w:rsidRPr="00CC4C42">
        <w:rPr>
          <w:color w:val="000000"/>
          <w:spacing w:val="-5"/>
          <w:sz w:val="28"/>
          <w:szCs w:val="28"/>
        </w:rPr>
        <w:t>решительность и пр.);</w:t>
      </w:r>
    </w:p>
    <w:p w:rsidR="007F4546" w:rsidRPr="00CC4C42" w:rsidRDefault="007F4546" w:rsidP="00E3171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7"/>
        <w:contextualSpacing/>
        <w:jc w:val="both"/>
        <w:rPr>
          <w:sz w:val="28"/>
          <w:szCs w:val="28"/>
        </w:rPr>
      </w:pPr>
      <w:r w:rsidRPr="00CC4C42">
        <w:rPr>
          <w:color w:val="000000"/>
          <w:spacing w:val="-2"/>
          <w:sz w:val="28"/>
          <w:szCs w:val="28"/>
        </w:rPr>
        <w:t xml:space="preserve">способности и одаренность, т.е. предрасположенность к более </w:t>
      </w:r>
      <w:r w:rsidRPr="00CC4C42">
        <w:rPr>
          <w:color w:val="000000"/>
          <w:spacing w:val="-5"/>
          <w:sz w:val="28"/>
          <w:szCs w:val="28"/>
        </w:rPr>
        <w:t>успешному выполнению какого-либо вида деятельности;</w:t>
      </w:r>
    </w:p>
    <w:p w:rsidR="00135AB4" w:rsidRPr="00135AB4" w:rsidRDefault="007F4546" w:rsidP="00E3171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CC4C42">
        <w:rPr>
          <w:color w:val="000000"/>
          <w:sz w:val="28"/>
          <w:szCs w:val="28"/>
        </w:rPr>
        <w:t xml:space="preserve">сила нервной системы (ее работоспособность) и тип нервной </w:t>
      </w:r>
      <w:r w:rsidRPr="00CC4C42">
        <w:rPr>
          <w:color w:val="000000"/>
          <w:spacing w:val="-4"/>
          <w:sz w:val="28"/>
          <w:szCs w:val="28"/>
        </w:rPr>
        <w:t xml:space="preserve">системы личности, который предопределяет скорость перехода </w:t>
      </w:r>
      <w:r w:rsidRPr="00CC4C42">
        <w:rPr>
          <w:color w:val="000000"/>
          <w:spacing w:val="-5"/>
          <w:sz w:val="28"/>
          <w:szCs w:val="28"/>
        </w:rPr>
        <w:t xml:space="preserve">от одной деятельности к другой. </w:t>
      </w:r>
    </w:p>
    <w:p w:rsidR="007F4546" w:rsidRPr="00CC4C42" w:rsidRDefault="007F4546" w:rsidP="00135AB4">
      <w:pPr>
        <w:widowControl w:val="0"/>
        <w:shd w:val="clear" w:color="auto" w:fill="FFFFFF"/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  <w:r w:rsidRPr="00CC4C42">
        <w:rPr>
          <w:color w:val="000000"/>
          <w:spacing w:val="-2"/>
          <w:sz w:val="28"/>
          <w:szCs w:val="28"/>
        </w:rPr>
        <w:t xml:space="preserve">Психологические особенности личности влияют как на выбор </w:t>
      </w:r>
      <w:r w:rsidRPr="00CC4C42">
        <w:rPr>
          <w:color w:val="000000"/>
          <w:spacing w:val="-7"/>
          <w:sz w:val="28"/>
          <w:szCs w:val="28"/>
        </w:rPr>
        <w:t xml:space="preserve">профессии, </w:t>
      </w:r>
      <w:r w:rsidRPr="00CC4C42">
        <w:rPr>
          <w:color w:val="000000"/>
          <w:spacing w:val="-7"/>
          <w:sz w:val="28"/>
          <w:szCs w:val="28"/>
        </w:rPr>
        <w:lastRenderedPageBreak/>
        <w:t>степень овладения ею, так и во многом определяют пси</w:t>
      </w:r>
      <w:r w:rsidRPr="00CC4C42">
        <w:rPr>
          <w:color w:val="000000"/>
          <w:spacing w:val="-6"/>
          <w:sz w:val="28"/>
          <w:szCs w:val="28"/>
        </w:rPr>
        <w:t>хологическую совместимость с коллегами.</w:t>
      </w:r>
    </w:p>
    <w:p w:rsidR="007F4546" w:rsidRPr="006B1478" w:rsidRDefault="007F4546" w:rsidP="006B1478">
      <w:pPr>
        <w:shd w:val="clear" w:color="auto" w:fill="FFFFFF"/>
        <w:ind w:firstLine="360"/>
        <w:jc w:val="both"/>
        <w:rPr>
          <w:sz w:val="28"/>
          <w:szCs w:val="28"/>
        </w:rPr>
      </w:pPr>
      <w:r w:rsidRPr="006B1478">
        <w:rPr>
          <w:color w:val="000000"/>
          <w:spacing w:val="-5"/>
          <w:sz w:val="28"/>
          <w:szCs w:val="28"/>
        </w:rPr>
        <w:t xml:space="preserve">В процессе жизнедеятельности (на производстве, при вождении </w:t>
      </w:r>
      <w:r w:rsidRPr="006B1478">
        <w:rPr>
          <w:color w:val="000000"/>
          <w:spacing w:val="-6"/>
          <w:sz w:val="28"/>
          <w:szCs w:val="28"/>
        </w:rPr>
        <w:t xml:space="preserve">автомобиля, в простых, на первый взгляд, бытовых ситуациях и т.д.) </w:t>
      </w:r>
      <w:r w:rsidRPr="006B1478">
        <w:rPr>
          <w:color w:val="000000"/>
          <w:spacing w:val="-5"/>
          <w:sz w:val="28"/>
          <w:szCs w:val="28"/>
        </w:rPr>
        <w:t>большую роль играет внимание — сложное психологическое явле</w:t>
      </w:r>
      <w:r w:rsidRPr="006B1478">
        <w:rPr>
          <w:color w:val="000000"/>
          <w:spacing w:val="-6"/>
          <w:sz w:val="28"/>
          <w:szCs w:val="28"/>
        </w:rPr>
        <w:t>ние, тесно связанное с мышлением.</w:t>
      </w:r>
    </w:p>
    <w:p w:rsidR="007F4546" w:rsidRDefault="007F4546" w:rsidP="00135AB4">
      <w:pPr>
        <w:shd w:val="clear" w:color="auto" w:fill="FFFFFF"/>
        <w:ind w:left="86" w:right="22" w:firstLine="331"/>
        <w:contextualSpacing/>
        <w:jc w:val="both"/>
        <w:rPr>
          <w:color w:val="000000"/>
          <w:spacing w:val="-6"/>
          <w:sz w:val="28"/>
          <w:szCs w:val="28"/>
        </w:rPr>
      </w:pPr>
      <w:r w:rsidRPr="00CC4C42">
        <w:rPr>
          <w:color w:val="000000"/>
          <w:spacing w:val="-7"/>
          <w:sz w:val="28"/>
          <w:szCs w:val="28"/>
        </w:rPr>
        <w:t>Внимание выражает способность целенаправленного сосредото</w:t>
      </w:r>
      <w:r w:rsidRPr="00CC4C42">
        <w:rPr>
          <w:color w:val="000000"/>
          <w:spacing w:val="-4"/>
          <w:sz w:val="28"/>
          <w:szCs w:val="28"/>
        </w:rPr>
        <w:t>чения психической деятельности на определенных мыслях, объек</w:t>
      </w:r>
      <w:r w:rsidRPr="00CC4C42">
        <w:rPr>
          <w:color w:val="000000"/>
          <w:spacing w:val="-8"/>
          <w:sz w:val="28"/>
          <w:szCs w:val="28"/>
        </w:rPr>
        <w:t>тах и т.д. и одновременно отвлечение от других. В силу этой особен</w:t>
      </w:r>
      <w:r w:rsidRPr="00CC4C42">
        <w:rPr>
          <w:color w:val="000000"/>
          <w:spacing w:val="-1"/>
          <w:sz w:val="28"/>
          <w:szCs w:val="28"/>
        </w:rPr>
        <w:t>ности психической деятельности одни объекты могут восприни</w:t>
      </w:r>
      <w:r w:rsidRPr="00CC4C42">
        <w:rPr>
          <w:color w:val="000000"/>
          <w:spacing w:val="-3"/>
          <w:sz w:val="28"/>
          <w:szCs w:val="28"/>
        </w:rPr>
        <w:t>маться ярко и отчетливо, другие выпадают из поля зрения, удаля</w:t>
      </w:r>
      <w:r w:rsidRPr="00CC4C42">
        <w:rPr>
          <w:color w:val="000000"/>
          <w:spacing w:val="-6"/>
          <w:sz w:val="28"/>
          <w:szCs w:val="28"/>
        </w:rPr>
        <w:t>ются на второстепенный план.</w:t>
      </w:r>
    </w:p>
    <w:p w:rsidR="00605E37" w:rsidRPr="00605E37" w:rsidRDefault="00605E37" w:rsidP="00FC3CAE">
      <w:pPr>
        <w:pStyle w:val="aa"/>
        <w:numPr>
          <w:ilvl w:val="0"/>
          <w:numId w:val="19"/>
        </w:numPr>
        <w:shd w:val="clear" w:color="auto" w:fill="FFFFFF"/>
        <w:spacing w:before="158"/>
        <w:ind w:right="1728"/>
        <w:rPr>
          <w:bCs/>
          <w:color w:val="000000"/>
          <w:spacing w:val="-6"/>
          <w:sz w:val="28"/>
          <w:szCs w:val="28"/>
        </w:rPr>
      </w:pPr>
      <w:r w:rsidRPr="00605E37">
        <w:rPr>
          <w:bCs/>
          <w:color w:val="000000"/>
          <w:spacing w:val="-6"/>
          <w:sz w:val="28"/>
          <w:szCs w:val="28"/>
        </w:rPr>
        <w:t>Основных характерных типов нервной системы четыре.</w:t>
      </w:r>
    </w:p>
    <w:p w:rsidR="00605E37" w:rsidRPr="00605E37" w:rsidRDefault="00605E37" w:rsidP="00605E37">
      <w:pPr>
        <w:shd w:val="clear" w:color="auto" w:fill="FFFFFF"/>
        <w:ind w:firstLine="360"/>
        <w:jc w:val="both"/>
        <w:rPr>
          <w:color w:val="000000"/>
          <w:spacing w:val="-6"/>
          <w:sz w:val="28"/>
          <w:szCs w:val="28"/>
        </w:rPr>
      </w:pPr>
      <w:r w:rsidRPr="00605E37">
        <w:rPr>
          <w:color w:val="000000"/>
          <w:spacing w:val="-6"/>
          <w:sz w:val="28"/>
          <w:szCs w:val="28"/>
        </w:rPr>
        <w:t>1. Слабый (меланхолик) имеет слабые процессы возбуждения и торможения. Такой работник не отличается высокой работоспособ</w:t>
      </w:r>
      <w:r w:rsidRPr="00605E37">
        <w:rPr>
          <w:color w:val="000000"/>
          <w:spacing w:val="-6"/>
          <w:sz w:val="28"/>
          <w:szCs w:val="28"/>
        </w:rPr>
        <w:softHyphen/>
        <w:t>ностью, зато способен реагировать на более тонкие сигналы, скло</w:t>
      </w:r>
      <w:r w:rsidRPr="00605E37">
        <w:rPr>
          <w:color w:val="000000"/>
          <w:spacing w:val="-6"/>
          <w:sz w:val="28"/>
          <w:szCs w:val="28"/>
        </w:rPr>
        <w:softHyphen/>
        <w:t>нен к тонкой, тщательной работе.</w:t>
      </w:r>
    </w:p>
    <w:p w:rsidR="00605E37" w:rsidRPr="00605E37" w:rsidRDefault="00605E37" w:rsidP="00605E37">
      <w:pPr>
        <w:shd w:val="clear" w:color="auto" w:fill="FFFFFF"/>
        <w:ind w:firstLine="360"/>
        <w:jc w:val="both"/>
        <w:rPr>
          <w:color w:val="000000"/>
          <w:spacing w:val="-6"/>
          <w:sz w:val="28"/>
          <w:szCs w:val="28"/>
        </w:rPr>
      </w:pPr>
      <w:r w:rsidRPr="00605E37">
        <w:rPr>
          <w:color w:val="000000"/>
          <w:spacing w:val="-6"/>
          <w:sz w:val="28"/>
          <w:szCs w:val="28"/>
        </w:rPr>
        <w:t>2. Сильный неуравновешенный тип (холерик) с процессами воз</w:t>
      </w:r>
      <w:r w:rsidRPr="00605E37">
        <w:rPr>
          <w:color w:val="000000"/>
          <w:spacing w:val="-6"/>
          <w:sz w:val="28"/>
          <w:szCs w:val="28"/>
        </w:rPr>
        <w:softHyphen/>
        <w:t>буждения преобладающими над процессами торможения. Такого человека вряд ли следует занимать монотонной или требующей дли</w:t>
      </w:r>
      <w:r w:rsidRPr="00605E37">
        <w:rPr>
          <w:color w:val="000000"/>
          <w:spacing w:val="-6"/>
          <w:sz w:val="28"/>
          <w:szCs w:val="28"/>
        </w:rPr>
        <w:softHyphen/>
        <w:t>тельной концентрации внимания работой. Однако он способен на быстрое переключение внимания, проявление инициативы.</w:t>
      </w:r>
    </w:p>
    <w:p w:rsidR="00605E37" w:rsidRPr="00605E37" w:rsidRDefault="00605E37" w:rsidP="00605E37">
      <w:pPr>
        <w:shd w:val="clear" w:color="auto" w:fill="FFFFFF"/>
        <w:ind w:firstLine="360"/>
        <w:jc w:val="both"/>
        <w:rPr>
          <w:color w:val="000000"/>
          <w:spacing w:val="-6"/>
          <w:sz w:val="28"/>
          <w:szCs w:val="28"/>
        </w:rPr>
      </w:pPr>
      <w:r w:rsidRPr="00605E37">
        <w:rPr>
          <w:color w:val="000000"/>
          <w:spacing w:val="-6"/>
          <w:sz w:val="28"/>
          <w:szCs w:val="28"/>
        </w:rPr>
        <w:t>3. Сильный уравновешенный подвижный тип (сангвиник). Сильная нервная система со сбалансированными и легко переклю</w:t>
      </w:r>
      <w:r w:rsidRPr="00605E37">
        <w:rPr>
          <w:color w:val="000000"/>
          <w:spacing w:val="-6"/>
          <w:sz w:val="28"/>
          <w:szCs w:val="28"/>
        </w:rPr>
        <w:softHyphen/>
        <w:t>чаемыми процессами.</w:t>
      </w:r>
    </w:p>
    <w:p w:rsidR="00605E37" w:rsidRPr="00605E37" w:rsidRDefault="00605E37" w:rsidP="00605E37">
      <w:pPr>
        <w:shd w:val="clear" w:color="auto" w:fill="FFFFFF"/>
        <w:ind w:firstLine="360"/>
        <w:jc w:val="both"/>
        <w:rPr>
          <w:color w:val="000000"/>
          <w:spacing w:val="-6"/>
          <w:sz w:val="28"/>
          <w:szCs w:val="28"/>
        </w:rPr>
      </w:pPr>
      <w:r w:rsidRPr="00605E37">
        <w:rPr>
          <w:color w:val="000000"/>
          <w:spacing w:val="-6"/>
          <w:sz w:val="28"/>
          <w:szCs w:val="28"/>
        </w:rPr>
        <w:t>4. Сильный уравновешенный инертный тип (флегматик). Спо</w:t>
      </w:r>
      <w:r w:rsidRPr="00605E37">
        <w:rPr>
          <w:color w:val="000000"/>
          <w:spacing w:val="-6"/>
          <w:sz w:val="28"/>
          <w:szCs w:val="28"/>
        </w:rPr>
        <w:softHyphen/>
        <w:t xml:space="preserve">койный, </w:t>
      </w:r>
      <w:proofErr w:type="spellStart"/>
      <w:r w:rsidRPr="00605E37">
        <w:rPr>
          <w:color w:val="000000"/>
          <w:spacing w:val="-6"/>
          <w:sz w:val="28"/>
          <w:szCs w:val="28"/>
        </w:rPr>
        <w:t>стрессоустойчивый</w:t>
      </w:r>
      <w:proofErr w:type="spellEnd"/>
      <w:r w:rsidRPr="00605E37">
        <w:rPr>
          <w:color w:val="000000"/>
          <w:spacing w:val="-6"/>
          <w:sz w:val="28"/>
          <w:szCs w:val="28"/>
        </w:rPr>
        <w:t xml:space="preserve">, </w:t>
      </w:r>
      <w:proofErr w:type="spellStart"/>
      <w:r w:rsidRPr="00605E37">
        <w:rPr>
          <w:color w:val="000000"/>
          <w:spacing w:val="-6"/>
          <w:sz w:val="28"/>
          <w:szCs w:val="28"/>
        </w:rPr>
        <w:t>маловозбудимый</w:t>
      </w:r>
      <w:proofErr w:type="spellEnd"/>
      <w:r w:rsidRPr="00605E37">
        <w:rPr>
          <w:color w:val="000000"/>
          <w:spacing w:val="-6"/>
          <w:sz w:val="28"/>
          <w:szCs w:val="28"/>
        </w:rPr>
        <w:t xml:space="preserve"> тип, который неза</w:t>
      </w:r>
      <w:r w:rsidRPr="00605E37">
        <w:rPr>
          <w:color w:val="000000"/>
          <w:spacing w:val="-6"/>
          <w:sz w:val="28"/>
          <w:szCs w:val="28"/>
        </w:rPr>
        <w:softHyphen/>
        <w:t>меним для педантичной, скрупулезной, требующей усидчивости работы.</w:t>
      </w:r>
    </w:p>
    <w:p w:rsidR="00605E37" w:rsidRDefault="00605E37" w:rsidP="00605E37">
      <w:pPr>
        <w:shd w:val="clear" w:color="auto" w:fill="FFFFFF"/>
        <w:ind w:firstLine="360"/>
        <w:contextualSpacing/>
        <w:jc w:val="both"/>
        <w:rPr>
          <w:color w:val="000000"/>
          <w:spacing w:val="-6"/>
          <w:sz w:val="28"/>
          <w:szCs w:val="28"/>
        </w:rPr>
      </w:pPr>
      <w:r w:rsidRPr="00605E37">
        <w:rPr>
          <w:color w:val="000000"/>
          <w:spacing w:val="-6"/>
          <w:sz w:val="28"/>
          <w:szCs w:val="28"/>
        </w:rPr>
        <w:t>В «чистом» виде характерные типы нервной системы, как пра</w:t>
      </w:r>
      <w:r w:rsidRPr="00605E37">
        <w:rPr>
          <w:color w:val="000000"/>
          <w:spacing w:val="-6"/>
          <w:sz w:val="28"/>
          <w:szCs w:val="28"/>
        </w:rPr>
        <w:softHyphen/>
        <w:t>вило, не встречаются. Реальные конкретные люди обладают сме</w:t>
      </w:r>
      <w:r w:rsidRPr="00605E37">
        <w:rPr>
          <w:color w:val="000000"/>
          <w:spacing w:val="-6"/>
          <w:sz w:val="28"/>
          <w:szCs w:val="28"/>
        </w:rPr>
        <w:softHyphen/>
        <w:t>шанными чертами с преобладанием того или иного типа.</w:t>
      </w:r>
    </w:p>
    <w:p w:rsidR="007F4546" w:rsidRPr="00605E37" w:rsidRDefault="007F4546" w:rsidP="00FC3CAE">
      <w:pPr>
        <w:pStyle w:val="aa"/>
        <w:numPr>
          <w:ilvl w:val="0"/>
          <w:numId w:val="19"/>
        </w:numPr>
        <w:shd w:val="clear" w:color="auto" w:fill="FFFFFF"/>
        <w:spacing w:before="158"/>
        <w:ind w:right="1728"/>
        <w:rPr>
          <w:bCs/>
          <w:color w:val="000000"/>
          <w:spacing w:val="-6"/>
          <w:sz w:val="28"/>
          <w:szCs w:val="28"/>
        </w:rPr>
      </w:pPr>
      <w:r w:rsidRPr="00605E37">
        <w:rPr>
          <w:bCs/>
          <w:color w:val="000000"/>
          <w:spacing w:val="-6"/>
          <w:sz w:val="28"/>
          <w:szCs w:val="28"/>
        </w:rPr>
        <w:t>Восприятие и информационное взаимодействие</w:t>
      </w:r>
    </w:p>
    <w:p w:rsidR="007F4546" w:rsidRPr="00CC4C42" w:rsidRDefault="007F4546" w:rsidP="00605E37">
      <w:pPr>
        <w:shd w:val="clear" w:color="auto" w:fill="FFFFFF"/>
        <w:spacing w:before="130"/>
        <w:ind w:left="14" w:firstLine="346"/>
        <w:contextualSpacing/>
        <w:jc w:val="both"/>
        <w:rPr>
          <w:sz w:val="28"/>
          <w:szCs w:val="28"/>
        </w:rPr>
      </w:pPr>
      <w:r w:rsidRPr="00CC4C42">
        <w:rPr>
          <w:color w:val="000000"/>
          <w:spacing w:val="-10"/>
          <w:sz w:val="28"/>
          <w:szCs w:val="28"/>
        </w:rPr>
        <w:t>Отправным пунктом и необходимым моментом познания окружа</w:t>
      </w:r>
      <w:r w:rsidRPr="00CC4C42">
        <w:rPr>
          <w:color w:val="000000"/>
          <w:spacing w:val="-3"/>
          <w:sz w:val="28"/>
          <w:szCs w:val="28"/>
        </w:rPr>
        <w:t xml:space="preserve">ющей среды, взаимодействия с ней и ее предметным наполнением </w:t>
      </w:r>
      <w:r w:rsidRPr="00CC4C42">
        <w:rPr>
          <w:color w:val="000000"/>
          <w:spacing w:val="-2"/>
          <w:sz w:val="28"/>
          <w:szCs w:val="28"/>
        </w:rPr>
        <w:t xml:space="preserve">служит восприятие — психофизиологический процесс отражения </w:t>
      </w:r>
      <w:r w:rsidRPr="00CC4C42">
        <w:rPr>
          <w:color w:val="000000"/>
          <w:spacing w:val="-7"/>
          <w:sz w:val="28"/>
          <w:szCs w:val="28"/>
        </w:rPr>
        <w:t xml:space="preserve">действительности в форме чувственных образов объектов. </w:t>
      </w:r>
    </w:p>
    <w:p w:rsidR="007F4546" w:rsidRPr="00E7194C" w:rsidRDefault="007F4546" w:rsidP="00E7194C">
      <w:pPr>
        <w:shd w:val="clear" w:color="auto" w:fill="FFFFFF"/>
        <w:ind w:left="58" w:right="7" w:firstLine="367"/>
        <w:contextualSpacing/>
        <w:jc w:val="both"/>
        <w:rPr>
          <w:color w:val="000000"/>
          <w:spacing w:val="-4"/>
          <w:sz w:val="28"/>
          <w:szCs w:val="28"/>
        </w:rPr>
      </w:pPr>
      <w:r w:rsidRPr="00CC4C42">
        <w:rPr>
          <w:color w:val="000000"/>
          <w:spacing w:val="-4"/>
          <w:sz w:val="28"/>
          <w:szCs w:val="28"/>
        </w:rPr>
        <w:t xml:space="preserve">1. Восприятие информации (перцепция) </w:t>
      </w:r>
    </w:p>
    <w:p w:rsidR="007F4546" w:rsidRPr="00E7194C" w:rsidRDefault="007F4546" w:rsidP="00E7194C">
      <w:pPr>
        <w:shd w:val="clear" w:color="auto" w:fill="FFFFFF"/>
        <w:ind w:left="58" w:right="7" w:firstLine="367"/>
        <w:contextualSpacing/>
        <w:jc w:val="both"/>
        <w:rPr>
          <w:color w:val="000000"/>
          <w:spacing w:val="-4"/>
          <w:sz w:val="28"/>
          <w:szCs w:val="28"/>
        </w:rPr>
      </w:pPr>
      <w:r w:rsidRPr="00CC4C42">
        <w:rPr>
          <w:color w:val="000000"/>
          <w:spacing w:val="-4"/>
          <w:sz w:val="28"/>
          <w:szCs w:val="28"/>
        </w:rPr>
        <w:t xml:space="preserve">2. Переработка (трансформация) </w:t>
      </w:r>
    </w:p>
    <w:p w:rsidR="00E7194C" w:rsidRPr="00E7194C" w:rsidRDefault="00E7194C" w:rsidP="00E7194C">
      <w:pPr>
        <w:shd w:val="clear" w:color="auto" w:fill="FFFFFF"/>
        <w:ind w:left="58" w:right="7" w:firstLine="367"/>
        <w:contextualSpacing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3. У</w:t>
      </w:r>
      <w:r w:rsidRPr="00E7194C">
        <w:rPr>
          <w:color w:val="000000"/>
          <w:spacing w:val="-4"/>
          <w:sz w:val="28"/>
          <w:szCs w:val="28"/>
        </w:rPr>
        <w:t>правление</w:t>
      </w:r>
    </w:p>
    <w:p w:rsidR="007F4546" w:rsidRDefault="007F4546" w:rsidP="00E7194C">
      <w:pPr>
        <w:shd w:val="clear" w:color="auto" w:fill="FFFFFF"/>
        <w:spacing w:before="7"/>
        <w:ind w:left="7" w:right="43" w:firstLine="331"/>
        <w:contextualSpacing/>
        <w:jc w:val="both"/>
        <w:rPr>
          <w:color w:val="000000"/>
          <w:spacing w:val="-7"/>
          <w:sz w:val="28"/>
          <w:szCs w:val="28"/>
        </w:rPr>
      </w:pPr>
      <w:r w:rsidRPr="00CC4C42">
        <w:rPr>
          <w:color w:val="000000"/>
          <w:spacing w:val="-6"/>
          <w:sz w:val="28"/>
          <w:szCs w:val="28"/>
        </w:rPr>
        <w:t>Приблизиться к пониманию механизма приня</w:t>
      </w:r>
      <w:r>
        <w:rPr>
          <w:color w:val="000000"/>
          <w:spacing w:val="-6"/>
          <w:sz w:val="28"/>
          <w:szCs w:val="28"/>
        </w:rPr>
        <w:t>т</w:t>
      </w:r>
      <w:r w:rsidRPr="00CC4C42">
        <w:rPr>
          <w:color w:val="000000"/>
          <w:sz w:val="28"/>
          <w:szCs w:val="28"/>
        </w:rPr>
        <w:t xml:space="preserve">ия решения помогают основные детерминанты (определители) </w:t>
      </w:r>
      <w:proofErr w:type="spellStart"/>
      <w:r w:rsidRPr="00CC4C42">
        <w:rPr>
          <w:color w:val="000000"/>
          <w:spacing w:val="-3"/>
          <w:sz w:val="28"/>
          <w:szCs w:val="28"/>
        </w:rPr>
        <w:t>перцептивных</w:t>
      </w:r>
      <w:proofErr w:type="spellEnd"/>
      <w:r w:rsidRPr="00CC4C42">
        <w:rPr>
          <w:color w:val="000000"/>
          <w:spacing w:val="-3"/>
          <w:sz w:val="28"/>
          <w:szCs w:val="28"/>
        </w:rPr>
        <w:t xml:space="preserve"> процессов, описываемые схемой «сверху—вниз», в т.ч. врожденные механизмы образования «</w:t>
      </w:r>
      <w:proofErr w:type="spellStart"/>
      <w:r w:rsidRPr="00CC4C42">
        <w:rPr>
          <w:color w:val="000000"/>
          <w:spacing w:val="-3"/>
          <w:sz w:val="28"/>
          <w:szCs w:val="28"/>
        </w:rPr>
        <w:t>гештальтов</w:t>
      </w:r>
      <w:proofErr w:type="spellEnd"/>
      <w:r w:rsidRPr="00CC4C42">
        <w:rPr>
          <w:color w:val="000000"/>
          <w:spacing w:val="-3"/>
          <w:sz w:val="28"/>
          <w:szCs w:val="28"/>
        </w:rPr>
        <w:t xml:space="preserve">» и </w:t>
      </w:r>
      <w:proofErr w:type="spellStart"/>
      <w:r w:rsidRPr="00CC4C42">
        <w:rPr>
          <w:color w:val="000000"/>
          <w:spacing w:val="-3"/>
          <w:sz w:val="28"/>
          <w:szCs w:val="28"/>
        </w:rPr>
        <w:t>перцеп</w:t>
      </w:r>
      <w:r w:rsidRPr="00CC4C42">
        <w:rPr>
          <w:color w:val="000000"/>
          <w:spacing w:val="-6"/>
          <w:sz w:val="28"/>
          <w:szCs w:val="28"/>
        </w:rPr>
        <w:t>тивные</w:t>
      </w:r>
      <w:proofErr w:type="spellEnd"/>
      <w:r w:rsidRPr="00CC4C42">
        <w:rPr>
          <w:color w:val="000000"/>
          <w:spacing w:val="-6"/>
          <w:sz w:val="28"/>
          <w:szCs w:val="28"/>
        </w:rPr>
        <w:t xml:space="preserve"> «стереотипы», остающиеся неизменными в течение долгого </w:t>
      </w:r>
      <w:r w:rsidRPr="00CC4C42">
        <w:rPr>
          <w:color w:val="000000"/>
          <w:spacing w:val="-7"/>
          <w:sz w:val="28"/>
          <w:szCs w:val="28"/>
        </w:rPr>
        <w:t>периода жизни.</w:t>
      </w:r>
    </w:p>
    <w:p w:rsidR="00E7194C" w:rsidRPr="00E7194C" w:rsidRDefault="00E7194C" w:rsidP="00E7194C">
      <w:pPr>
        <w:shd w:val="clear" w:color="auto" w:fill="FFFFFF"/>
        <w:spacing w:before="338"/>
        <w:ind w:left="22" w:firstLine="316"/>
        <w:contextualSpacing/>
        <w:rPr>
          <w:bCs/>
          <w:color w:val="000000"/>
          <w:w w:val="93"/>
          <w:sz w:val="28"/>
          <w:szCs w:val="28"/>
        </w:rPr>
      </w:pPr>
      <w:r w:rsidRPr="00E7194C">
        <w:rPr>
          <w:bCs/>
          <w:color w:val="000000"/>
          <w:w w:val="93"/>
          <w:sz w:val="28"/>
          <w:szCs w:val="28"/>
        </w:rPr>
        <w:t>Контрольные вопросы</w:t>
      </w:r>
    </w:p>
    <w:p w:rsidR="00E7194C" w:rsidRDefault="00E7194C" w:rsidP="00FD2877">
      <w:pPr>
        <w:shd w:val="clear" w:color="auto" w:fill="FFFFFF"/>
        <w:spacing w:before="338"/>
        <w:ind w:left="22"/>
        <w:contextualSpacing/>
        <w:rPr>
          <w:b/>
          <w:bCs/>
          <w:color w:val="000000"/>
          <w:w w:val="93"/>
          <w:sz w:val="28"/>
          <w:szCs w:val="28"/>
        </w:rPr>
      </w:pPr>
    </w:p>
    <w:p w:rsidR="0089444D" w:rsidRPr="0089444D" w:rsidRDefault="0089444D" w:rsidP="00FC3CAE">
      <w:pPr>
        <w:numPr>
          <w:ilvl w:val="0"/>
          <w:numId w:val="64"/>
        </w:numPr>
        <w:rPr>
          <w:sz w:val="28"/>
          <w:szCs w:val="28"/>
        </w:rPr>
      </w:pPr>
      <w:r w:rsidRPr="0089444D">
        <w:rPr>
          <w:sz w:val="28"/>
          <w:szCs w:val="28"/>
        </w:rPr>
        <w:t xml:space="preserve">Психофизиологическая сущность и структура трудовой деятельности. </w:t>
      </w:r>
    </w:p>
    <w:p w:rsidR="0089444D" w:rsidRPr="0089444D" w:rsidRDefault="0089444D" w:rsidP="00FC3CAE">
      <w:pPr>
        <w:numPr>
          <w:ilvl w:val="0"/>
          <w:numId w:val="64"/>
        </w:numPr>
        <w:rPr>
          <w:sz w:val="28"/>
          <w:szCs w:val="28"/>
        </w:rPr>
      </w:pPr>
      <w:r w:rsidRPr="0089444D">
        <w:rPr>
          <w:sz w:val="28"/>
          <w:szCs w:val="28"/>
        </w:rPr>
        <w:lastRenderedPageBreak/>
        <w:t xml:space="preserve">Дайте определение понятию функционального состояния. </w:t>
      </w:r>
    </w:p>
    <w:p w:rsidR="0089444D" w:rsidRPr="0089444D" w:rsidRDefault="0089444D" w:rsidP="00FC3CAE">
      <w:pPr>
        <w:numPr>
          <w:ilvl w:val="0"/>
          <w:numId w:val="64"/>
        </w:numPr>
        <w:rPr>
          <w:sz w:val="28"/>
          <w:szCs w:val="28"/>
        </w:rPr>
      </w:pPr>
      <w:r w:rsidRPr="0089444D">
        <w:rPr>
          <w:sz w:val="28"/>
          <w:szCs w:val="28"/>
        </w:rPr>
        <w:t xml:space="preserve">Виды функциональных состояний человека. </w:t>
      </w:r>
    </w:p>
    <w:p w:rsidR="0089444D" w:rsidRPr="0089444D" w:rsidRDefault="0089444D" w:rsidP="00FC3CAE">
      <w:pPr>
        <w:numPr>
          <w:ilvl w:val="0"/>
          <w:numId w:val="64"/>
        </w:numPr>
        <w:rPr>
          <w:sz w:val="28"/>
          <w:szCs w:val="28"/>
        </w:rPr>
      </w:pPr>
      <w:r w:rsidRPr="0089444D">
        <w:rPr>
          <w:sz w:val="28"/>
          <w:szCs w:val="28"/>
        </w:rPr>
        <w:t xml:space="preserve">Сущность, факторы, показатели и динамика работоспособности. </w:t>
      </w:r>
    </w:p>
    <w:p w:rsidR="0089444D" w:rsidRPr="0089444D" w:rsidRDefault="0089444D" w:rsidP="00FC3CAE">
      <w:pPr>
        <w:numPr>
          <w:ilvl w:val="0"/>
          <w:numId w:val="64"/>
        </w:numPr>
        <w:rPr>
          <w:sz w:val="28"/>
          <w:szCs w:val="28"/>
        </w:rPr>
      </w:pPr>
      <w:r w:rsidRPr="0089444D">
        <w:rPr>
          <w:sz w:val="28"/>
          <w:szCs w:val="28"/>
        </w:rPr>
        <w:t xml:space="preserve">Факторы деятельности, вызывающие утомление. </w:t>
      </w:r>
    </w:p>
    <w:p w:rsidR="0089444D" w:rsidRPr="0089444D" w:rsidRDefault="0089444D" w:rsidP="00FC3CAE">
      <w:pPr>
        <w:numPr>
          <w:ilvl w:val="0"/>
          <w:numId w:val="64"/>
        </w:numPr>
        <w:rPr>
          <w:sz w:val="28"/>
          <w:szCs w:val="28"/>
        </w:rPr>
      </w:pPr>
      <w:r w:rsidRPr="0089444D">
        <w:rPr>
          <w:sz w:val="28"/>
          <w:szCs w:val="28"/>
        </w:rPr>
        <w:t xml:space="preserve">Производственное утомление, его виды и причины. </w:t>
      </w:r>
    </w:p>
    <w:p w:rsidR="0089444D" w:rsidRPr="0089444D" w:rsidRDefault="0089444D" w:rsidP="00FC3CAE">
      <w:pPr>
        <w:numPr>
          <w:ilvl w:val="0"/>
          <w:numId w:val="64"/>
        </w:numPr>
        <w:rPr>
          <w:sz w:val="28"/>
          <w:szCs w:val="28"/>
        </w:rPr>
      </w:pPr>
      <w:r w:rsidRPr="0089444D">
        <w:rPr>
          <w:sz w:val="28"/>
          <w:szCs w:val="28"/>
        </w:rPr>
        <w:t xml:space="preserve">Характеристика эмоциональных состояний оператора. </w:t>
      </w:r>
    </w:p>
    <w:p w:rsidR="0089444D" w:rsidRDefault="0089444D" w:rsidP="00FD2877">
      <w:pPr>
        <w:shd w:val="clear" w:color="auto" w:fill="FFFFFF"/>
        <w:spacing w:before="338"/>
        <w:ind w:left="22"/>
        <w:contextualSpacing/>
        <w:rPr>
          <w:b/>
          <w:bCs/>
          <w:color w:val="000000"/>
          <w:w w:val="93"/>
          <w:sz w:val="28"/>
          <w:szCs w:val="28"/>
        </w:rPr>
      </w:pPr>
    </w:p>
    <w:p w:rsidR="007F4546" w:rsidRPr="00E7194C" w:rsidRDefault="007F4546" w:rsidP="00FD2877">
      <w:pPr>
        <w:shd w:val="clear" w:color="auto" w:fill="FFFFFF"/>
        <w:spacing w:before="338"/>
        <w:ind w:left="22"/>
        <w:contextualSpacing/>
        <w:rPr>
          <w:bCs/>
          <w:color w:val="000000"/>
          <w:w w:val="93"/>
          <w:sz w:val="28"/>
          <w:szCs w:val="28"/>
        </w:rPr>
      </w:pPr>
      <w:r w:rsidRPr="00E7194C">
        <w:rPr>
          <w:bCs/>
          <w:color w:val="000000"/>
          <w:w w:val="93"/>
          <w:sz w:val="28"/>
          <w:szCs w:val="28"/>
        </w:rPr>
        <w:t xml:space="preserve">Лекция </w:t>
      </w:r>
      <w:r w:rsidR="00E7194C" w:rsidRPr="00E7194C">
        <w:rPr>
          <w:bCs/>
          <w:color w:val="000000"/>
          <w:w w:val="93"/>
          <w:sz w:val="28"/>
          <w:szCs w:val="28"/>
        </w:rPr>
        <w:t>5</w:t>
      </w:r>
    </w:p>
    <w:p w:rsidR="007E519B" w:rsidRDefault="007E519B" w:rsidP="00FD2877">
      <w:pPr>
        <w:shd w:val="clear" w:color="auto" w:fill="FFFFFF"/>
        <w:spacing w:before="338"/>
        <w:ind w:left="22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Гештальты</w:t>
      </w:r>
      <w:proofErr w:type="spellEnd"/>
      <w:r>
        <w:rPr>
          <w:sz w:val="28"/>
          <w:szCs w:val="28"/>
        </w:rPr>
        <w:t xml:space="preserve"> в процессе восприятия</w:t>
      </w:r>
    </w:p>
    <w:p w:rsidR="00E7194C" w:rsidRPr="0044011C" w:rsidRDefault="0044011C" w:rsidP="00FD2877">
      <w:pPr>
        <w:shd w:val="clear" w:color="auto" w:fill="FFFFFF"/>
        <w:spacing w:before="338"/>
        <w:ind w:left="22"/>
        <w:contextualSpacing/>
        <w:rPr>
          <w:sz w:val="28"/>
          <w:szCs w:val="28"/>
        </w:rPr>
      </w:pPr>
      <w:r w:rsidRPr="0044011C">
        <w:rPr>
          <w:sz w:val="28"/>
          <w:szCs w:val="28"/>
        </w:rPr>
        <w:t>План лекции</w:t>
      </w:r>
    </w:p>
    <w:p w:rsidR="0044011C" w:rsidRPr="0044011C" w:rsidRDefault="0044011C" w:rsidP="00FC3CAE">
      <w:pPr>
        <w:pStyle w:val="aa"/>
        <w:numPr>
          <w:ilvl w:val="0"/>
          <w:numId w:val="20"/>
        </w:numPr>
        <w:rPr>
          <w:color w:val="000000"/>
          <w:spacing w:val="-3"/>
          <w:sz w:val="28"/>
          <w:szCs w:val="28"/>
        </w:rPr>
      </w:pPr>
      <w:r w:rsidRPr="0044011C">
        <w:rPr>
          <w:color w:val="000000"/>
          <w:spacing w:val="-3"/>
          <w:sz w:val="28"/>
          <w:szCs w:val="28"/>
        </w:rPr>
        <w:t xml:space="preserve">Основатели гештальтпсихологии </w:t>
      </w:r>
    </w:p>
    <w:p w:rsidR="0044011C" w:rsidRPr="0044011C" w:rsidRDefault="0044011C" w:rsidP="00FC3CAE">
      <w:pPr>
        <w:pStyle w:val="aa"/>
        <w:numPr>
          <w:ilvl w:val="0"/>
          <w:numId w:val="20"/>
        </w:numPr>
        <w:rPr>
          <w:color w:val="000000"/>
          <w:spacing w:val="-3"/>
          <w:sz w:val="28"/>
          <w:szCs w:val="28"/>
        </w:rPr>
      </w:pPr>
      <w:r w:rsidRPr="0044011C">
        <w:rPr>
          <w:color w:val="000000"/>
          <w:spacing w:val="-3"/>
          <w:sz w:val="28"/>
          <w:szCs w:val="28"/>
        </w:rPr>
        <w:t>Центральная категория гештальтпсихологии</w:t>
      </w:r>
    </w:p>
    <w:p w:rsidR="0044011C" w:rsidRPr="0044011C" w:rsidRDefault="0044011C" w:rsidP="00FC3CAE">
      <w:pPr>
        <w:pStyle w:val="aa"/>
        <w:numPr>
          <w:ilvl w:val="0"/>
          <w:numId w:val="20"/>
        </w:numPr>
        <w:rPr>
          <w:color w:val="000000"/>
          <w:spacing w:val="-3"/>
          <w:sz w:val="28"/>
          <w:szCs w:val="28"/>
        </w:rPr>
      </w:pPr>
      <w:r w:rsidRPr="0044011C">
        <w:rPr>
          <w:color w:val="000000"/>
          <w:spacing w:val="-3"/>
          <w:sz w:val="28"/>
          <w:szCs w:val="28"/>
        </w:rPr>
        <w:t xml:space="preserve">Важность </w:t>
      </w:r>
      <w:proofErr w:type="spellStart"/>
      <w:r w:rsidRPr="0044011C">
        <w:rPr>
          <w:color w:val="000000"/>
          <w:spacing w:val="-3"/>
          <w:sz w:val="28"/>
          <w:szCs w:val="28"/>
        </w:rPr>
        <w:t>гештальт-принципов</w:t>
      </w:r>
      <w:proofErr w:type="spellEnd"/>
    </w:p>
    <w:p w:rsidR="0044011C" w:rsidRPr="0044011C" w:rsidRDefault="0044011C" w:rsidP="00FC3CAE">
      <w:pPr>
        <w:pStyle w:val="aa"/>
        <w:numPr>
          <w:ilvl w:val="0"/>
          <w:numId w:val="20"/>
        </w:numPr>
        <w:rPr>
          <w:color w:val="000000"/>
          <w:spacing w:val="-3"/>
          <w:sz w:val="28"/>
          <w:szCs w:val="28"/>
        </w:rPr>
      </w:pPr>
      <w:r w:rsidRPr="0044011C">
        <w:rPr>
          <w:color w:val="000000"/>
          <w:spacing w:val="-3"/>
          <w:sz w:val="28"/>
          <w:szCs w:val="28"/>
        </w:rPr>
        <w:t>Факторы, определяющие выделение объекта</w:t>
      </w:r>
    </w:p>
    <w:p w:rsidR="0044011C" w:rsidRPr="0044011C" w:rsidRDefault="0044011C" w:rsidP="00FC3CAE">
      <w:pPr>
        <w:pStyle w:val="aa"/>
        <w:numPr>
          <w:ilvl w:val="0"/>
          <w:numId w:val="20"/>
        </w:numPr>
        <w:rPr>
          <w:color w:val="000000"/>
          <w:spacing w:val="-3"/>
          <w:sz w:val="28"/>
          <w:szCs w:val="28"/>
        </w:rPr>
      </w:pPr>
      <w:proofErr w:type="spellStart"/>
      <w:r w:rsidRPr="0044011C">
        <w:rPr>
          <w:color w:val="000000"/>
          <w:spacing w:val="-3"/>
          <w:sz w:val="28"/>
          <w:szCs w:val="28"/>
        </w:rPr>
        <w:t>Перцептивные</w:t>
      </w:r>
      <w:proofErr w:type="spellEnd"/>
      <w:r w:rsidRPr="0044011C">
        <w:rPr>
          <w:color w:val="000000"/>
          <w:spacing w:val="-3"/>
          <w:sz w:val="28"/>
          <w:szCs w:val="28"/>
        </w:rPr>
        <w:t xml:space="preserve"> «стереотипы»</w:t>
      </w:r>
    </w:p>
    <w:p w:rsidR="0044011C" w:rsidRPr="0044011C" w:rsidRDefault="0044011C" w:rsidP="00FC3CAE">
      <w:pPr>
        <w:pStyle w:val="aa"/>
        <w:numPr>
          <w:ilvl w:val="0"/>
          <w:numId w:val="20"/>
        </w:numPr>
        <w:rPr>
          <w:color w:val="000000"/>
          <w:spacing w:val="-3"/>
          <w:sz w:val="28"/>
          <w:szCs w:val="28"/>
        </w:rPr>
      </w:pPr>
      <w:r w:rsidRPr="0044011C">
        <w:rPr>
          <w:color w:val="000000"/>
          <w:spacing w:val="-3"/>
          <w:sz w:val="28"/>
          <w:szCs w:val="28"/>
        </w:rPr>
        <w:t>Зрительные искажения (оптические иллюзии)</w:t>
      </w:r>
    </w:p>
    <w:p w:rsidR="0044011C" w:rsidRPr="0044011C" w:rsidRDefault="0044011C" w:rsidP="00FC3CAE">
      <w:pPr>
        <w:pStyle w:val="aa"/>
        <w:numPr>
          <w:ilvl w:val="0"/>
          <w:numId w:val="20"/>
        </w:numPr>
        <w:rPr>
          <w:color w:val="000000"/>
          <w:spacing w:val="-3"/>
          <w:sz w:val="28"/>
          <w:szCs w:val="28"/>
        </w:rPr>
      </w:pPr>
      <w:r w:rsidRPr="0044011C">
        <w:rPr>
          <w:color w:val="000000"/>
          <w:spacing w:val="-3"/>
          <w:sz w:val="28"/>
          <w:szCs w:val="28"/>
        </w:rPr>
        <w:t>Наиболее характерные приемы достижения определенного эффекта за счет графики в интерьере</w:t>
      </w:r>
    </w:p>
    <w:p w:rsidR="0044011C" w:rsidRPr="0044011C" w:rsidRDefault="0044011C" w:rsidP="00FD2877">
      <w:pPr>
        <w:shd w:val="clear" w:color="auto" w:fill="FFFFFF"/>
        <w:spacing w:before="338"/>
        <w:ind w:left="22"/>
        <w:contextualSpacing/>
        <w:rPr>
          <w:b/>
          <w:sz w:val="28"/>
          <w:szCs w:val="28"/>
        </w:rPr>
      </w:pPr>
    </w:p>
    <w:p w:rsidR="007F4546" w:rsidRPr="00CC4C42" w:rsidRDefault="007F4546" w:rsidP="00FD2877">
      <w:pPr>
        <w:shd w:val="clear" w:color="auto" w:fill="FFFFFF"/>
        <w:spacing w:before="130"/>
        <w:ind w:left="14" w:right="14" w:firstLine="324"/>
        <w:contextualSpacing/>
        <w:jc w:val="both"/>
        <w:rPr>
          <w:sz w:val="28"/>
          <w:szCs w:val="28"/>
        </w:rPr>
      </w:pPr>
      <w:r w:rsidRPr="00CC4C42">
        <w:rPr>
          <w:color w:val="000000"/>
          <w:sz w:val="28"/>
          <w:szCs w:val="28"/>
        </w:rPr>
        <w:t xml:space="preserve">Большое влияние на становление современных воззрений по проблемам восприятия оказала гештальтпсихология — одно из </w:t>
      </w:r>
      <w:r w:rsidRPr="00CC4C42">
        <w:rPr>
          <w:color w:val="000000"/>
          <w:spacing w:val="-6"/>
          <w:sz w:val="28"/>
          <w:szCs w:val="28"/>
        </w:rPr>
        <w:t>крупных направлений в психологии. Ее положения также стимули</w:t>
      </w:r>
      <w:r w:rsidRPr="00CC4C42">
        <w:rPr>
          <w:color w:val="000000"/>
          <w:spacing w:val="-3"/>
          <w:sz w:val="28"/>
          <w:szCs w:val="28"/>
        </w:rPr>
        <w:t xml:space="preserve">ровали формирование эстетических идей и теорий архитектурной </w:t>
      </w:r>
      <w:r w:rsidRPr="00CC4C42">
        <w:rPr>
          <w:color w:val="000000"/>
          <w:spacing w:val="-7"/>
          <w:sz w:val="28"/>
          <w:szCs w:val="28"/>
        </w:rPr>
        <w:t xml:space="preserve">формы </w:t>
      </w:r>
    </w:p>
    <w:p w:rsidR="007F4546" w:rsidRPr="0044011C" w:rsidRDefault="007F4546" w:rsidP="00FC3CAE">
      <w:pPr>
        <w:pStyle w:val="aa"/>
        <w:numPr>
          <w:ilvl w:val="0"/>
          <w:numId w:val="21"/>
        </w:numPr>
        <w:shd w:val="clear" w:color="auto" w:fill="FFFFFF"/>
        <w:ind w:left="0" w:right="14" w:firstLine="0"/>
        <w:jc w:val="both"/>
        <w:rPr>
          <w:sz w:val="28"/>
          <w:szCs w:val="28"/>
        </w:rPr>
      </w:pPr>
      <w:r w:rsidRPr="0044011C">
        <w:rPr>
          <w:color w:val="000000"/>
          <w:spacing w:val="-6"/>
          <w:sz w:val="28"/>
          <w:szCs w:val="28"/>
        </w:rPr>
        <w:t>Основателями гештальтпсихологии (</w:t>
      </w:r>
      <w:proofErr w:type="gramStart"/>
      <w:r w:rsidRPr="0044011C">
        <w:rPr>
          <w:color w:val="000000"/>
          <w:spacing w:val="-6"/>
          <w:sz w:val="28"/>
          <w:szCs w:val="28"/>
        </w:rPr>
        <w:t>от</w:t>
      </w:r>
      <w:proofErr w:type="gramEnd"/>
      <w:r w:rsidRPr="0044011C">
        <w:rPr>
          <w:color w:val="000000"/>
          <w:spacing w:val="-6"/>
          <w:sz w:val="28"/>
          <w:szCs w:val="28"/>
        </w:rPr>
        <w:t xml:space="preserve"> </w:t>
      </w:r>
      <w:proofErr w:type="gramStart"/>
      <w:r w:rsidRPr="0044011C">
        <w:rPr>
          <w:color w:val="000000"/>
          <w:spacing w:val="-6"/>
          <w:sz w:val="28"/>
          <w:szCs w:val="28"/>
        </w:rPr>
        <w:t>нем</w:t>
      </w:r>
      <w:proofErr w:type="gramEnd"/>
      <w:r w:rsidRPr="0044011C">
        <w:rPr>
          <w:color w:val="000000"/>
          <w:spacing w:val="-6"/>
          <w:sz w:val="28"/>
          <w:szCs w:val="28"/>
        </w:rPr>
        <w:t xml:space="preserve">. — целостная </w:t>
      </w:r>
      <w:r w:rsidRPr="0044011C">
        <w:rPr>
          <w:color w:val="000000"/>
          <w:sz w:val="28"/>
          <w:szCs w:val="28"/>
        </w:rPr>
        <w:t xml:space="preserve">форма, образ) стали в первой трети </w:t>
      </w:r>
      <w:r w:rsidRPr="0044011C">
        <w:rPr>
          <w:color w:val="000000"/>
          <w:sz w:val="28"/>
          <w:szCs w:val="28"/>
          <w:lang w:val="en-US"/>
        </w:rPr>
        <w:t>XX</w:t>
      </w:r>
      <w:r w:rsidRPr="0044011C">
        <w:rPr>
          <w:color w:val="000000"/>
          <w:sz w:val="28"/>
          <w:szCs w:val="28"/>
        </w:rPr>
        <w:t xml:space="preserve"> века немецкие ученые </w:t>
      </w:r>
      <w:r w:rsidRPr="0044011C">
        <w:rPr>
          <w:color w:val="000000"/>
          <w:spacing w:val="-2"/>
          <w:sz w:val="28"/>
          <w:szCs w:val="28"/>
        </w:rPr>
        <w:t xml:space="preserve">М. </w:t>
      </w:r>
      <w:proofErr w:type="spellStart"/>
      <w:r w:rsidRPr="0044011C">
        <w:rPr>
          <w:color w:val="000000"/>
          <w:spacing w:val="-2"/>
          <w:sz w:val="28"/>
          <w:szCs w:val="28"/>
        </w:rPr>
        <w:t>Вертгеймер</w:t>
      </w:r>
      <w:proofErr w:type="spellEnd"/>
      <w:r w:rsidRPr="0044011C">
        <w:rPr>
          <w:color w:val="000000"/>
          <w:spacing w:val="-2"/>
          <w:sz w:val="28"/>
          <w:szCs w:val="28"/>
        </w:rPr>
        <w:t xml:space="preserve">, В. </w:t>
      </w:r>
      <w:proofErr w:type="spellStart"/>
      <w:r w:rsidRPr="0044011C">
        <w:rPr>
          <w:color w:val="000000"/>
          <w:spacing w:val="-2"/>
          <w:sz w:val="28"/>
          <w:szCs w:val="28"/>
        </w:rPr>
        <w:t>Келер</w:t>
      </w:r>
      <w:proofErr w:type="spellEnd"/>
      <w:r w:rsidRPr="0044011C">
        <w:rPr>
          <w:color w:val="000000"/>
          <w:spacing w:val="-2"/>
          <w:sz w:val="28"/>
          <w:szCs w:val="28"/>
        </w:rPr>
        <w:t xml:space="preserve"> и К. </w:t>
      </w:r>
      <w:proofErr w:type="spellStart"/>
      <w:r w:rsidRPr="0044011C">
        <w:rPr>
          <w:color w:val="000000"/>
          <w:spacing w:val="-2"/>
          <w:sz w:val="28"/>
          <w:szCs w:val="28"/>
        </w:rPr>
        <w:t>Коффка</w:t>
      </w:r>
      <w:proofErr w:type="spellEnd"/>
      <w:r w:rsidRPr="0044011C">
        <w:rPr>
          <w:color w:val="000000"/>
          <w:spacing w:val="-2"/>
          <w:sz w:val="28"/>
          <w:szCs w:val="28"/>
        </w:rPr>
        <w:t xml:space="preserve">. Наиболее полное развитие </w:t>
      </w:r>
      <w:r w:rsidRPr="0044011C">
        <w:rPr>
          <w:color w:val="000000"/>
          <w:spacing w:val="-8"/>
          <w:sz w:val="28"/>
          <w:szCs w:val="28"/>
        </w:rPr>
        <w:t>она получила в Англии и США, куда эмигрировали ее основополож</w:t>
      </w:r>
      <w:r w:rsidRPr="0044011C">
        <w:rPr>
          <w:color w:val="000000"/>
          <w:spacing w:val="-6"/>
          <w:sz w:val="28"/>
          <w:szCs w:val="28"/>
        </w:rPr>
        <w:t>ники из гитлеровской Германии. Это направление появилось в про</w:t>
      </w:r>
      <w:r w:rsidRPr="0044011C">
        <w:rPr>
          <w:color w:val="000000"/>
          <w:spacing w:val="-3"/>
          <w:sz w:val="28"/>
          <w:szCs w:val="28"/>
        </w:rPr>
        <w:t>тивовес предшествующей ей попытке психологов объяснить вос</w:t>
      </w:r>
      <w:r w:rsidRPr="0044011C">
        <w:rPr>
          <w:color w:val="000000"/>
          <w:spacing w:val="-6"/>
          <w:sz w:val="28"/>
          <w:szCs w:val="28"/>
        </w:rPr>
        <w:t xml:space="preserve">приятие (прежде всего зрительное) как сумму отдельных ощущений </w:t>
      </w:r>
      <w:r w:rsidRPr="0044011C">
        <w:rPr>
          <w:color w:val="000000"/>
          <w:spacing w:val="-5"/>
          <w:sz w:val="28"/>
          <w:szCs w:val="28"/>
        </w:rPr>
        <w:t xml:space="preserve">(принцип атомизма). </w:t>
      </w:r>
      <w:proofErr w:type="spellStart"/>
      <w:r w:rsidRPr="0044011C">
        <w:rPr>
          <w:color w:val="000000"/>
          <w:spacing w:val="-5"/>
          <w:sz w:val="28"/>
          <w:szCs w:val="28"/>
        </w:rPr>
        <w:t>Гештальтпсихологи</w:t>
      </w:r>
      <w:proofErr w:type="spellEnd"/>
      <w:r w:rsidRPr="0044011C">
        <w:rPr>
          <w:color w:val="000000"/>
          <w:spacing w:val="-5"/>
          <w:sz w:val="28"/>
          <w:szCs w:val="28"/>
        </w:rPr>
        <w:t xml:space="preserve"> на новой методологической основе разработали теорию образа.</w:t>
      </w:r>
    </w:p>
    <w:p w:rsidR="007F4546" w:rsidRPr="0044011C" w:rsidRDefault="007F4546" w:rsidP="00FC3CAE">
      <w:pPr>
        <w:pStyle w:val="aa"/>
        <w:numPr>
          <w:ilvl w:val="0"/>
          <w:numId w:val="21"/>
        </w:numPr>
        <w:shd w:val="clear" w:color="auto" w:fill="FFFFFF"/>
        <w:ind w:left="0" w:right="14" w:firstLine="0"/>
        <w:jc w:val="both"/>
        <w:rPr>
          <w:color w:val="000000"/>
          <w:spacing w:val="-6"/>
          <w:sz w:val="28"/>
          <w:szCs w:val="28"/>
        </w:rPr>
      </w:pPr>
      <w:r w:rsidRPr="0044011C">
        <w:rPr>
          <w:color w:val="000000"/>
          <w:spacing w:val="-6"/>
          <w:sz w:val="28"/>
          <w:szCs w:val="28"/>
        </w:rPr>
        <w:t>Центральная категория гештальтпсихологии — целостный образ (</w:t>
      </w:r>
      <w:proofErr w:type="spellStart"/>
      <w:r w:rsidRPr="0044011C">
        <w:rPr>
          <w:color w:val="000000"/>
          <w:spacing w:val="-6"/>
          <w:sz w:val="28"/>
          <w:szCs w:val="28"/>
        </w:rPr>
        <w:t>гештальт</w:t>
      </w:r>
      <w:proofErr w:type="spellEnd"/>
      <w:r w:rsidRPr="0044011C">
        <w:rPr>
          <w:color w:val="000000"/>
          <w:spacing w:val="-6"/>
          <w:sz w:val="28"/>
          <w:szCs w:val="28"/>
        </w:rPr>
        <w:t xml:space="preserve">), а не набор отдельных ощущений и не сумма отдельных актов поведения. Основные понятия </w:t>
      </w:r>
      <w:proofErr w:type="spellStart"/>
      <w:r w:rsidRPr="0044011C">
        <w:rPr>
          <w:color w:val="000000"/>
          <w:spacing w:val="-6"/>
          <w:sz w:val="28"/>
          <w:szCs w:val="28"/>
        </w:rPr>
        <w:t>гештальта</w:t>
      </w:r>
      <w:proofErr w:type="spellEnd"/>
      <w:r w:rsidRPr="0044011C">
        <w:rPr>
          <w:color w:val="000000"/>
          <w:spacing w:val="-6"/>
          <w:sz w:val="28"/>
          <w:szCs w:val="28"/>
        </w:rPr>
        <w:t>: форма, фигура, фон, конфигурация, структура. Выделяются свойства формы, конфигураций, взаимоотношения между свойствами, отношения целого и частей (фигуры), и фона.</w:t>
      </w:r>
    </w:p>
    <w:p w:rsidR="007F4546" w:rsidRPr="0044011C" w:rsidRDefault="007F4546" w:rsidP="00FC3CAE">
      <w:pPr>
        <w:pStyle w:val="aa"/>
        <w:numPr>
          <w:ilvl w:val="0"/>
          <w:numId w:val="21"/>
        </w:numPr>
        <w:shd w:val="clear" w:color="auto" w:fill="FFFFFF"/>
        <w:spacing w:before="7"/>
        <w:ind w:left="0" w:right="58" w:firstLine="0"/>
        <w:jc w:val="both"/>
        <w:rPr>
          <w:color w:val="000000"/>
          <w:spacing w:val="-2"/>
          <w:sz w:val="28"/>
          <w:szCs w:val="28"/>
        </w:rPr>
      </w:pPr>
      <w:r w:rsidRPr="0044011C">
        <w:rPr>
          <w:color w:val="000000"/>
          <w:spacing w:val="-6"/>
          <w:sz w:val="28"/>
          <w:szCs w:val="28"/>
        </w:rPr>
        <w:t xml:space="preserve">Важность </w:t>
      </w:r>
      <w:proofErr w:type="spellStart"/>
      <w:r w:rsidRPr="0044011C">
        <w:rPr>
          <w:color w:val="000000"/>
          <w:spacing w:val="-6"/>
          <w:sz w:val="28"/>
          <w:szCs w:val="28"/>
        </w:rPr>
        <w:t>гештальт-принципов</w:t>
      </w:r>
      <w:proofErr w:type="spellEnd"/>
      <w:r w:rsidRPr="0044011C">
        <w:rPr>
          <w:color w:val="000000"/>
          <w:spacing w:val="-6"/>
          <w:sz w:val="28"/>
          <w:szCs w:val="28"/>
        </w:rPr>
        <w:t xml:space="preserve"> заключается в том, что они лежат в основе главного, естественного режима восприятия. Если информация предъявляется в соответствии с </w:t>
      </w:r>
      <w:proofErr w:type="spellStart"/>
      <w:r w:rsidRPr="0044011C">
        <w:rPr>
          <w:color w:val="000000"/>
          <w:spacing w:val="-6"/>
          <w:sz w:val="28"/>
          <w:szCs w:val="28"/>
        </w:rPr>
        <w:t>гештальт-принципами</w:t>
      </w:r>
      <w:proofErr w:type="spellEnd"/>
      <w:r w:rsidRPr="0044011C">
        <w:rPr>
          <w:color w:val="000000"/>
          <w:spacing w:val="-6"/>
          <w:sz w:val="28"/>
          <w:szCs w:val="28"/>
        </w:rPr>
        <w:t>, то ее легко считать, и она правильно воспринимается, причем наблюдатель делает это без особых усилий и при минимальном фиксировании внимания. Если же при предъявлении информации допущены отклонения от принципов</w:t>
      </w:r>
      <w:r w:rsidRPr="0044011C">
        <w:rPr>
          <w:color w:val="000000"/>
          <w:spacing w:val="-7"/>
          <w:sz w:val="28"/>
          <w:szCs w:val="28"/>
        </w:rPr>
        <w:t xml:space="preserve"> организации «</w:t>
      </w:r>
      <w:proofErr w:type="spellStart"/>
      <w:r w:rsidRPr="0044011C">
        <w:rPr>
          <w:color w:val="000000"/>
          <w:spacing w:val="-7"/>
          <w:sz w:val="28"/>
          <w:szCs w:val="28"/>
        </w:rPr>
        <w:t>гештальтов</w:t>
      </w:r>
      <w:proofErr w:type="spellEnd"/>
      <w:r w:rsidRPr="0044011C">
        <w:rPr>
          <w:color w:val="000000"/>
          <w:spacing w:val="-7"/>
          <w:sz w:val="28"/>
          <w:szCs w:val="28"/>
        </w:rPr>
        <w:t>», то ее трудно интерпретировать, и требуется значительное внимание для ее вос</w:t>
      </w:r>
      <w:r w:rsidRPr="0044011C">
        <w:rPr>
          <w:color w:val="000000"/>
          <w:spacing w:val="-4"/>
          <w:sz w:val="28"/>
          <w:szCs w:val="28"/>
        </w:rPr>
        <w:t xml:space="preserve">приятия. </w:t>
      </w:r>
      <w:proofErr w:type="gramStart"/>
      <w:r w:rsidRPr="0044011C">
        <w:rPr>
          <w:color w:val="000000"/>
          <w:spacing w:val="-4"/>
          <w:sz w:val="28"/>
          <w:szCs w:val="28"/>
        </w:rPr>
        <w:t xml:space="preserve">Кроме того, весьма вероятно, что при показе информации </w:t>
      </w:r>
      <w:r w:rsidRPr="0044011C">
        <w:rPr>
          <w:color w:val="000000"/>
          <w:spacing w:val="-5"/>
          <w:sz w:val="28"/>
          <w:szCs w:val="28"/>
        </w:rPr>
        <w:t xml:space="preserve">не в соответствии с </w:t>
      </w:r>
      <w:proofErr w:type="spellStart"/>
      <w:r w:rsidRPr="0044011C">
        <w:rPr>
          <w:color w:val="000000"/>
          <w:spacing w:val="-5"/>
          <w:sz w:val="28"/>
          <w:szCs w:val="28"/>
        </w:rPr>
        <w:lastRenderedPageBreak/>
        <w:t>гештальт-принципами</w:t>
      </w:r>
      <w:proofErr w:type="spellEnd"/>
      <w:r w:rsidRPr="0044011C">
        <w:rPr>
          <w:color w:val="000000"/>
          <w:spacing w:val="-5"/>
          <w:sz w:val="28"/>
          <w:szCs w:val="28"/>
        </w:rPr>
        <w:t xml:space="preserve"> будут возникать </w:t>
      </w:r>
      <w:proofErr w:type="spellStart"/>
      <w:r w:rsidRPr="0044011C">
        <w:rPr>
          <w:color w:val="000000"/>
          <w:spacing w:val="-5"/>
          <w:sz w:val="28"/>
          <w:szCs w:val="28"/>
        </w:rPr>
        <w:t>перцеп</w:t>
      </w:r>
      <w:r w:rsidRPr="0044011C">
        <w:rPr>
          <w:color w:val="000000"/>
          <w:spacing w:val="-6"/>
          <w:sz w:val="28"/>
          <w:szCs w:val="28"/>
        </w:rPr>
        <w:t>тивные</w:t>
      </w:r>
      <w:proofErr w:type="spellEnd"/>
      <w:r w:rsidRPr="0044011C">
        <w:rPr>
          <w:color w:val="000000"/>
          <w:spacing w:val="-6"/>
          <w:sz w:val="28"/>
          <w:szCs w:val="28"/>
        </w:rPr>
        <w:t xml:space="preserve"> ошибки, поскольку те же самые механизмы, которые помо</w:t>
      </w:r>
      <w:r w:rsidRPr="0044011C">
        <w:rPr>
          <w:color w:val="000000"/>
          <w:spacing w:val="-2"/>
          <w:sz w:val="28"/>
          <w:szCs w:val="28"/>
        </w:rPr>
        <w:t>гают правильно интерпретировать хорошо организованные «</w:t>
      </w:r>
      <w:proofErr w:type="spellStart"/>
      <w:r w:rsidRPr="0044011C">
        <w:rPr>
          <w:color w:val="000000"/>
          <w:spacing w:val="-2"/>
          <w:sz w:val="28"/>
          <w:szCs w:val="28"/>
        </w:rPr>
        <w:t>геш</w:t>
      </w:r>
      <w:r w:rsidRPr="0044011C">
        <w:rPr>
          <w:color w:val="000000"/>
          <w:spacing w:val="-6"/>
          <w:sz w:val="28"/>
          <w:szCs w:val="28"/>
        </w:rPr>
        <w:t>тальты</w:t>
      </w:r>
      <w:proofErr w:type="spellEnd"/>
      <w:r w:rsidRPr="0044011C">
        <w:rPr>
          <w:color w:val="000000"/>
          <w:spacing w:val="-6"/>
          <w:sz w:val="28"/>
          <w:szCs w:val="28"/>
        </w:rPr>
        <w:t xml:space="preserve">», проявляют тенденцию воздействовать на входные сигналы и приводить их в соответствие с принципом «хорошего </w:t>
      </w:r>
      <w:proofErr w:type="spellStart"/>
      <w:r w:rsidRPr="0044011C">
        <w:rPr>
          <w:color w:val="000000"/>
          <w:spacing w:val="-6"/>
          <w:sz w:val="28"/>
          <w:szCs w:val="28"/>
        </w:rPr>
        <w:t>гештальта</w:t>
      </w:r>
      <w:proofErr w:type="spellEnd"/>
      <w:r w:rsidRPr="0044011C">
        <w:rPr>
          <w:color w:val="000000"/>
          <w:spacing w:val="-6"/>
          <w:sz w:val="28"/>
          <w:szCs w:val="28"/>
        </w:rPr>
        <w:t xml:space="preserve">», </w:t>
      </w:r>
      <w:r w:rsidRPr="0044011C">
        <w:rPr>
          <w:color w:val="000000"/>
          <w:spacing w:val="-5"/>
          <w:sz w:val="28"/>
          <w:szCs w:val="28"/>
        </w:rPr>
        <w:t>даже если эти сигналы не являются таковыми.</w:t>
      </w:r>
      <w:proofErr w:type="gramEnd"/>
    </w:p>
    <w:p w:rsidR="007F4546" w:rsidRPr="0044011C" w:rsidRDefault="007F4546" w:rsidP="00FC3CAE">
      <w:pPr>
        <w:pStyle w:val="aa"/>
        <w:numPr>
          <w:ilvl w:val="0"/>
          <w:numId w:val="21"/>
        </w:numPr>
        <w:shd w:val="clear" w:color="auto" w:fill="FFFFFF"/>
        <w:ind w:left="0" w:right="7" w:firstLine="0"/>
        <w:jc w:val="both"/>
        <w:rPr>
          <w:color w:val="000000"/>
          <w:spacing w:val="-5"/>
          <w:sz w:val="28"/>
          <w:szCs w:val="28"/>
        </w:rPr>
      </w:pPr>
      <w:r w:rsidRPr="0044011C">
        <w:rPr>
          <w:color w:val="000000"/>
          <w:spacing w:val="-5"/>
          <w:sz w:val="28"/>
          <w:szCs w:val="28"/>
        </w:rPr>
        <w:t>Последователи гештальтпсихологии установили существование ряда факторов, определяющих выделение объекта, его формы из фона. К ним относятся, в частности, нижеследующие:</w:t>
      </w:r>
    </w:p>
    <w:p w:rsidR="007F4546" w:rsidRPr="00CC4C42" w:rsidRDefault="007F4546" w:rsidP="00FD2877">
      <w:pPr>
        <w:shd w:val="clear" w:color="auto" w:fill="FFFFFF"/>
        <w:ind w:left="14" w:right="7" w:firstLine="324"/>
        <w:contextualSpacing/>
        <w:jc w:val="both"/>
        <w:rPr>
          <w:sz w:val="28"/>
          <w:szCs w:val="28"/>
        </w:rPr>
      </w:pPr>
      <w:r w:rsidRPr="00CC4C42">
        <w:rPr>
          <w:color w:val="000000"/>
          <w:spacing w:val="-2"/>
          <w:sz w:val="28"/>
          <w:szCs w:val="28"/>
        </w:rPr>
        <w:t>Сходство. В фигуру объединяются элементы, имеющие близ</w:t>
      </w:r>
      <w:r w:rsidRPr="00CC4C42">
        <w:rPr>
          <w:color w:val="000000"/>
          <w:sz w:val="28"/>
          <w:szCs w:val="28"/>
        </w:rPr>
        <w:t xml:space="preserve">кие свойства, например, обладающие схожей формой, похожим </w:t>
      </w:r>
      <w:r w:rsidRPr="00CC4C42">
        <w:rPr>
          <w:color w:val="000000"/>
          <w:spacing w:val="-2"/>
          <w:sz w:val="28"/>
          <w:szCs w:val="28"/>
        </w:rPr>
        <w:t xml:space="preserve">цветом, близкими габаритами, фактурой и т.д. </w:t>
      </w:r>
    </w:p>
    <w:p w:rsidR="007F4546" w:rsidRDefault="007F4546" w:rsidP="00FD2877">
      <w:pPr>
        <w:shd w:val="clear" w:color="auto" w:fill="FFFFFF"/>
        <w:ind w:left="22" w:firstLine="331"/>
        <w:contextualSpacing/>
        <w:jc w:val="both"/>
        <w:rPr>
          <w:sz w:val="28"/>
          <w:szCs w:val="28"/>
        </w:rPr>
      </w:pPr>
      <w:r w:rsidRPr="00CC4C42">
        <w:rPr>
          <w:color w:val="000000"/>
          <w:sz w:val="28"/>
          <w:szCs w:val="28"/>
        </w:rPr>
        <w:t xml:space="preserve">«Общая судьба» </w:t>
      </w:r>
      <w:r w:rsidRPr="00CC4C42">
        <w:rPr>
          <w:color w:val="000000"/>
          <w:spacing w:val="-2"/>
          <w:sz w:val="28"/>
          <w:szCs w:val="28"/>
        </w:rPr>
        <w:t>Если группа точек или ка</w:t>
      </w:r>
      <w:r w:rsidRPr="00CC4C42">
        <w:rPr>
          <w:color w:val="000000"/>
          <w:spacing w:val="-1"/>
          <w:sz w:val="28"/>
          <w:szCs w:val="28"/>
        </w:rPr>
        <w:t xml:space="preserve">ких-либо других элементов движется относительно окружения в </w:t>
      </w:r>
      <w:r w:rsidRPr="00CC4C42">
        <w:rPr>
          <w:color w:val="000000"/>
          <w:spacing w:val="-7"/>
          <w:sz w:val="28"/>
          <w:szCs w:val="28"/>
        </w:rPr>
        <w:t>одном и том же направлении и с одинаковой скоростью, то возника</w:t>
      </w:r>
      <w:r w:rsidRPr="00CC4C42">
        <w:rPr>
          <w:color w:val="000000"/>
          <w:spacing w:val="-5"/>
          <w:sz w:val="28"/>
          <w:szCs w:val="28"/>
        </w:rPr>
        <w:t>ет тенденция воспринимать эти элементы как самостоятельную фи</w:t>
      </w:r>
      <w:r>
        <w:rPr>
          <w:color w:val="000000"/>
          <w:spacing w:val="-5"/>
          <w:sz w:val="28"/>
          <w:szCs w:val="28"/>
        </w:rPr>
        <w:t>гуру.</w:t>
      </w:r>
    </w:p>
    <w:p w:rsidR="007F4546" w:rsidRPr="00CC4C42" w:rsidRDefault="007F4546" w:rsidP="001B5E4A">
      <w:pPr>
        <w:shd w:val="clear" w:color="auto" w:fill="FFFFFF"/>
        <w:ind w:left="22" w:firstLine="331"/>
        <w:contextualSpacing/>
        <w:jc w:val="both"/>
        <w:rPr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«Хорошая»</w:t>
      </w:r>
      <w:r w:rsidRPr="00CC4C42">
        <w:rPr>
          <w:color w:val="000000"/>
          <w:spacing w:val="-6"/>
          <w:sz w:val="28"/>
          <w:szCs w:val="28"/>
        </w:rPr>
        <w:t>- линия. Этот ф</w:t>
      </w:r>
      <w:r>
        <w:rPr>
          <w:color w:val="000000"/>
          <w:spacing w:val="-6"/>
          <w:sz w:val="28"/>
          <w:szCs w:val="28"/>
        </w:rPr>
        <w:t xml:space="preserve">актор определяет восприятие </w:t>
      </w:r>
      <w:proofErr w:type="spellStart"/>
      <w:r>
        <w:rPr>
          <w:color w:val="000000"/>
          <w:spacing w:val="-6"/>
          <w:sz w:val="28"/>
          <w:szCs w:val="28"/>
        </w:rPr>
        <w:t>пер</w:t>
      </w:r>
      <w:r w:rsidRPr="00CC4C42">
        <w:rPr>
          <w:color w:val="000000"/>
          <w:spacing w:val="-6"/>
          <w:sz w:val="28"/>
          <w:szCs w:val="28"/>
        </w:rPr>
        <w:t>се</w:t>
      </w:r>
      <w:r w:rsidRPr="00CC4C42">
        <w:rPr>
          <w:color w:val="000000"/>
          <w:spacing w:val="-5"/>
          <w:sz w:val="28"/>
          <w:szCs w:val="28"/>
        </w:rPr>
        <w:t>чений</w:t>
      </w:r>
      <w:proofErr w:type="spellEnd"/>
      <w:r w:rsidRPr="00CC4C42">
        <w:rPr>
          <w:color w:val="000000"/>
          <w:spacing w:val="-5"/>
          <w:sz w:val="28"/>
          <w:szCs w:val="28"/>
        </w:rPr>
        <w:t xml:space="preserve"> двух или более контуров. Зрительная система в соответствии с действием этого фактора старается сохранить характер кривой до </w:t>
      </w:r>
      <w:r w:rsidRPr="00CC4C42">
        <w:rPr>
          <w:color w:val="000000"/>
          <w:spacing w:val="-2"/>
          <w:sz w:val="28"/>
          <w:szCs w:val="28"/>
        </w:rPr>
        <w:t>пересечения и после него</w:t>
      </w:r>
    </w:p>
    <w:p w:rsidR="007F4546" w:rsidRPr="00CC4C42" w:rsidRDefault="007F4546" w:rsidP="00FD2877">
      <w:pPr>
        <w:shd w:val="clear" w:color="auto" w:fill="FFFFFF"/>
        <w:spacing w:before="266"/>
        <w:ind w:left="22" w:firstLine="346"/>
        <w:contextualSpacing/>
        <w:jc w:val="both"/>
        <w:rPr>
          <w:sz w:val="28"/>
          <w:szCs w:val="28"/>
        </w:rPr>
      </w:pPr>
      <w:r w:rsidRPr="001B5E4A">
        <w:rPr>
          <w:bCs/>
          <w:color w:val="000000"/>
          <w:spacing w:val="-6"/>
          <w:sz w:val="28"/>
          <w:szCs w:val="28"/>
        </w:rPr>
        <w:t xml:space="preserve">Замкнутость. </w:t>
      </w:r>
      <w:r w:rsidRPr="001B5E4A">
        <w:rPr>
          <w:color w:val="000000"/>
          <w:spacing w:val="-6"/>
          <w:sz w:val="28"/>
          <w:szCs w:val="28"/>
        </w:rPr>
        <w:t xml:space="preserve">Когда из двух возможных </w:t>
      </w:r>
      <w:proofErr w:type="spellStart"/>
      <w:r w:rsidRPr="001B5E4A">
        <w:rPr>
          <w:color w:val="000000"/>
          <w:spacing w:val="-6"/>
          <w:sz w:val="28"/>
          <w:szCs w:val="28"/>
        </w:rPr>
        <w:t>перцептивных</w:t>
      </w:r>
      <w:proofErr w:type="spellEnd"/>
      <w:r w:rsidRPr="001B5E4A">
        <w:rPr>
          <w:color w:val="000000"/>
          <w:spacing w:val="-6"/>
          <w:sz w:val="28"/>
          <w:szCs w:val="28"/>
        </w:rPr>
        <w:t xml:space="preserve"> органи</w:t>
      </w:r>
      <w:r w:rsidRPr="001B5E4A">
        <w:rPr>
          <w:color w:val="000000"/>
          <w:spacing w:val="-2"/>
          <w:sz w:val="28"/>
          <w:szCs w:val="28"/>
        </w:rPr>
        <w:t>заций одна</w:t>
      </w:r>
      <w:r w:rsidRPr="00CC4C42">
        <w:rPr>
          <w:color w:val="000000"/>
          <w:spacing w:val="-2"/>
          <w:sz w:val="28"/>
          <w:szCs w:val="28"/>
        </w:rPr>
        <w:t xml:space="preserve"> ведет к образованию фигуры с замкнутым контуром, а </w:t>
      </w:r>
      <w:r w:rsidRPr="00CC4C42">
        <w:rPr>
          <w:color w:val="000000"/>
          <w:spacing w:val="-5"/>
          <w:sz w:val="28"/>
          <w:szCs w:val="28"/>
        </w:rPr>
        <w:t xml:space="preserve">другая — с открытым, то воспринимается первая фигура. </w:t>
      </w:r>
    </w:p>
    <w:p w:rsidR="007F4546" w:rsidRPr="00CC4C42" w:rsidRDefault="007F4546" w:rsidP="00FD2877">
      <w:pPr>
        <w:shd w:val="clear" w:color="auto" w:fill="FFFFFF"/>
        <w:spacing w:before="22"/>
        <w:ind w:left="7" w:right="14" w:firstLine="346"/>
        <w:contextualSpacing/>
        <w:jc w:val="both"/>
        <w:rPr>
          <w:sz w:val="28"/>
          <w:szCs w:val="28"/>
        </w:rPr>
      </w:pPr>
      <w:r w:rsidRPr="001B5E4A">
        <w:rPr>
          <w:bCs/>
          <w:color w:val="000000"/>
          <w:spacing w:val="-10"/>
          <w:sz w:val="28"/>
          <w:szCs w:val="28"/>
        </w:rPr>
        <w:t xml:space="preserve">Установка или поведение наблюдателя. </w:t>
      </w:r>
      <w:r w:rsidRPr="001B5E4A">
        <w:rPr>
          <w:color w:val="000000"/>
          <w:spacing w:val="-10"/>
          <w:sz w:val="28"/>
          <w:szCs w:val="28"/>
        </w:rPr>
        <w:t>В качестве фигуры лег</w:t>
      </w:r>
      <w:r w:rsidRPr="001B5E4A">
        <w:rPr>
          <w:color w:val="000000"/>
          <w:spacing w:val="-5"/>
          <w:sz w:val="28"/>
          <w:szCs w:val="28"/>
        </w:rPr>
        <w:t>че выступают</w:t>
      </w:r>
      <w:r w:rsidRPr="00CC4C42">
        <w:rPr>
          <w:color w:val="000000"/>
          <w:spacing w:val="-5"/>
          <w:sz w:val="28"/>
          <w:szCs w:val="28"/>
        </w:rPr>
        <w:t xml:space="preserve"> те элементы, на которые обращено внимание наблю</w:t>
      </w:r>
      <w:r w:rsidRPr="00CC4C42">
        <w:rPr>
          <w:color w:val="000000"/>
          <w:spacing w:val="-8"/>
          <w:sz w:val="28"/>
          <w:szCs w:val="28"/>
        </w:rPr>
        <w:t xml:space="preserve">дателя </w:t>
      </w:r>
    </w:p>
    <w:p w:rsidR="007F4546" w:rsidRPr="00CC4C42" w:rsidRDefault="007F4546" w:rsidP="001B5E4A">
      <w:pPr>
        <w:shd w:val="clear" w:color="auto" w:fill="FFFFFF"/>
        <w:ind w:firstLine="331"/>
        <w:contextualSpacing/>
        <w:jc w:val="both"/>
        <w:rPr>
          <w:sz w:val="28"/>
          <w:szCs w:val="28"/>
        </w:rPr>
      </w:pPr>
      <w:r w:rsidRPr="001B5E4A">
        <w:rPr>
          <w:bCs/>
          <w:color w:val="000000"/>
          <w:spacing w:val="-4"/>
          <w:sz w:val="28"/>
          <w:szCs w:val="28"/>
        </w:rPr>
        <w:t xml:space="preserve">Прошлый опыт. </w:t>
      </w:r>
      <w:r w:rsidRPr="001B5E4A">
        <w:rPr>
          <w:color w:val="000000"/>
          <w:spacing w:val="-4"/>
          <w:sz w:val="28"/>
          <w:szCs w:val="28"/>
        </w:rPr>
        <w:t xml:space="preserve">Влияние этого фактора обнаруживается в тех </w:t>
      </w:r>
      <w:r w:rsidRPr="001B5E4A">
        <w:rPr>
          <w:color w:val="000000"/>
          <w:spacing w:val="-6"/>
          <w:sz w:val="28"/>
          <w:szCs w:val="28"/>
        </w:rPr>
        <w:t>случаях, когда</w:t>
      </w:r>
      <w:r w:rsidRPr="00CC4C42">
        <w:rPr>
          <w:color w:val="000000"/>
          <w:spacing w:val="-6"/>
          <w:sz w:val="28"/>
          <w:szCs w:val="28"/>
        </w:rPr>
        <w:t xml:space="preserve"> изображение имеет определенный смысл. Например, если без промежутков написать осмысленную фразу, то </w:t>
      </w:r>
      <w:proofErr w:type="spellStart"/>
      <w:r w:rsidRPr="00CC4C42">
        <w:rPr>
          <w:color w:val="000000"/>
          <w:spacing w:val="-6"/>
          <w:sz w:val="28"/>
          <w:szCs w:val="28"/>
        </w:rPr>
        <w:t>перцептив</w:t>
      </w:r>
      <w:r w:rsidRPr="00CC4C42">
        <w:rPr>
          <w:color w:val="000000"/>
          <w:spacing w:val="-2"/>
          <w:sz w:val="28"/>
          <w:szCs w:val="28"/>
        </w:rPr>
        <w:t>но</w:t>
      </w:r>
      <w:proofErr w:type="spellEnd"/>
      <w:r w:rsidRPr="00CC4C42">
        <w:rPr>
          <w:color w:val="000000"/>
          <w:spacing w:val="-2"/>
          <w:sz w:val="28"/>
          <w:szCs w:val="28"/>
        </w:rPr>
        <w:t xml:space="preserve"> она все же распадается на части, соответствующие отдельным </w:t>
      </w:r>
      <w:r w:rsidRPr="00CC4C42">
        <w:rPr>
          <w:color w:val="000000"/>
          <w:spacing w:val="-3"/>
          <w:sz w:val="28"/>
          <w:szCs w:val="28"/>
        </w:rPr>
        <w:t>словам: СОБАКАЕСТМЯСО. Другим примером может быть вос</w:t>
      </w:r>
      <w:r w:rsidRPr="00CC4C42">
        <w:rPr>
          <w:color w:val="000000"/>
          <w:spacing w:val="-6"/>
          <w:sz w:val="28"/>
          <w:szCs w:val="28"/>
        </w:rPr>
        <w:t xml:space="preserve">приятие загадочных картинок. </w:t>
      </w:r>
    </w:p>
    <w:p w:rsidR="007F4546" w:rsidRPr="001B5E4A" w:rsidRDefault="007F4546" w:rsidP="00FC3CAE">
      <w:pPr>
        <w:pStyle w:val="aa"/>
        <w:numPr>
          <w:ilvl w:val="0"/>
          <w:numId w:val="21"/>
        </w:numPr>
        <w:shd w:val="clear" w:color="auto" w:fill="FFFFFF"/>
        <w:rPr>
          <w:sz w:val="28"/>
          <w:szCs w:val="28"/>
        </w:rPr>
      </w:pPr>
      <w:proofErr w:type="spellStart"/>
      <w:r w:rsidRPr="001B5E4A">
        <w:rPr>
          <w:bCs/>
          <w:color w:val="000000"/>
          <w:spacing w:val="-1"/>
          <w:sz w:val="28"/>
          <w:szCs w:val="28"/>
        </w:rPr>
        <w:t>Перцептивные</w:t>
      </w:r>
      <w:proofErr w:type="spellEnd"/>
      <w:r w:rsidRPr="001B5E4A">
        <w:rPr>
          <w:bCs/>
          <w:color w:val="000000"/>
          <w:spacing w:val="-1"/>
          <w:sz w:val="28"/>
          <w:szCs w:val="28"/>
        </w:rPr>
        <w:t xml:space="preserve"> «стереотипы»</w:t>
      </w:r>
    </w:p>
    <w:p w:rsidR="007F4546" w:rsidRPr="00CC4C42" w:rsidRDefault="007F4546" w:rsidP="001B5E4A">
      <w:pPr>
        <w:shd w:val="clear" w:color="auto" w:fill="FFFFFF"/>
        <w:ind w:right="22" w:firstLine="346"/>
        <w:contextualSpacing/>
        <w:jc w:val="both"/>
        <w:rPr>
          <w:sz w:val="28"/>
          <w:szCs w:val="28"/>
        </w:rPr>
      </w:pPr>
      <w:r w:rsidRPr="00CC4C42">
        <w:rPr>
          <w:color w:val="000000"/>
          <w:spacing w:val="-3"/>
          <w:w w:val="101"/>
          <w:sz w:val="28"/>
          <w:szCs w:val="28"/>
        </w:rPr>
        <w:t xml:space="preserve">В дополнение к </w:t>
      </w:r>
      <w:proofErr w:type="spellStart"/>
      <w:r w:rsidRPr="00CC4C42">
        <w:rPr>
          <w:color w:val="000000"/>
          <w:spacing w:val="-3"/>
          <w:w w:val="101"/>
          <w:sz w:val="28"/>
          <w:szCs w:val="28"/>
        </w:rPr>
        <w:t>гешталътам</w:t>
      </w:r>
      <w:proofErr w:type="spellEnd"/>
      <w:r w:rsidRPr="00CC4C42">
        <w:rPr>
          <w:color w:val="000000"/>
          <w:spacing w:val="-3"/>
          <w:w w:val="101"/>
          <w:sz w:val="28"/>
          <w:szCs w:val="28"/>
        </w:rPr>
        <w:t xml:space="preserve">, восприятие которых есть основание </w:t>
      </w:r>
      <w:r w:rsidRPr="00CC4C42">
        <w:rPr>
          <w:color w:val="000000"/>
          <w:spacing w:val="-2"/>
          <w:w w:val="101"/>
          <w:sz w:val="28"/>
          <w:szCs w:val="28"/>
        </w:rPr>
        <w:t xml:space="preserve">считать универсальным принципом </w:t>
      </w:r>
      <w:proofErr w:type="spellStart"/>
      <w:r w:rsidRPr="00CC4C42">
        <w:rPr>
          <w:color w:val="000000"/>
          <w:spacing w:val="-2"/>
          <w:w w:val="101"/>
          <w:sz w:val="28"/>
          <w:szCs w:val="28"/>
        </w:rPr>
        <w:t>перцептивной</w:t>
      </w:r>
      <w:proofErr w:type="spellEnd"/>
      <w:r w:rsidRPr="00CC4C42">
        <w:rPr>
          <w:color w:val="000000"/>
          <w:spacing w:val="-2"/>
          <w:w w:val="101"/>
          <w:sz w:val="28"/>
          <w:szCs w:val="28"/>
        </w:rPr>
        <w:t xml:space="preserve"> организации, об</w:t>
      </w:r>
      <w:r w:rsidRPr="00CC4C42">
        <w:rPr>
          <w:color w:val="000000"/>
          <w:w w:val="101"/>
          <w:sz w:val="28"/>
          <w:szCs w:val="28"/>
        </w:rPr>
        <w:t>щим практически для всех люде</w:t>
      </w:r>
      <w:r>
        <w:rPr>
          <w:color w:val="000000"/>
          <w:w w:val="101"/>
          <w:sz w:val="28"/>
          <w:szCs w:val="28"/>
        </w:rPr>
        <w:t>й, можно говорить о других прин</w:t>
      </w:r>
      <w:r w:rsidRPr="00CC4C42">
        <w:rPr>
          <w:color w:val="000000"/>
          <w:w w:val="101"/>
          <w:sz w:val="28"/>
          <w:szCs w:val="28"/>
        </w:rPr>
        <w:t xml:space="preserve">ципах почти столь же универсальных. Эти принципы, названные упомянутыми исследователями </w:t>
      </w:r>
      <w:r>
        <w:rPr>
          <w:color w:val="000000"/>
          <w:w w:val="101"/>
          <w:sz w:val="28"/>
          <w:szCs w:val="28"/>
        </w:rPr>
        <w:t xml:space="preserve">П. </w:t>
      </w:r>
      <w:proofErr w:type="spellStart"/>
      <w:r>
        <w:rPr>
          <w:color w:val="000000"/>
          <w:w w:val="101"/>
          <w:sz w:val="28"/>
          <w:szCs w:val="28"/>
        </w:rPr>
        <w:t>Фоули</w:t>
      </w:r>
      <w:proofErr w:type="spellEnd"/>
      <w:r>
        <w:rPr>
          <w:color w:val="000000"/>
          <w:w w:val="101"/>
          <w:sz w:val="28"/>
          <w:szCs w:val="28"/>
        </w:rPr>
        <w:t xml:space="preserve"> и Н. </w:t>
      </w:r>
      <w:proofErr w:type="spellStart"/>
      <w:r>
        <w:rPr>
          <w:color w:val="000000"/>
          <w:w w:val="101"/>
          <w:sz w:val="28"/>
          <w:szCs w:val="28"/>
        </w:rPr>
        <w:t>Моури</w:t>
      </w:r>
      <w:proofErr w:type="spellEnd"/>
      <w:r>
        <w:rPr>
          <w:color w:val="000000"/>
          <w:w w:val="101"/>
          <w:sz w:val="28"/>
          <w:szCs w:val="28"/>
        </w:rPr>
        <w:t xml:space="preserve"> </w:t>
      </w:r>
      <w:proofErr w:type="spellStart"/>
      <w:r>
        <w:rPr>
          <w:color w:val="000000"/>
          <w:w w:val="101"/>
          <w:sz w:val="28"/>
          <w:szCs w:val="28"/>
        </w:rPr>
        <w:t>перцеп</w:t>
      </w:r>
      <w:r w:rsidRPr="00CC4C42">
        <w:rPr>
          <w:color w:val="000000"/>
          <w:w w:val="101"/>
          <w:sz w:val="28"/>
          <w:szCs w:val="28"/>
        </w:rPr>
        <w:t>тивными</w:t>
      </w:r>
      <w:proofErr w:type="spellEnd"/>
      <w:r w:rsidRPr="00CC4C42">
        <w:rPr>
          <w:color w:val="000000"/>
          <w:w w:val="101"/>
          <w:sz w:val="28"/>
          <w:szCs w:val="28"/>
        </w:rPr>
        <w:t xml:space="preserve"> «стереотипами», применимы не ко всем, а к достаточно </w:t>
      </w:r>
      <w:r w:rsidRPr="00CC4C42">
        <w:rPr>
          <w:color w:val="000000"/>
          <w:spacing w:val="-1"/>
          <w:w w:val="101"/>
          <w:sz w:val="28"/>
          <w:szCs w:val="28"/>
        </w:rPr>
        <w:t>большим группам людей, объединенных общностью культуры, об</w:t>
      </w:r>
      <w:r w:rsidRPr="00CC4C42">
        <w:rPr>
          <w:color w:val="000000"/>
          <w:w w:val="101"/>
          <w:sz w:val="28"/>
          <w:szCs w:val="28"/>
        </w:rPr>
        <w:t xml:space="preserve">разования или профессиональной подготовки, а также действием стандартов. Можно предполагать, что такие стереотипы остаются </w:t>
      </w:r>
      <w:r w:rsidRPr="00CC4C42">
        <w:rPr>
          <w:color w:val="000000"/>
          <w:spacing w:val="-1"/>
          <w:w w:val="101"/>
          <w:sz w:val="28"/>
          <w:szCs w:val="28"/>
        </w:rPr>
        <w:t xml:space="preserve">неизменными в течение долгого периода жизни индивидуума. Они не являются настолько универсальными, как </w:t>
      </w:r>
      <w:proofErr w:type="spellStart"/>
      <w:r w:rsidRPr="00CC4C42">
        <w:rPr>
          <w:color w:val="000000"/>
          <w:spacing w:val="-1"/>
          <w:w w:val="101"/>
          <w:sz w:val="28"/>
          <w:szCs w:val="28"/>
        </w:rPr>
        <w:t>гештальты</w:t>
      </w:r>
      <w:proofErr w:type="spellEnd"/>
      <w:r w:rsidRPr="00CC4C42">
        <w:rPr>
          <w:color w:val="000000"/>
          <w:spacing w:val="-1"/>
          <w:w w:val="101"/>
          <w:sz w:val="28"/>
          <w:szCs w:val="28"/>
        </w:rPr>
        <w:t xml:space="preserve">, и поэтому </w:t>
      </w:r>
      <w:r w:rsidRPr="00CC4C42">
        <w:rPr>
          <w:color w:val="000000"/>
          <w:w w:val="101"/>
          <w:sz w:val="28"/>
          <w:szCs w:val="28"/>
        </w:rPr>
        <w:t xml:space="preserve">могут рассматриваться как принципы </w:t>
      </w:r>
      <w:proofErr w:type="spellStart"/>
      <w:r w:rsidRPr="00CC4C42">
        <w:rPr>
          <w:color w:val="000000"/>
          <w:w w:val="101"/>
          <w:sz w:val="28"/>
          <w:szCs w:val="28"/>
        </w:rPr>
        <w:t>перцептивной</w:t>
      </w:r>
      <w:proofErr w:type="spellEnd"/>
      <w:r w:rsidRPr="00CC4C42">
        <w:rPr>
          <w:color w:val="000000"/>
          <w:w w:val="101"/>
          <w:sz w:val="28"/>
          <w:szCs w:val="28"/>
        </w:rPr>
        <w:t xml:space="preserve"> организации, </w:t>
      </w:r>
      <w:r w:rsidRPr="00CC4C42">
        <w:rPr>
          <w:color w:val="000000"/>
          <w:spacing w:val="-4"/>
          <w:w w:val="101"/>
          <w:sz w:val="28"/>
          <w:szCs w:val="28"/>
        </w:rPr>
        <w:t xml:space="preserve">которые могут облегчать точное восприятие, но которые </w:t>
      </w:r>
      <w:proofErr w:type="gramStart"/>
      <w:r w:rsidRPr="00CC4C42">
        <w:rPr>
          <w:color w:val="000000"/>
          <w:spacing w:val="-4"/>
          <w:w w:val="101"/>
          <w:sz w:val="28"/>
          <w:szCs w:val="28"/>
        </w:rPr>
        <w:t>в</w:t>
      </w:r>
      <w:proofErr w:type="gramEnd"/>
      <w:r w:rsidRPr="00CC4C42">
        <w:rPr>
          <w:color w:val="000000"/>
          <w:spacing w:val="-4"/>
          <w:w w:val="101"/>
          <w:sz w:val="28"/>
          <w:szCs w:val="28"/>
        </w:rPr>
        <w:t xml:space="preserve"> то же вре</w:t>
      </w:r>
      <w:r w:rsidRPr="00CC4C42">
        <w:rPr>
          <w:color w:val="000000"/>
          <w:spacing w:val="-2"/>
          <w:w w:val="101"/>
          <w:sz w:val="28"/>
          <w:szCs w:val="28"/>
        </w:rPr>
        <w:t>мя могут приводить к ошибкам.</w:t>
      </w:r>
    </w:p>
    <w:p w:rsidR="007F4546" w:rsidRPr="001B5E4A" w:rsidRDefault="007F4546" w:rsidP="00FC3CAE">
      <w:pPr>
        <w:pStyle w:val="aa"/>
        <w:numPr>
          <w:ilvl w:val="0"/>
          <w:numId w:val="21"/>
        </w:numPr>
        <w:shd w:val="clear" w:color="auto" w:fill="FFFFFF"/>
        <w:rPr>
          <w:sz w:val="28"/>
          <w:szCs w:val="28"/>
        </w:rPr>
      </w:pPr>
      <w:r w:rsidRPr="001B5E4A">
        <w:rPr>
          <w:bCs/>
          <w:color w:val="000000"/>
          <w:spacing w:val="-3"/>
          <w:sz w:val="28"/>
          <w:szCs w:val="28"/>
        </w:rPr>
        <w:t xml:space="preserve">Зрительные </w:t>
      </w:r>
      <w:r w:rsidRPr="001B5E4A">
        <w:rPr>
          <w:color w:val="000000"/>
          <w:spacing w:val="-3"/>
          <w:sz w:val="28"/>
          <w:szCs w:val="28"/>
        </w:rPr>
        <w:t xml:space="preserve">искажения </w:t>
      </w:r>
      <w:r w:rsidRPr="001B5E4A">
        <w:rPr>
          <w:bCs/>
          <w:color w:val="000000"/>
          <w:spacing w:val="-3"/>
          <w:sz w:val="28"/>
          <w:szCs w:val="28"/>
        </w:rPr>
        <w:t xml:space="preserve">(оптические </w:t>
      </w:r>
      <w:r w:rsidRPr="001B5E4A">
        <w:rPr>
          <w:color w:val="000000"/>
          <w:spacing w:val="-3"/>
          <w:sz w:val="28"/>
          <w:szCs w:val="28"/>
        </w:rPr>
        <w:t>иллюзии)</w:t>
      </w:r>
    </w:p>
    <w:p w:rsidR="007F4546" w:rsidRPr="00FC4919" w:rsidRDefault="007F4546" w:rsidP="001B5E4A">
      <w:pPr>
        <w:shd w:val="clear" w:color="auto" w:fill="FFFFFF"/>
        <w:spacing w:before="137"/>
        <w:ind w:left="7" w:right="7" w:firstLine="346"/>
        <w:contextualSpacing/>
        <w:jc w:val="both"/>
        <w:rPr>
          <w:color w:val="000000"/>
          <w:spacing w:val="-4"/>
          <w:sz w:val="28"/>
          <w:szCs w:val="28"/>
        </w:rPr>
      </w:pPr>
      <w:r w:rsidRPr="00CC4C42">
        <w:rPr>
          <w:color w:val="000000"/>
          <w:sz w:val="28"/>
          <w:szCs w:val="28"/>
        </w:rPr>
        <w:lastRenderedPageBreak/>
        <w:t xml:space="preserve">Среди факторов, влияющих на восприятие композиционного </w:t>
      </w:r>
      <w:r w:rsidRPr="00CC4C42">
        <w:rPr>
          <w:color w:val="000000"/>
          <w:spacing w:val="-9"/>
          <w:sz w:val="28"/>
          <w:szCs w:val="28"/>
        </w:rPr>
        <w:t>строя рисунков, а также объемных форм, особое место занимают пси</w:t>
      </w:r>
      <w:r w:rsidRPr="00CC4C42">
        <w:rPr>
          <w:color w:val="000000"/>
          <w:spacing w:val="-7"/>
          <w:sz w:val="28"/>
          <w:szCs w:val="28"/>
        </w:rPr>
        <w:t>хофизиологические особенности зрения, в частности физиологичес</w:t>
      </w:r>
      <w:r w:rsidRPr="00CC4C42">
        <w:rPr>
          <w:color w:val="000000"/>
          <w:spacing w:val="-3"/>
          <w:sz w:val="28"/>
          <w:szCs w:val="28"/>
        </w:rPr>
        <w:t>кая оптика. Человеку свойственно поддаваться оптическим обма</w:t>
      </w:r>
      <w:r w:rsidRPr="00CC4C42">
        <w:rPr>
          <w:color w:val="000000"/>
          <w:spacing w:val="-5"/>
          <w:sz w:val="28"/>
          <w:szCs w:val="28"/>
        </w:rPr>
        <w:t xml:space="preserve">нам — зрительным иллюзиям. Суть их заключается в несовпадении </w:t>
      </w:r>
      <w:r w:rsidRPr="00CC4C42">
        <w:rPr>
          <w:color w:val="000000"/>
          <w:spacing w:val="-6"/>
          <w:sz w:val="28"/>
          <w:szCs w:val="28"/>
        </w:rPr>
        <w:t xml:space="preserve">подлинного геометрического и зрительного равенства линии, фигур, </w:t>
      </w:r>
      <w:r w:rsidRPr="00CC4C42">
        <w:rPr>
          <w:color w:val="000000"/>
          <w:spacing w:val="-8"/>
          <w:sz w:val="28"/>
          <w:szCs w:val="28"/>
        </w:rPr>
        <w:t xml:space="preserve">пробелов между ними, элементов (фигур), заполненных графическим </w:t>
      </w:r>
      <w:r w:rsidRPr="00CC4C42">
        <w:rPr>
          <w:color w:val="000000"/>
          <w:spacing w:val="-7"/>
          <w:sz w:val="28"/>
          <w:szCs w:val="28"/>
        </w:rPr>
        <w:t xml:space="preserve">материалом и оставленных чистыми (иррадиация света). </w:t>
      </w:r>
    </w:p>
    <w:p w:rsidR="007F4546" w:rsidRPr="001B5E4A" w:rsidRDefault="007F4546" w:rsidP="00FC3CAE">
      <w:pPr>
        <w:pStyle w:val="aa"/>
        <w:numPr>
          <w:ilvl w:val="0"/>
          <w:numId w:val="21"/>
        </w:numPr>
        <w:shd w:val="clear" w:color="auto" w:fill="FFFFFF"/>
        <w:spacing w:before="50"/>
        <w:ind w:left="0" w:right="108" w:firstLine="0"/>
        <w:jc w:val="both"/>
        <w:rPr>
          <w:sz w:val="28"/>
          <w:szCs w:val="28"/>
        </w:rPr>
      </w:pPr>
      <w:r w:rsidRPr="001B5E4A">
        <w:rPr>
          <w:color w:val="000000"/>
          <w:spacing w:val="-6"/>
          <w:sz w:val="28"/>
          <w:szCs w:val="28"/>
        </w:rPr>
        <w:t>Учет особенностей оптических иллюзий, возникающих под воз</w:t>
      </w:r>
      <w:r w:rsidRPr="001B5E4A">
        <w:rPr>
          <w:color w:val="000000"/>
          <w:spacing w:val="-3"/>
          <w:sz w:val="28"/>
          <w:szCs w:val="28"/>
        </w:rPr>
        <w:t>действием психофизических явлений иррадиации, контраста, зрительной памяти и др., позволяет повлиять на зрительное восприя</w:t>
      </w:r>
      <w:r w:rsidRPr="001B5E4A">
        <w:rPr>
          <w:color w:val="000000"/>
          <w:spacing w:val="-5"/>
          <w:sz w:val="28"/>
          <w:szCs w:val="28"/>
        </w:rPr>
        <w:t>тие размеров помещения. Наиболее характерные приемы достиже</w:t>
      </w:r>
      <w:r w:rsidRPr="001B5E4A">
        <w:rPr>
          <w:color w:val="000000"/>
          <w:sz w:val="28"/>
          <w:szCs w:val="28"/>
        </w:rPr>
        <w:t xml:space="preserve">ния определенного эффекта за счет графики (узора) следующие </w:t>
      </w:r>
      <w:r w:rsidR="001B5E4A">
        <w:rPr>
          <w:i/>
          <w:iCs/>
          <w:color w:val="000000"/>
          <w:spacing w:val="-8"/>
          <w:sz w:val="28"/>
          <w:szCs w:val="28"/>
        </w:rPr>
        <w:t>(рис. 1</w:t>
      </w:r>
      <w:r w:rsidRPr="001B5E4A">
        <w:rPr>
          <w:i/>
          <w:iCs/>
          <w:color w:val="000000"/>
          <w:spacing w:val="-8"/>
          <w:sz w:val="28"/>
          <w:szCs w:val="28"/>
        </w:rPr>
        <w:t>):</w:t>
      </w:r>
    </w:p>
    <w:p w:rsidR="007F4546" w:rsidRPr="00CC4C42" w:rsidRDefault="007F4546" w:rsidP="00FD2877">
      <w:pPr>
        <w:shd w:val="clear" w:color="auto" w:fill="FFFFFF"/>
        <w:spacing w:before="79"/>
        <w:ind w:left="403" w:hanging="310"/>
        <w:contextualSpacing/>
        <w:rPr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•</w:t>
      </w:r>
      <w:r w:rsidRPr="00CC4C42">
        <w:rPr>
          <w:color w:val="000000"/>
          <w:spacing w:val="-6"/>
          <w:sz w:val="28"/>
          <w:szCs w:val="28"/>
        </w:rPr>
        <w:t>светлая гладкоокрашенная комната кажется большой и простор</w:t>
      </w:r>
      <w:r w:rsidRPr="00CC4C42">
        <w:rPr>
          <w:color w:val="000000"/>
          <w:spacing w:val="-16"/>
          <w:sz w:val="28"/>
          <w:szCs w:val="28"/>
        </w:rPr>
        <w:t>ной;</w:t>
      </w:r>
    </w:p>
    <w:p w:rsidR="007F4546" w:rsidRPr="00CC4C42" w:rsidRDefault="007F4546" w:rsidP="00FD2877">
      <w:pPr>
        <w:shd w:val="clear" w:color="auto" w:fill="FFFFFF"/>
        <w:spacing w:before="43"/>
        <w:ind w:left="86"/>
        <w:contextualSpacing/>
        <w:rPr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•</w:t>
      </w:r>
      <w:r w:rsidRPr="00CC4C42">
        <w:rPr>
          <w:color w:val="000000"/>
          <w:spacing w:val="-5"/>
          <w:sz w:val="28"/>
          <w:szCs w:val="28"/>
        </w:rPr>
        <w:t>вертикальные полосы делают помещение выше;</w:t>
      </w:r>
    </w:p>
    <w:p w:rsidR="007F4546" w:rsidRPr="00CC4C42" w:rsidRDefault="007F4546" w:rsidP="00FD2877">
      <w:pPr>
        <w:shd w:val="clear" w:color="auto" w:fill="FFFFFF"/>
        <w:spacing w:before="36"/>
        <w:ind w:left="389" w:hanging="310"/>
        <w:contextualSpacing/>
        <w:rPr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•</w:t>
      </w:r>
      <w:r w:rsidRPr="00CC4C42">
        <w:rPr>
          <w:color w:val="000000"/>
          <w:spacing w:val="-5"/>
          <w:sz w:val="28"/>
          <w:szCs w:val="28"/>
        </w:rPr>
        <w:t>горизонтальные полосы создают впечатление более низкого по</w:t>
      </w:r>
      <w:r w:rsidRPr="00CC4C42">
        <w:rPr>
          <w:color w:val="000000"/>
          <w:spacing w:val="-10"/>
          <w:sz w:val="28"/>
          <w:szCs w:val="28"/>
        </w:rPr>
        <w:t>мещения;</w:t>
      </w:r>
    </w:p>
    <w:p w:rsidR="007F4546" w:rsidRPr="00CC4C42" w:rsidRDefault="007F4546" w:rsidP="00FD2877">
      <w:pPr>
        <w:shd w:val="clear" w:color="auto" w:fill="FFFFFF"/>
        <w:spacing w:before="65"/>
        <w:ind w:left="374" w:hanging="302"/>
        <w:contextualSpacing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•</w:t>
      </w:r>
      <w:r w:rsidRPr="00CC4C42">
        <w:rPr>
          <w:color w:val="000000"/>
          <w:spacing w:val="-3"/>
          <w:sz w:val="28"/>
          <w:szCs w:val="28"/>
        </w:rPr>
        <w:t xml:space="preserve">пестрота в отделке стен и </w:t>
      </w:r>
      <w:r>
        <w:rPr>
          <w:color w:val="000000"/>
          <w:spacing w:val="-3"/>
          <w:sz w:val="28"/>
          <w:szCs w:val="28"/>
        </w:rPr>
        <w:t>пола вызывает ощущение беспокой</w:t>
      </w:r>
      <w:r w:rsidRPr="00CC4C42">
        <w:rPr>
          <w:color w:val="000000"/>
          <w:spacing w:val="-6"/>
          <w:sz w:val="28"/>
          <w:szCs w:val="28"/>
        </w:rPr>
        <w:t>ства, беспорядка, уменьшения объема комнаты;</w:t>
      </w:r>
    </w:p>
    <w:p w:rsidR="007F4546" w:rsidRPr="00CC4C42" w:rsidRDefault="007F4546" w:rsidP="00FD2877">
      <w:pPr>
        <w:shd w:val="clear" w:color="auto" w:fill="FFFFFF"/>
        <w:spacing w:before="36"/>
        <w:ind w:left="367" w:hanging="310"/>
        <w:contextualSpacing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•</w:t>
      </w:r>
      <w:r w:rsidRPr="00CC4C42">
        <w:rPr>
          <w:color w:val="000000"/>
          <w:spacing w:val="-3"/>
          <w:sz w:val="28"/>
          <w:szCs w:val="28"/>
        </w:rPr>
        <w:t>клетчатый потолок делает помещение ниже, давит психологи</w:t>
      </w:r>
      <w:r w:rsidRPr="00CC4C42">
        <w:rPr>
          <w:color w:val="000000"/>
          <w:spacing w:val="-10"/>
          <w:sz w:val="28"/>
          <w:szCs w:val="28"/>
        </w:rPr>
        <w:t>чески;</w:t>
      </w:r>
    </w:p>
    <w:p w:rsidR="007F4546" w:rsidRPr="00CC4C42" w:rsidRDefault="007F4546" w:rsidP="00FD2877">
      <w:pPr>
        <w:shd w:val="clear" w:color="auto" w:fill="FFFFFF"/>
        <w:spacing w:before="79"/>
        <w:ind w:left="360" w:hanging="310"/>
        <w:contextualSpacing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•</w:t>
      </w:r>
      <w:r w:rsidRPr="00CC4C42">
        <w:rPr>
          <w:color w:val="000000"/>
          <w:spacing w:val="-2"/>
          <w:sz w:val="28"/>
          <w:szCs w:val="28"/>
        </w:rPr>
        <w:t>клетчатый узор пола придает ему статичность, что весьма ло</w:t>
      </w:r>
      <w:r w:rsidRPr="00CC4C42">
        <w:rPr>
          <w:color w:val="000000"/>
          <w:spacing w:val="-11"/>
          <w:sz w:val="28"/>
          <w:szCs w:val="28"/>
        </w:rPr>
        <w:t>гично:</w:t>
      </w:r>
    </w:p>
    <w:p w:rsidR="007F4546" w:rsidRDefault="007F4546" w:rsidP="00FD2877">
      <w:pPr>
        <w:shd w:val="clear" w:color="auto" w:fill="FFFFFF"/>
        <w:spacing w:before="43"/>
        <w:ind w:left="346" w:hanging="302"/>
        <w:contextualSpacing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•</w:t>
      </w:r>
      <w:r w:rsidRPr="00CC4C42">
        <w:rPr>
          <w:color w:val="000000"/>
          <w:spacing w:val="-5"/>
          <w:sz w:val="28"/>
          <w:szCs w:val="28"/>
        </w:rPr>
        <w:t>клетчатый или линейный узор на всех поверхностях помещения оказывает постоянное раз</w:t>
      </w:r>
      <w:r w:rsidR="001B5E4A">
        <w:rPr>
          <w:color w:val="000000"/>
          <w:spacing w:val="-5"/>
          <w:sz w:val="28"/>
          <w:szCs w:val="28"/>
        </w:rPr>
        <w:t>дражающее воздействие на зрение</w:t>
      </w:r>
    </w:p>
    <w:p w:rsidR="001B5E4A" w:rsidRDefault="001B5E4A" w:rsidP="00FD2877">
      <w:pPr>
        <w:shd w:val="clear" w:color="auto" w:fill="FFFFFF"/>
        <w:spacing w:before="43"/>
        <w:ind w:left="346" w:hanging="302"/>
        <w:contextualSpacing/>
        <w:rPr>
          <w:color w:val="000000"/>
          <w:spacing w:val="-5"/>
          <w:sz w:val="28"/>
          <w:szCs w:val="28"/>
        </w:rPr>
      </w:pPr>
    </w:p>
    <w:p w:rsidR="00CB1613" w:rsidRDefault="00CB1613" w:rsidP="00FD2877">
      <w:pPr>
        <w:shd w:val="clear" w:color="auto" w:fill="FFFFFF"/>
        <w:spacing w:before="43"/>
        <w:ind w:left="346" w:hanging="302"/>
        <w:contextualSpacing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Контрольные вопросы</w:t>
      </w:r>
    </w:p>
    <w:p w:rsidR="00CB1613" w:rsidRDefault="00CB1613" w:rsidP="00FD2877">
      <w:pPr>
        <w:shd w:val="clear" w:color="auto" w:fill="FFFFFF"/>
        <w:spacing w:before="43"/>
        <w:ind w:left="346" w:hanging="302"/>
        <w:contextualSpacing/>
        <w:rPr>
          <w:color w:val="000000"/>
          <w:spacing w:val="-5"/>
          <w:sz w:val="28"/>
          <w:szCs w:val="28"/>
        </w:rPr>
      </w:pPr>
    </w:p>
    <w:p w:rsidR="00CB1613" w:rsidRPr="00CB1613" w:rsidRDefault="00CB1613" w:rsidP="00FC3CAE">
      <w:pPr>
        <w:numPr>
          <w:ilvl w:val="0"/>
          <w:numId w:val="60"/>
        </w:numPr>
        <w:rPr>
          <w:sz w:val="28"/>
          <w:szCs w:val="28"/>
        </w:rPr>
      </w:pPr>
      <w:r w:rsidRPr="00CB1613">
        <w:rPr>
          <w:sz w:val="28"/>
          <w:szCs w:val="28"/>
        </w:rPr>
        <w:t>Восприятие и информационное воздействие</w:t>
      </w:r>
    </w:p>
    <w:p w:rsidR="00CB1613" w:rsidRDefault="00CB1613" w:rsidP="00FC3CAE">
      <w:pPr>
        <w:numPr>
          <w:ilvl w:val="0"/>
          <w:numId w:val="60"/>
        </w:numPr>
        <w:rPr>
          <w:sz w:val="28"/>
          <w:szCs w:val="28"/>
        </w:rPr>
      </w:pPr>
      <w:proofErr w:type="spellStart"/>
      <w:r w:rsidRPr="00CB1613">
        <w:rPr>
          <w:sz w:val="28"/>
          <w:szCs w:val="28"/>
        </w:rPr>
        <w:t>Гешальтпсихология</w:t>
      </w:r>
      <w:proofErr w:type="spellEnd"/>
      <w:r w:rsidRPr="00CB1613">
        <w:rPr>
          <w:sz w:val="28"/>
          <w:szCs w:val="28"/>
        </w:rPr>
        <w:t xml:space="preserve">. Роль </w:t>
      </w:r>
      <w:proofErr w:type="spellStart"/>
      <w:r w:rsidRPr="00CB1613">
        <w:rPr>
          <w:sz w:val="28"/>
          <w:szCs w:val="28"/>
        </w:rPr>
        <w:t>гештальтов</w:t>
      </w:r>
      <w:proofErr w:type="spellEnd"/>
      <w:r w:rsidRPr="00CB1613">
        <w:rPr>
          <w:sz w:val="28"/>
          <w:szCs w:val="28"/>
        </w:rPr>
        <w:t xml:space="preserve"> в процессе восприятия</w:t>
      </w:r>
    </w:p>
    <w:p w:rsidR="00CB1613" w:rsidRDefault="00CB1613" w:rsidP="00FC3CAE">
      <w:pPr>
        <w:numPr>
          <w:ilvl w:val="0"/>
          <w:numId w:val="60"/>
        </w:numPr>
        <w:rPr>
          <w:sz w:val="28"/>
          <w:szCs w:val="28"/>
        </w:rPr>
      </w:pPr>
      <w:r>
        <w:rPr>
          <w:sz w:val="28"/>
          <w:szCs w:val="28"/>
        </w:rPr>
        <w:t>Факторы, определяющие восприятие</w:t>
      </w:r>
    </w:p>
    <w:p w:rsidR="00CB1613" w:rsidRDefault="00CB1613" w:rsidP="00FC3CAE">
      <w:pPr>
        <w:numPr>
          <w:ilvl w:val="0"/>
          <w:numId w:val="60"/>
        </w:numPr>
        <w:rPr>
          <w:sz w:val="28"/>
          <w:szCs w:val="28"/>
        </w:rPr>
      </w:pPr>
      <w:r>
        <w:rPr>
          <w:sz w:val="28"/>
          <w:szCs w:val="28"/>
        </w:rPr>
        <w:t xml:space="preserve">Что такое </w:t>
      </w:r>
      <w:proofErr w:type="spellStart"/>
      <w:r>
        <w:rPr>
          <w:sz w:val="28"/>
          <w:szCs w:val="28"/>
        </w:rPr>
        <w:t>перцептивные</w:t>
      </w:r>
      <w:proofErr w:type="spellEnd"/>
      <w:r>
        <w:rPr>
          <w:sz w:val="28"/>
          <w:szCs w:val="28"/>
        </w:rPr>
        <w:t xml:space="preserve"> стереотипы</w:t>
      </w:r>
    </w:p>
    <w:p w:rsidR="00CB1613" w:rsidRPr="00CB1613" w:rsidRDefault="00CB1613" w:rsidP="00FC3CAE">
      <w:pPr>
        <w:numPr>
          <w:ilvl w:val="0"/>
          <w:numId w:val="60"/>
        </w:numPr>
        <w:rPr>
          <w:sz w:val="28"/>
          <w:szCs w:val="28"/>
        </w:rPr>
      </w:pPr>
      <w:r>
        <w:rPr>
          <w:sz w:val="28"/>
          <w:szCs w:val="28"/>
        </w:rPr>
        <w:t>Объясните феномен</w:t>
      </w:r>
      <w:r w:rsidR="003D2F94">
        <w:rPr>
          <w:sz w:val="28"/>
          <w:szCs w:val="28"/>
        </w:rPr>
        <w:t xml:space="preserve"> стереотипного ожидания</w:t>
      </w:r>
    </w:p>
    <w:p w:rsidR="007E58EA" w:rsidRDefault="007E58EA" w:rsidP="001B5E4A">
      <w:pPr>
        <w:shd w:val="clear" w:color="auto" w:fill="FFFFFF"/>
        <w:ind w:firstLine="346"/>
        <w:contextualSpacing/>
        <w:rPr>
          <w:color w:val="000000"/>
          <w:spacing w:val="-6"/>
          <w:sz w:val="28"/>
          <w:szCs w:val="28"/>
        </w:rPr>
      </w:pPr>
    </w:p>
    <w:p w:rsidR="007E58EA" w:rsidRDefault="007E58EA" w:rsidP="001B5E4A">
      <w:pPr>
        <w:shd w:val="clear" w:color="auto" w:fill="FFFFFF"/>
        <w:ind w:firstLine="346"/>
        <w:contextualSpacing/>
        <w:rPr>
          <w:color w:val="000000"/>
          <w:spacing w:val="-6"/>
          <w:sz w:val="28"/>
          <w:szCs w:val="28"/>
        </w:rPr>
      </w:pPr>
    </w:p>
    <w:p w:rsidR="007F4546" w:rsidRPr="00CC4C42" w:rsidRDefault="007F4546" w:rsidP="00FD2877">
      <w:pPr>
        <w:spacing w:before="202"/>
        <w:ind w:left="86" w:right="65"/>
        <w:contextualSpacing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695950" cy="7420174"/>
            <wp:effectExtent l="0" t="0" r="0" b="9525"/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1557" cy="7427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E4A" w:rsidRDefault="001B5E4A" w:rsidP="00FD2877">
      <w:pPr>
        <w:shd w:val="clear" w:color="auto" w:fill="FFFFFF"/>
        <w:spacing w:before="382"/>
        <w:contextualSpacing/>
        <w:rPr>
          <w:color w:val="000000"/>
          <w:spacing w:val="-3"/>
          <w:sz w:val="28"/>
          <w:szCs w:val="28"/>
        </w:rPr>
      </w:pPr>
    </w:p>
    <w:p w:rsidR="001B5E4A" w:rsidRDefault="001B5E4A" w:rsidP="001B5E4A">
      <w:pPr>
        <w:shd w:val="clear" w:color="auto" w:fill="FFFFFF"/>
        <w:spacing w:before="382"/>
        <w:contextualSpacing/>
        <w:jc w:val="center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Рисунок 1</w:t>
      </w:r>
    </w:p>
    <w:p w:rsidR="007F4546" w:rsidRDefault="007F4546" w:rsidP="00FD2877">
      <w:pPr>
        <w:contextualSpacing/>
      </w:pPr>
    </w:p>
    <w:p w:rsidR="007F4546" w:rsidRDefault="007F4546" w:rsidP="00FD2877">
      <w:pPr>
        <w:contextualSpacing/>
      </w:pPr>
    </w:p>
    <w:p w:rsidR="007E519B" w:rsidRDefault="007E519B">
      <w:pPr>
        <w:spacing w:after="160" w:line="259" w:lineRule="auto"/>
      </w:pPr>
      <w:r>
        <w:br w:type="page"/>
      </w:r>
    </w:p>
    <w:p w:rsidR="007F4546" w:rsidRDefault="007F4546" w:rsidP="00FD2877">
      <w:pPr>
        <w:contextualSpacing/>
      </w:pPr>
    </w:p>
    <w:p w:rsidR="007E519B" w:rsidRDefault="007E519B" w:rsidP="007E519B">
      <w:pPr>
        <w:pStyle w:val="aa"/>
        <w:jc w:val="both"/>
        <w:rPr>
          <w:sz w:val="28"/>
          <w:szCs w:val="28"/>
        </w:rPr>
      </w:pPr>
      <w:r w:rsidRPr="007E519B">
        <w:rPr>
          <w:sz w:val="28"/>
          <w:szCs w:val="28"/>
        </w:rPr>
        <w:t xml:space="preserve">Лекция 6. </w:t>
      </w:r>
    </w:p>
    <w:p w:rsidR="007E519B" w:rsidRPr="007E519B" w:rsidRDefault="007E519B" w:rsidP="007E519B">
      <w:pPr>
        <w:pStyle w:val="aa"/>
        <w:jc w:val="both"/>
        <w:rPr>
          <w:sz w:val="28"/>
          <w:szCs w:val="28"/>
        </w:rPr>
      </w:pPr>
      <w:r w:rsidRPr="007E519B">
        <w:rPr>
          <w:sz w:val="28"/>
          <w:szCs w:val="28"/>
        </w:rPr>
        <w:t xml:space="preserve">Цвет в средовых объектах Освещение в интерьере. </w:t>
      </w:r>
    </w:p>
    <w:p w:rsidR="007F4546" w:rsidRPr="007E519B" w:rsidRDefault="007E519B" w:rsidP="007E519B">
      <w:pPr>
        <w:pStyle w:val="aa"/>
        <w:jc w:val="both"/>
        <w:rPr>
          <w:sz w:val="28"/>
          <w:szCs w:val="28"/>
        </w:rPr>
      </w:pPr>
      <w:r w:rsidRPr="007E519B">
        <w:rPr>
          <w:sz w:val="28"/>
          <w:szCs w:val="28"/>
        </w:rPr>
        <w:t>План лекции</w:t>
      </w:r>
    </w:p>
    <w:p w:rsidR="007E519B" w:rsidRPr="007E519B" w:rsidRDefault="007E519B" w:rsidP="00FC3CAE">
      <w:pPr>
        <w:pStyle w:val="aa"/>
        <w:numPr>
          <w:ilvl w:val="0"/>
          <w:numId w:val="22"/>
        </w:numPr>
        <w:jc w:val="both"/>
        <w:rPr>
          <w:sz w:val="28"/>
          <w:szCs w:val="28"/>
        </w:rPr>
      </w:pPr>
      <w:r w:rsidRPr="007E519B">
        <w:rPr>
          <w:sz w:val="28"/>
          <w:szCs w:val="28"/>
        </w:rPr>
        <w:t>Задачи, решаемые с помощью цвета</w:t>
      </w:r>
    </w:p>
    <w:p w:rsidR="007E519B" w:rsidRPr="007E519B" w:rsidRDefault="007E519B" w:rsidP="00FC3CAE">
      <w:pPr>
        <w:pStyle w:val="aa"/>
        <w:numPr>
          <w:ilvl w:val="0"/>
          <w:numId w:val="22"/>
        </w:numPr>
        <w:jc w:val="both"/>
        <w:rPr>
          <w:sz w:val="28"/>
          <w:szCs w:val="28"/>
        </w:rPr>
      </w:pPr>
      <w:r w:rsidRPr="007E519B">
        <w:rPr>
          <w:sz w:val="28"/>
          <w:szCs w:val="28"/>
        </w:rPr>
        <w:t>Участие цвета в организации системы сре</w:t>
      </w:r>
      <w:proofErr w:type="gramStart"/>
      <w:r w:rsidRPr="007E519B">
        <w:rPr>
          <w:sz w:val="28"/>
          <w:szCs w:val="28"/>
        </w:rPr>
        <w:t>дств пр</w:t>
      </w:r>
      <w:proofErr w:type="gramEnd"/>
      <w:r w:rsidRPr="007E519B">
        <w:rPr>
          <w:sz w:val="28"/>
          <w:szCs w:val="28"/>
        </w:rPr>
        <w:t>оизводственной информации</w:t>
      </w:r>
    </w:p>
    <w:p w:rsidR="007E519B" w:rsidRPr="007E519B" w:rsidRDefault="007E519B" w:rsidP="00FC3CAE">
      <w:pPr>
        <w:pStyle w:val="aa"/>
        <w:numPr>
          <w:ilvl w:val="0"/>
          <w:numId w:val="22"/>
        </w:numPr>
        <w:jc w:val="both"/>
        <w:rPr>
          <w:sz w:val="28"/>
          <w:szCs w:val="28"/>
        </w:rPr>
      </w:pPr>
      <w:r w:rsidRPr="007E519B">
        <w:rPr>
          <w:sz w:val="28"/>
          <w:szCs w:val="28"/>
        </w:rPr>
        <w:t>Основные характеристики светоцветового решения</w:t>
      </w:r>
    </w:p>
    <w:p w:rsidR="007E519B" w:rsidRPr="007E519B" w:rsidRDefault="007E519B" w:rsidP="00FC3CAE">
      <w:pPr>
        <w:pStyle w:val="aa"/>
        <w:numPr>
          <w:ilvl w:val="0"/>
          <w:numId w:val="22"/>
        </w:numPr>
        <w:jc w:val="both"/>
        <w:rPr>
          <w:sz w:val="28"/>
          <w:szCs w:val="28"/>
        </w:rPr>
      </w:pPr>
      <w:r w:rsidRPr="007E519B">
        <w:rPr>
          <w:sz w:val="28"/>
          <w:szCs w:val="28"/>
        </w:rPr>
        <w:t>Освещение в интерьере</w:t>
      </w:r>
    </w:p>
    <w:p w:rsidR="007E519B" w:rsidRPr="007E519B" w:rsidRDefault="007E519B" w:rsidP="00FC3CAE">
      <w:pPr>
        <w:pStyle w:val="aa"/>
        <w:numPr>
          <w:ilvl w:val="0"/>
          <w:numId w:val="22"/>
        </w:numPr>
        <w:jc w:val="both"/>
        <w:rPr>
          <w:sz w:val="28"/>
          <w:szCs w:val="28"/>
        </w:rPr>
      </w:pPr>
      <w:r w:rsidRPr="007E519B">
        <w:rPr>
          <w:sz w:val="28"/>
          <w:szCs w:val="28"/>
        </w:rPr>
        <w:t>Основные цели организации освещения в помещениях</w:t>
      </w:r>
    </w:p>
    <w:p w:rsidR="007E519B" w:rsidRDefault="007E519B" w:rsidP="00FC3CAE">
      <w:pPr>
        <w:pStyle w:val="aa"/>
        <w:numPr>
          <w:ilvl w:val="0"/>
          <w:numId w:val="22"/>
        </w:numPr>
        <w:jc w:val="both"/>
        <w:rPr>
          <w:sz w:val="28"/>
          <w:szCs w:val="28"/>
        </w:rPr>
      </w:pPr>
      <w:r w:rsidRPr="007E519B">
        <w:rPr>
          <w:sz w:val="28"/>
          <w:szCs w:val="28"/>
        </w:rPr>
        <w:t>Оптимальное освещение на рабочем месте</w:t>
      </w:r>
    </w:p>
    <w:p w:rsidR="00762B0E" w:rsidRPr="007E519B" w:rsidRDefault="00762B0E" w:rsidP="00FC3CAE">
      <w:pPr>
        <w:pStyle w:val="aa"/>
        <w:numPr>
          <w:ilvl w:val="0"/>
          <w:numId w:val="2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Виды источников света</w:t>
      </w:r>
    </w:p>
    <w:p w:rsidR="007E519B" w:rsidRDefault="007E519B" w:rsidP="007E519B">
      <w:pPr>
        <w:contextualSpacing/>
      </w:pPr>
    </w:p>
    <w:p w:rsidR="007F4546" w:rsidRPr="007E519B" w:rsidRDefault="007F4546" w:rsidP="00FC3CAE">
      <w:pPr>
        <w:pStyle w:val="aa"/>
        <w:numPr>
          <w:ilvl w:val="0"/>
          <w:numId w:val="24"/>
        </w:numPr>
        <w:shd w:val="clear" w:color="auto" w:fill="FFFFFF"/>
        <w:ind w:left="0" w:firstLine="0"/>
        <w:jc w:val="both"/>
        <w:rPr>
          <w:sz w:val="28"/>
          <w:szCs w:val="28"/>
        </w:rPr>
      </w:pPr>
      <w:r w:rsidRPr="007E519B">
        <w:rPr>
          <w:color w:val="000000"/>
          <w:spacing w:val="-5"/>
          <w:sz w:val="28"/>
          <w:szCs w:val="28"/>
        </w:rPr>
        <w:t>Цвет, как один из важнейших компонентов среды обитания че</w:t>
      </w:r>
      <w:r w:rsidRPr="007E519B">
        <w:rPr>
          <w:color w:val="000000"/>
          <w:spacing w:val="-4"/>
          <w:sz w:val="28"/>
          <w:szCs w:val="28"/>
        </w:rPr>
        <w:t>ловека, в проектной практике организуется в соответствии с конк</w:t>
      </w:r>
      <w:r w:rsidRPr="007E519B">
        <w:rPr>
          <w:color w:val="000000"/>
          <w:spacing w:val="-6"/>
          <w:sz w:val="28"/>
          <w:szCs w:val="28"/>
        </w:rPr>
        <w:t>ретными условиями и учетом психофизиологии, психологии и эсте</w:t>
      </w:r>
      <w:r w:rsidRPr="007E519B">
        <w:rPr>
          <w:color w:val="000000"/>
          <w:spacing w:val="-4"/>
          <w:sz w:val="28"/>
          <w:szCs w:val="28"/>
        </w:rPr>
        <w:t xml:space="preserve">тики. Задачи, решаемые с помощью цвета, можно разделить на три </w:t>
      </w:r>
      <w:r w:rsidRPr="007E519B">
        <w:rPr>
          <w:color w:val="000000"/>
          <w:spacing w:val="-7"/>
          <w:sz w:val="28"/>
          <w:szCs w:val="28"/>
        </w:rPr>
        <w:t xml:space="preserve">группы </w:t>
      </w:r>
    </w:p>
    <w:p w:rsidR="007F4546" w:rsidRPr="007E519B" w:rsidRDefault="007F4546" w:rsidP="00FC3CAE">
      <w:pPr>
        <w:pStyle w:val="aa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7E519B">
        <w:rPr>
          <w:color w:val="000000"/>
          <w:spacing w:val="-4"/>
          <w:sz w:val="28"/>
          <w:szCs w:val="28"/>
        </w:rPr>
        <w:t>цвет как фактор психофизиологического комфорта;</w:t>
      </w:r>
    </w:p>
    <w:p w:rsidR="007F4546" w:rsidRPr="007E519B" w:rsidRDefault="007F4546" w:rsidP="00FC3CAE">
      <w:pPr>
        <w:pStyle w:val="aa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7E519B">
        <w:rPr>
          <w:color w:val="000000"/>
          <w:spacing w:val="-5"/>
          <w:sz w:val="28"/>
          <w:szCs w:val="28"/>
        </w:rPr>
        <w:t>цвет как фактор эмоционально-эстетического воздействия;</w:t>
      </w:r>
    </w:p>
    <w:p w:rsidR="007F4546" w:rsidRPr="007E519B" w:rsidRDefault="007F4546" w:rsidP="00FC3CAE">
      <w:pPr>
        <w:pStyle w:val="aa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7E519B">
        <w:rPr>
          <w:color w:val="000000"/>
          <w:spacing w:val="-5"/>
          <w:sz w:val="28"/>
          <w:szCs w:val="28"/>
        </w:rPr>
        <w:t>цвет в системе средств визуальной информации.</w:t>
      </w:r>
    </w:p>
    <w:p w:rsidR="007F4546" w:rsidRPr="007E519B" w:rsidRDefault="007F4546" w:rsidP="00FC3CAE">
      <w:pPr>
        <w:pStyle w:val="aa"/>
        <w:numPr>
          <w:ilvl w:val="0"/>
          <w:numId w:val="24"/>
        </w:numPr>
        <w:shd w:val="clear" w:color="auto" w:fill="FFFFFF"/>
        <w:ind w:hanging="713"/>
        <w:rPr>
          <w:sz w:val="28"/>
          <w:szCs w:val="28"/>
        </w:rPr>
      </w:pPr>
      <w:r w:rsidRPr="007E519B">
        <w:rPr>
          <w:color w:val="000000"/>
          <w:spacing w:val="-5"/>
          <w:sz w:val="28"/>
          <w:szCs w:val="28"/>
        </w:rPr>
        <w:t>Участие цвета в организации системы сре</w:t>
      </w:r>
      <w:proofErr w:type="gramStart"/>
      <w:r w:rsidRPr="007E519B">
        <w:rPr>
          <w:color w:val="000000"/>
          <w:spacing w:val="-5"/>
          <w:sz w:val="28"/>
          <w:szCs w:val="28"/>
        </w:rPr>
        <w:t>дств пр</w:t>
      </w:r>
      <w:proofErr w:type="gramEnd"/>
      <w:r w:rsidRPr="007E519B">
        <w:rPr>
          <w:color w:val="000000"/>
          <w:spacing w:val="-5"/>
          <w:sz w:val="28"/>
          <w:szCs w:val="28"/>
        </w:rPr>
        <w:t>оизводственной</w:t>
      </w:r>
      <w:r w:rsidRPr="007E519B">
        <w:rPr>
          <w:color w:val="000000"/>
          <w:spacing w:val="-9"/>
          <w:sz w:val="28"/>
          <w:szCs w:val="28"/>
        </w:rPr>
        <w:t xml:space="preserve"> информации:</w:t>
      </w:r>
    </w:p>
    <w:p w:rsidR="007E519B" w:rsidRPr="007E519B" w:rsidRDefault="007F4546" w:rsidP="00FC3CAE">
      <w:pPr>
        <w:pStyle w:val="aa"/>
        <w:numPr>
          <w:ilvl w:val="0"/>
          <w:numId w:val="25"/>
        </w:numPr>
        <w:shd w:val="clear" w:color="auto" w:fill="FFFFFF"/>
        <w:jc w:val="both"/>
        <w:rPr>
          <w:color w:val="000000"/>
          <w:spacing w:val="-4"/>
          <w:sz w:val="28"/>
          <w:szCs w:val="28"/>
        </w:rPr>
      </w:pPr>
      <w:r w:rsidRPr="007E519B">
        <w:rPr>
          <w:color w:val="000000"/>
          <w:spacing w:val="-2"/>
          <w:sz w:val="28"/>
          <w:szCs w:val="28"/>
        </w:rPr>
        <w:t xml:space="preserve">информация об особенностях техники безопасности (с учетом </w:t>
      </w:r>
      <w:r w:rsidRPr="007E519B">
        <w:rPr>
          <w:color w:val="000000"/>
          <w:spacing w:val="-4"/>
          <w:sz w:val="28"/>
          <w:szCs w:val="28"/>
        </w:rPr>
        <w:t xml:space="preserve">четкого разграничения знаков и цветов по функциям); </w:t>
      </w:r>
    </w:p>
    <w:p w:rsidR="007F4546" w:rsidRPr="007E519B" w:rsidRDefault="007F4546" w:rsidP="00FC3CAE">
      <w:pPr>
        <w:pStyle w:val="aa"/>
        <w:numPr>
          <w:ilvl w:val="0"/>
          <w:numId w:val="25"/>
        </w:numPr>
        <w:shd w:val="clear" w:color="auto" w:fill="FFFFFF"/>
        <w:jc w:val="both"/>
        <w:rPr>
          <w:sz w:val="28"/>
          <w:szCs w:val="28"/>
        </w:rPr>
      </w:pPr>
      <w:r w:rsidRPr="007E519B">
        <w:rPr>
          <w:color w:val="000000"/>
          <w:spacing w:val="-5"/>
          <w:sz w:val="28"/>
          <w:szCs w:val="28"/>
        </w:rPr>
        <w:t>информация о технологии и процессе труда, облегчение ориентации в производственном оборудовании;</w:t>
      </w:r>
    </w:p>
    <w:p w:rsidR="007F4546" w:rsidRPr="007E519B" w:rsidRDefault="007F4546" w:rsidP="00FC3CAE">
      <w:pPr>
        <w:pStyle w:val="aa"/>
        <w:numPr>
          <w:ilvl w:val="0"/>
          <w:numId w:val="25"/>
        </w:numPr>
        <w:shd w:val="clear" w:color="auto" w:fill="FFFFFF"/>
        <w:tabs>
          <w:tab w:val="left" w:pos="360"/>
        </w:tabs>
        <w:jc w:val="both"/>
        <w:rPr>
          <w:color w:val="000000"/>
          <w:spacing w:val="-5"/>
          <w:sz w:val="28"/>
          <w:szCs w:val="28"/>
        </w:rPr>
      </w:pPr>
      <w:r w:rsidRPr="007E519B">
        <w:rPr>
          <w:color w:val="000000"/>
          <w:spacing w:val="-5"/>
          <w:sz w:val="28"/>
          <w:szCs w:val="28"/>
        </w:rPr>
        <w:t>информация об организации производства и улучшении ориентации в производственной среде в целом</w:t>
      </w:r>
    </w:p>
    <w:p w:rsidR="007F4546" w:rsidRPr="007E519B" w:rsidRDefault="007F4546" w:rsidP="00FC3CAE">
      <w:pPr>
        <w:pStyle w:val="aa"/>
        <w:numPr>
          <w:ilvl w:val="0"/>
          <w:numId w:val="24"/>
        </w:numPr>
        <w:shd w:val="clear" w:color="auto" w:fill="FFFFFF"/>
        <w:ind w:left="0" w:firstLine="0"/>
        <w:jc w:val="both"/>
        <w:rPr>
          <w:color w:val="000000"/>
          <w:spacing w:val="-5"/>
          <w:sz w:val="28"/>
          <w:szCs w:val="28"/>
        </w:rPr>
      </w:pPr>
      <w:r w:rsidRPr="007E519B">
        <w:rPr>
          <w:color w:val="000000"/>
          <w:spacing w:val="-5"/>
          <w:sz w:val="28"/>
          <w:szCs w:val="28"/>
        </w:rPr>
        <w:t xml:space="preserve">Основные характеристики светоцветового решения выбираются также с учетом таких психофизиологических особенностей людей, для которых предназначается среда или объект, как возраст, пол, профессия, национальность </w:t>
      </w:r>
      <w:r w:rsidR="007E519B">
        <w:rPr>
          <w:color w:val="000000"/>
          <w:spacing w:val="-5"/>
          <w:sz w:val="28"/>
          <w:szCs w:val="28"/>
        </w:rPr>
        <w:t>(таблица 5)</w:t>
      </w:r>
    </w:p>
    <w:p w:rsidR="007F4546" w:rsidRPr="007E519B" w:rsidRDefault="007F4546" w:rsidP="00FD2877">
      <w:pPr>
        <w:shd w:val="clear" w:color="auto" w:fill="FFFFFF"/>
        <w:contextualSpacing/>
        <w:rPr>
          <w:color w:val="000000"/>
          <w:spacing w:val="-5"/>
          <w:sz w:val="28"/>
          <w:szCs w:val="28"/>
        </w:rPr>
      </w:pPr>
    </w:p>
    <w:p w:rsidR="007E519B" w:rsidRPr="005A5E5F" w:rsidRDefault="007E519B" w:rsidP="00FC3CAE">
      <w:pPr>
        <w:pStyle w:val="aa"/>
        <w:numPr>
          <w:ilvl w:val="0"/>
          <w:numId w:val="24"/>
        </w:numPr>
        <w:shd w:val="clear" w:color="auto" w:fill="FFFFFF"/>
        <w:ind w:hanging="713"/>
        <w:rPr>
          <w:color w:val="000000"/>
          <w:spacing w:val="-6"/>
          <w:sz w:val="28"/>
          <w:szCs w:val="28"/>
        </w:rPr>
      </w:pPr>
      <w:r w:rsidRPr="005A5E5F">
        <w:rPr>
          <w:color w:val="000000"/>
          <w:spacing w:val="-6"/>
          <w:sz w:val="28"/>
          <w:szCs w:val="28"/>
        </w:rPr>
        <w:t>Освещение в интерьере</w:t>
      </w:r>
    </w:p>
    <w:p w:rsidR="007F4546" w:rsidRPr="000A6494" w:rsidRDefault="007F4546" w:rsidP="00FD2877">
      <w:pPr>
        <w:shd w:val="clear" w:color="auto" w:fill="FFFFFF"/>
        <w:ind w:firstLine="317"/>
        <w:contextualSpacing/>
        <w:rPr>
          <w:sz w:val="28"/>
          <w:szCs w:val="28"/>
        </w:rPr>
      </w:pPr>
      <w:r w:rsidRPr="000A6494">
        <w:rPr>
          <w:color w:val="000000"/>
          <w:spacing w:val="-6"/>
          <w:sz w:val="28"/>
          <w:szCs w:val="28"/>
        </w:rPr>
        <w:t xml:space="preserve">Более 80% информации об окружающей среде человек получает </w:t>
      </w:r>
      <w:r w:rsidRPr="000A6494">
        <w:rPr>
          <w:color w:val="000000"/>
          <w:spacing w:val="-7"/>
          <w:sz w:val="28"/>
          <w:szCs w:val="28"/>
        </w:rPr>
        <w:t>визуально. Свет — возбудитель органа зрения, первичного чувстви</w:t>
      </w:r>
      <w:r w:rsidRPr="000A6494">
        <w:rPr>
          <w:color w:val="000000"/>
          <w:spacing w:val="-5"/>
          <w:sz w:val="28"/>
          <w:szCs w:val="28"/>
        </w:rPr>
        <w:t>тельного канала для получения этой информации.</w:t>
      </w:r>
    </w:p>
    <w:p w:rsidR="007F4546" w:rsidRPr="000A6494" w:rsidRDefault="007F4546" w:rsidP="00FD2877">
      <w:pPr>
        <w:shd w:val="clear" w:color="auto" w:fill="FFFFFF"/>
        <w:ind w:firstLine="317"/>
        <w:contextualSpacing/>
        <w:rPr>
          <w:sz w:val="28"/>
          <w:szCs w:val="28"/>
        </w:rPr>
      </w:pPr>
      <w:r w:rsidRPr="000A6494">
        <w:rPr>
          <w:color w:val="000000"/>
          <w:spacing w:val="-1"/>
          <w:sz w:val="28"/>
          <w:szCs w:val="28"/>
        </w:rPr>
        <w:t xml:space="preserve">При проектировании среды обитания и особенно рабочих зон </w:t>
      </w:r>
      <w:r w:rsidRPr="000A6494">
        <w:rPr>
          <w:color w:val="000000"/>
          <w:spacing w:val="-5"/>
          <w:sz w:val="28"/>
          <w:szCs w:val="28"/>
        </w:rPr>
        <w:t xml:space="preserve">(мест) должна быть решена проблема освещения как естественным </w:t>
      </w:r>
      <w:r w:rsidRPr="000A6494">
        <w:rPr>
          <w:color w:val="000000"/>
          <w:spacing w:val="-4"/>
          <w:sz w:val="28"/>
          <w:szCs w:val="28"/>
        </w:rPr>
        <w:t>(дневным), так и искусственным светом. Освещение не только не</w:t>
      </w:r>
      <w:r w:rsidRPr="000A6494">
        <w:rPr>
          <w:color w:val="000000"/>
          <w:spacing w:val="-6"/>
          <w:sz w:val="28"/>
          <w:szCs w:val="28"/>
        </w:rPr>
        <w:t>обходимо для осуществления процессов жизнедеятельности, но оно также имеет значительное влияние на психическое состояние и фи</w:t>
      </w:r>
      <w:r w:rsidRPr="000A6494">
        <w:rPr>
          <w:color w:val="000000"/>
          <w:spacing w:val="-8"/>
          <w:sz w:val="28"/>
          <w:szCs w:val="28"/>
        </w:rPr>
        <w:t>зическое здоровье вообще.</w:t>
      </w:r>
    </w:p>
    <w:p w:rsidR="007F4546" w:rsidRPr="00B5117F" w:rsidRDefault="007F4546" w:rsidP="00FC3CAE">
      <w:pPr>
        <w:pStyle w:val="aa"/>
        <w:numPr>
          <w:ilvl w:val="0"/>
          <w:numId w:val="24"/>
        </w:numPr>
        <w:shd w:val="clear" w:color="auto" w:fill="FFFFFF"/>
        <w:rPr>
          <w:sz w:val="28"/>
          <w:szCs w:val="28"/>
        </w:rPr>
      </w:pPr>
      <w:r w:rsidRPr="00B5117F">
        <w:rPr>
          <w:color w:val="000000"/>
          <w:spacing w:val="-8"/>
          <w:w w:val="103"/>
          <w:sz w:val="28"/>
          <w:szCs w:val="28"/>
        </w:rPr>
        <w:t>Основные цели организации освещения в помещениях:</w:t>
      </w:r>
    </w:p>
    <w:p w:rsidR="007F4546" w:rsidRPr="00B5117F" w:rsidRDefault="007F4546" w:rsidP="00FC3CAE">
      <w:pPr>
        <w:pStyle w:val="aa"/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B5117F">
        <w:rPr>
          <w:color w:val="000000"/>
          <w:spacing w:val="-6"/>
          <w:w w:val="103"/>
          <w:sz w:val="28"/>
          <w:szCs w:val="28"/>
        </w:rPr>
        <w:t xml:space="preserve">обеспечение оптимальных зрительных условий для различных </w:t>
      </w:r>
      <w:r w:rsidRPr="00B5117F">
        <w:rPr>
          <w:color w:val="000000"/>
          <w:spacing w:val="-9"/>
          <w:w w:val="103"/>
          <w:sz w:val="28"/>
          <w:szCs w:val="28"/>
        </w:rPr>
        <w:t>видов деятельности;</w:t>
      </w:r>
    </w:p>
    <w:p w:rsidR="007F4546" w:rsidRPr="00B5117F" w:rsidRDefault="007F4546" w:rsidP="00FC3CAE">
      <w:pPr>
        <w:pStyle w:val="aa"/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B5117F">
        <w:rPr>
          <w:color w:val="000000"/>
          <w:spacing w:val="-7"/>
          <w:w w:val="103"/>
          <w:sz w:val="28"/>
          <w:szCs w:val="28"/>
        </w:rPr>
        <w:lastRenderedPageBreak/>
        <w:t>содействие достижению целостности восприятия среды и эмо</w:t>
      </w:r>
      <w:r w:rsidRPr="00B5117F">
        <w:rPr>
          <w:color w:val="000000"/>
          <w:spacing w:val="-7"/>
          <w:w w:val="103"/>
          <w:sz w:val="28"/>
          <w:szCs w:val="28"/>
        </w:rPr>
        <w:softHyphen/>
      </w:r>
      <w:r w:rsidRPr="00B5117F">
        <w:rPr>
          <w:color w:val="000000"/>
          <w:spacing w:val="-8"/>
          <w:w w:val="103"/>
          <w:sz w:val="28"/>
          <w:szCs w:val="28"/>
        </w:rPr>
        <w:t>циональной выразительности интерьера.</w:t>
      </w:r>
    </w:p>
    <w:p w:rsidR="007F4546" w:rsidRPr="000A6494" w:rsidRDefault="007F4546" w:rsidP="00FD2877">
      <w:pPr>
        <w:shd w:val="clear" w:color="auto" w:fill="FFFFFF"/>
        <w:ind w:firstLine="346"/>
        <w:contextualSpacing/>
        <w:rPr>
          <w:sz w:val="28"/>
          <w:szCs w:val="28"/>
        </w:rPr>
      </w:pPr>
      <w:r w:rsidRPr="000A6494">
        <w:rPr>
          <w:color w:val="000000"/>
          <w:spacing w:val="-9"/>
          <w:w w:val="103"/>
          <w:sz w:val="28"/>
          <w:szCs w:val="28"/>
        </w:rPr>
        <w:t>Освещение может быть общим, местным и комбинированным, а также рассеянным, направленным, отраженным.</w:t>
      </w:r>
    </w:p>
    <w:p w:rsidR="007F4546" w:rsidRPr="00762B0E" w:rsidRDefault="007F4546" w:rsidP="00FC3CAE">
      <w:pPr>
        <w:pStyle w:val="aa"/>
        <w:numPr>
          <w:ilvl w:val="0"/>
          <w:numId w:val="24"/>
        </w:numPr>
        <w:shd w:val="clear" w:color="auto" w:fill="FFFFFF"/>
        <w:ind w:hanging="713"/>
        <w:rPr>
          <w:color w:val="000000"/>
          <w:spacing w:val="-9"/>
          <w:w w:val="103"/>
          <w:sz w:val="28"/>
          <w:szCs w:val="28"/>
        </w:rPr>
      </w:pPr>
      <w:r w:rsidRPr="00762B0E">
        <w:rPr>
          <w:color w:val="000000"/>
          <w:spacing w:val="-7"/>
          <w:w w:val="103"/>
          <w:sz w:val="28"/>
          <w:szCs w:val="28"/>
        </w:rPr>
        <w:t>Независимо от способа освещения уровень необходимой осве</w:t>
      </w:r>
      <w:r w:rsidRPr="00762B0E">
        <w:rPr>
          <w:color w:val="000000"/>
          <w:spacing w:val="-9"/>
          <w:w w:val="103"/>
          <w:sz w:val="28"/>
          <w:szCs w:val="28"/>
        </w:rPr>
        <w:t xml:space="preserve">щенности определяется следующими параметрами: </w:t>
      </w:r>
    </w:p>
    <w:p w:rsidR="007F4546" w:rsidRPr="00B5117F" w:rsidRDefault="007F4546" w:rsidP="00FC3CAE">
      <w:pPr>
        <w:pStyle w:val="aa"/>
        <w:numPr>
          <w:ilvl w:val="0"/>
          <w:numId w:val="27"/>
        </w:numPr>
        <w:shd w:val="clear" w:color="auto" w:fill="FFFFFF"/>
        <w:rPr>
          <w:sz w:val="28"/>
          <w:szCs w:val="28"/>
        </w:rPr>
      </w:pPr>
      <w:r w:rsidRPr="00B5117F">
        <w:rPr>
          <w:color w:val="000000"/>
          <w:spacing w:val="-11"/>
          <w:w w:val="103"/>
          <w:sz w:val="28"/>
          <w:szCs w:val="28"/>
        </w:rPr>
        <w:t>точность зрительной работы — наивысшая, очень высокая, сред</w:t>
      </w:r>
      <w:r w:rsidRPr="00B5117F">
        <w:rPr>
          <w:color w:val="000000"/>
          <w:spacing w:val="-8"/>
          <w:w w:val="103"/>
          <w:sz w:val="28"/>
          <w:szCs w:val="28"/>
        </w:rPr>
        <w:t>няя и т.д.;</w:t>
      </w:r>
    </w:p>
    <w:p w:rsidR="007F4546" w:rsidRPr="00B5117F" w:rsidRDefault="007F4546" w:rsidP="00FC3CAE">
      <w:pPr>
        <w:pStyle w:val="aa"/>
        <w:numPr>
          <w:ilvl w:val="0"/>
          <w:numId w:val="27"/>
        </w:numPr>
        <w:shd w:val="clear" w:color="auto" w:fill="FFFFFF"/>
        <w:rPr>
          <w:sz w:val="28"/>
          <w:szCs w:val="28"/>
        </w:rPr>
      </w:pPr>
      <w:r w:rsidRPr="00B5117F">
        <w:rPr>
          <w:color w:val="000000"/>
          <w:spacing w:val="-8"/>
          <w:w w:val="103"/>
          <w:sz w:val="28"/>
          <w:szCs w:val="28"/>
        </w:rPr>
        <w:t xml:space="preserve">наименьший размер объекта различения в </w:t>
      </w:r>
      <w:proofErr w:type="gramStart"/>
      <w:r w:rsidRPr="00B5117F">
        <w:rPr>
          <w:color w:val="000000"/>
          <w:spacing w:val="-8"/>
          <w:w w:val="103"/>
          <w:sz w:val="28"/>
          <w:szCs w:val="28"/>
        </w:rPr>
        <w:t>мм</w:t>
      </w:r>
      <w:proofErr w:type="gramEnd"/>
      <w:r w:rsidRPr="00B5117F">
        <w:rPr>
          <w:color w:val="000000"/>
          <w:spacing w:val="-8"/>
          <w:w w:val="103"/>
          <w:sz w:val="28"/>
          <w:szCs w:val="28"/>
        </w:rPr>
        <w:t xml:space="preserve"> — от 0,15 до 5;</w:t>
      </w:r>
    </w:p>
    <w:p w:rsidR="007F4546" w:rsidRPr="00B5117F" w:rsidRDefault="007F4546" w:rsidP="00FC3CAE">
      <w:pPr>
        <w:pStyle w:val="aa"/>
        <w:numPr>
          <w:ilvl w:val="0"/>
          <w:numId w:val="27"/>
        </w:numPr>
        <w:shd w:val="clear" w:color="auto" w:fill="FFFFFF"/>
        <w:rPr>
          <w:sz w:val="28"/>
          <w:szCs w:val="28"/>
        </w:rPr>
      </w:pPr>
      <w:r w:rsidRPr="00B5117F">
        <w:rPr>
          <w:color w:val="000000"/>
          <w:spacing w:val="-7"/>
          <w:w w:val="103"/>
          <w:sz w:val="28"/>
          <w:szCs w:val="28"/>
        </w:rPr>
        <w:t>разряд зрительной работы от 1-го до 9-го;</w:t>
      </w:r>
    </w:p>
    <w:p w:rsidR="007F4546" w:rsidRPr="00B5117F" w:rsidRDefault="007F4546" w:rsidP="00FC3CAE">
      <w:pPr>
        <w:pStyle w:val="aa"/>
        <w:numPr>
          <w:ilvl w:val="0"/>
          <w:numId w:val="27"/>
        </w:numPr>
        <w:shd w:val="clear" w:color="auto" w:fill="FFFFFF"/>
        <w:rPr>
          <w:sz w:val="28"/>
          <w:szCs w:val="28"/>
        </w:rPr>
      </w:pPr>
      <w:r w:rsidRPr="00B5117F">
        <w:rPr>
          <w:color w:val="000000"/>
          <w:spacing w:val="-8"/>
          <w:w w:val="103"/>
          <w:sz w:val="28"/>
          <w:szCs w:val="28"/>
        </w:rPr>
        <w:t>контраст объекта различения с фоном — малый, средний, боль</w:t>
      </w:r>
      <w:r w:rsidRPr="00B5117F">
        <w:rPr>
          <w:color w:val="000000"/>
          <w:spacing w:val="-18"/>
          <w:w w:val="103"/>
          <w:sz w:val="28"/>
          <w:szCs w:val="28"/>
        </w:rPr>
        <w:t>шой;</w:t>
      </w:r>
    </w:p>
    <w:p w:rsidR="007F4546" w:rsidRPr="00B5117F" w:rsidRDefault="007F4546" w:rsidP="00FC3CAE">
      <w:pPr>
        <w:pStyle w:val="aa"/>
        <w:numPr>
          <w:ilvl w:val="0"/>
          <w:numId w:val="27"/>
        </w:numPr>
        <w:shd w:val="clear" w:color="auto" w:fill="FFFFFF"/>
        <w:rPr>
          <w:color w:val="000000"/>
          <w:spacing w:val="-8"/>
          <w:w w:val="103"/>
          <w:sz w:val="28"/>
          <w:szCs w:val="28"/>
        </w:rPr>
      </w:pPr>
      <w:r w:rsidRPr="00B5117F">
        <w:rPr>
          <w:color w:val="000000"/>
          <w:spacing w:val="-8"/>
          <w:w w:val="103"/>
          <w:sz w:val="28"/>
          <w:szCs w:val="28"/>
        </w:rPr>
        <w:t xml:space="preserve">характеристика фона — </w:t>
      </w:r>
      <w:proofErr w:type="gramStart"/>
      <w:r w:rsidRPr="00B5117F">
        <w:rPr>
          <w:color w:val="000000"/>
          <w:spacing w:val="-8"/>
          <w:w w:val="103"/>
          <w:sz w:val="28"/>
          <w:szCs w:val="28"/>
        </w:rPr>
        <w:t>темный</w:t>
      </w:r>
      <w:proofErr w:type="gramEnd"/>
      <w:r w:rsidRPr="00B5117F">
        <w:rPr>
          <w:color w:val="000000"/>
          <w:spacing w:val="-8"/>
          <w:w w:val="103"/>
          <w:sz w:val="28"/>
          <w:szCs w:val="28"/>
        </w:rPr>
        <w:t xml:space="preserve">, средний, светлый. </w:t>
      </w:r>
    </w:p>
    <w:p w:rsidR="007F4546" w:rsidRPr="000A6494" w:rsidRDefault="007F4546" w:rsidP="00762B0E">
      <w:pPr>
        <w:shd w:val="clear" w:color="auto" w:fill="FFFFFF"/>
        <w:contextualSpacing/>
        <w:rPr>
          <w:sz w:val="28"/>
          <w:szCs w:val="28"/>
        </w:rPr>
      </w:pPr>
      <w:r w:rsidRPr="000A6494">
        <w:rPr>
          <w:color w:val="000000"/>
          <w:spacing w:val="-9"/>
          <w:w w:val="103"/>
          <w:sz w:val="28"/>
          <w:szCs w:val="28"/>
        </w:rPr>
        <w:t>На рабочих местах освещение играет следующие роли:</w:t>
      </w:r>
    </w:p>
    <w:p w:rsidR="007F4546" w:rsidRPr="00B5117F" w:rsidRDefault="007F4546" w:rsidP="00FC3CAE">
      <w:pPr>
        <w:pStyle w:val="aa"/>
        <w:numPr>
          <w:ilvl w:val="0"/>
          <w:numId w:val="28"/>
        </w:numPr>
        <w:shd w:val="clear" w:color="auto" w:fill="FFFFFF"/>
        <w:ind w:left="709" w:hanging="425"/>
        <w:rPr>
          <w:sz w:val="28"/>
          <w:szCs w:val="28"/>
        </w:rPr>
      </w:pPr>
      <w:r w:rsidRPr="00B5117F">
        <w:rPr>
          <w:color w:val="000000"/>
          <w:spacing w:val="-8"/>
          <w:w w:val="103"/>
          <w:sz w:val="28"/>
          <w:szCs w:val="28"/>
        </w:rPr>
        <w:t xml:space="preserve">физиологическую (дает возможность человеку видеть, работать, </w:t>
      </w:r>
      <w:r w:rsidRPr="00B5117F">
        <w:rPr>
          <w:color w:val="000000"/>
          <w:spacing w:val="-9"/>
          <w:w w:val="103"/>
          <w:sz w:val="28"/>
          <w:szCs w:val="28"/>
        </w:rPr>
        <w:t>творить);</w:t>
      </w:r>
    </w:p>
    <w:p w:rsidR="007F4546" w:rsidRPr="00B5117F" w:rsidRDefault="007F4546" w:rsidP="00FC3CAE">
      <w:pPr>
        <w:pStyle w:val="aa"/>
        <w:numPr>
          <w:ilvl w:val="0"/>
          <w:numId w:val="28"/>
        </w:numPr>
        <w:shd w:val="clear" w:color="auto" w:fill="FFFFFF"/>
        <w:ind w:left="709" w:hanging="425"/>
        <w:rPr>
          <w:sz w:val="28"/>
          <w:szCs w:val="28"/>
        </w:rPr>
      </w:pPr>
      <w:r w:rsidRPr="00B5117F">
        <w:rPr>
          <w:color w:val="000000"/>
          <w:spacing w:val="-9"/>
          <w:w w:val="103"/>
          <w:sz w:val="28"/>
          <w:szCs w:val="28"/>
        </w:rPr>
        <w:t>эксплуатационную (позволяет считывать, распознавать визуаль</w:t>
      </w:r>
      <w:r w:rsidRPr="00B5117F">
        <w:rPr>
          <w:color w:val="000000"/>
          <w:spacing w:val="-9"/>
          <w:w w:val="103"/>
          <w:sz w:val="28"/>
          <w:szCs w:val="28"/>
        </w:rPr>
        <w:softHyphen/>
        <w:t>ную информацию всевозможного вида);</w:t>
      </w:r>
    </w:p>
    <w:p w:rsidR="007F4546" w:rsidRPr="00B5117F" w:rsidRDefault="007F4546" w:rsidP="00FC3CAE">
      <w:pPr>
        <w:pStyle w:val="aa"/>
        <w:numPr>
          <w:ilvl w:val="0"/>
          <w:numId w:val="28"/>
        </w:numPr>
        <w:shd w:val="clear" w:color="auto" w:fill="FFFFFF"/>
        <w:ind w:left="709" w:hanging="425"/>
        <w:rPr>
          <w:sz w:val="28"/>
          <w:szCs w:val="28"/>
        </w:rPr>
      </w:pPr>
      <w:proofErr w:type="gramStart"/>
      <w:r w:rsidRPr="00B5117F">
        <w:rPr>
          <w:color w:val="000000"/>
          <w:spacing w:val="-6"/>
          <w:w w:val="103"/>
          <w:sz w:val="28"/>
          <w:szCs w:val="28"/>
        </w:rPr>
        <w:t>психологическую</w:t>
      </w:r>
      <w:proofErr w:type="gramEnd"/>
      <w:r w:rsidRPr="00B5117F">
        <w:rPr>
          <w:color w:val="000000"/>
          <w:spacing w:val="-6"/>
          <w:w w:val="103"/>
          <w:sz w:val="28"/>
          <w:szCs w:val="28"/>
        </w:rPr>
        <w:t xml:space="preserve"> (создает благоприятные стимулы и настрое</w:t>
      </w:r>
      <w:r w:rsidRPr="00B5117F">
        <w:rPr>
          <w:color w:val="000000"/>
          <w:spacing w:val="-6"/>
          <w:w w:val="103"/>
          <w:sz w:val="28"/>
          <w:szCs w:val="28"/>
        </w:rPr>
        <w:softHyphen/>
      </w:r>
      <w:r w:rsidRPr="00B5117F">
        <w:rPr>
          <w:color w:val="000000"/>
          <w:spacing w:val="-11"/>
          <w:w w:val="103"/>
          <w:sz w:val="28"/>
          <w:szCs w:val="28"/>
        </w:rPr>
        <w:t>ние);</w:t>
      </w:r>
    </w:p>
    <w:p w:rsidR="007F4546" w:rsidRPr="00B5117F" w:rsidRDefault="007F4546" w:rsidP="00FC3CAE">
      <w:pPr>
        <w:pStyle w:val="aa"/>
        <w:numPr>
          <w:ilvl w:val="0"/>
          <w:numId w:val="28"/>
        </w:numPr>
        <w:shd w:val="clear" w:color="auto" w:fill="FFFFFF"/>
        <w:ind w:left="709" w:hanging="425"/>
        <w:rPr>
          <w:sz w:val="28"/>
          <w:szCs w:val="28"/>
        </w:rPr>
      </w:pPr>
      <w:r w:rsidRPr="00B5117F">
        <w:rPr>
          <w:color w:val="000000"/>
          <w:spacing w:val="-9"/>
          <w:w w:val="103"/>
          <w:sz w:val="28"/>
          <w:szCs w:val="28"/>
        </w:rPr>
        <w:t>обеспечивает безопасность (создает предпосылки к большей бе</w:t>
      </w:r>
      <w:r w:rsidRPr="00B5117F">
        <w:rPr>
          <w:color w:val="000000"/>
          <w:spacing w:val="-9"/>
          <w:w w:val="103"/>
          <w:sz w:val="28"/>
          <w:szCs w:val="28"/>
        </w:rPr>
        <w:softHyphen/>
        <w:t>зопасности работы);</w:t>
      </w:r>
    </w:p>
    <w:p w:rsidR="007F4546" w:rsidRPr="00B5117F" w:rsidRDefault="007F4546" w:rsidP="00FC3CAE">
      <w:pPr>
        <w:pStyle w:val="aa"/>
        <w:numPr>
          <w:ilvl w:val="0"/>
          <w:numId w:val="28"/>
        </w:numPr>
        <w:shd w:val="clear" w:color="auto" w:fill="FFFFFF"/>
        <w:ind w:left="709" w:hanging="425"/>
        <w:rPr>
          <w:sz w:val="28"/>
          <w:szCs w:val="28"/>
        </w:rPr>
      </w:pPr>
      <w:proofErr w:type="gramStart"/>
      <w:r w:rsidRPr="00B5117F">
        <w:rPr>
          <w:color w:val="000000"/>
          <w:spacing w:val="-7"/>
          <w:w w:val="103"/>
          <w:sz w:val="28"/>
          <w:szCs w:val="28"/>
        </w:rPr>
        <w:t>гигиеническую</w:t>
      </w:r>
      <w:proofErr w:type="gramEnd"/>
      <w:r w:rsidRPr="00B5117F">
        <w:rPr>
          <w:color w:val="000000"/>
          <w:spacing w:val="-7"/>
          <w:w w:val="103"/>
          <w:sz w:val="28"/>
          <w:szCs w:val="28"/>
        </w:rPr>
        <w:t xml:space="preserve"> (стимулирует поддержание чистоты).</w:t>
      </w:r>
    </w:p>
    <w:p w:rsidR="007F4546" w:rsidRPr="000A6494" w:rsidRDefault="007F4546" w:rsidP="00FD2877">
      <w:pPr>
        <w:shd w:val="clear" w:color="auto" w:fill="FFFFFF"/>
        <w:ind w:firstLine="353"/>
        <w:contextualSpacing/>
        <w:rPr>
          <w:sz w:val="28"/>
          <w:szCs w:val="28"/>
        </w:rPr>
      </w:pPr>
      <w:r w:rsidRPr="000A6494">
        <w:rPr>
          <w:color w:val="000000"/>
          <w:spacing w:val="-9"/>
          <w:w w:val="103"/>
          <w:sz w:val="28"/>
          <w:szCs w:val="28"/>
        </w:rPr>
        <w:t>Оптимальное освещение на рабочем месте характеризуетс</w:t>
      </w:r>
      <w:r w:rsidR="00B5117F">
        <w:rPr>
          <w:color w:val="000000"/>
          <w:spacing w:val="-9"/>
          <w:w w:val="103"/>
          <w:sz w:val="28"/>
          <w:szCs w:val="28"/>
        </w:rPr>
        <w:t>я сле</w:t>
      </w:r>
      <w:r w:rsidRPr="000A6494">
        <w:rPr>
          <w:color w:val="000000"/>
          <w:spacing w:val="-10"/>
          <w:w w:val="103"/>
          <w:sz w:val="28"/>
          <w:szCs w:val="28"/>
        </w:rPr>
        <w:t>дующими основными параметрами:</w:t>
      </w:r>
    </w:p>
    <w:p w:rsidR="007F4546" w:rsidRPr="00B5117F" w:rsidRDefault="007F4546" w:rsidP="00FC3CAE">
      <w:pPr>
        <w:pStyle w:val="aa"/>
        <w:numPr>
          <w:ilvl w:val="0"/>
          <w:numId w:val="28"/>
        </w:numPr>
        <w:shd w:val="clear" w:color="auto" w:fill="FFFFFF"/>
        <w:ind w:left="709" w:hanging="425"/>
        <w:rPr>
          <w:color w:val="000000"/>
          <w:spacing w:val="-8"/>
          <w:w w:val="103"/>
          <w:sz w:val="28"/>
          <w:szCs w:val="28"/>
        </w:rPr>
      </w:pPr>
      <w:r w:rsidRPr="00B5117F">
        <w:rPr>
          <w:color w:val="000000"/>
          <w:spacing w:val="-8"/>
          <w:w w:val="103"/>
          <w:sz w:val="28"/>
          <w:szCs w:val="28"/>
        </w:rPr>
        <w:t>уровень освещенности;</w:t>
      </w:r>
    </w:p>
    <w:p w:rsidR="007F4546" w:rsidRPr="00B5117F" w:rsidRDefault="007F4546" w:rsidP="00FC3CAE">
      <w:pPr>
        <w:pStyle w:val="aa"/>
        <w:numPr>
          <w:ilvl w:val="0"/>
          <w:numId w:val="28"/>
        </w:numPr>
        <w:shd w:val="clear" w:color="auto" w:fill="FFFFFF"/>
        <w:ind w:left="709" w:hanging="425"/>
        <w:rPr>
          <w:color w:val="000000"/>
          <w:spacing w:val="-8"/>
          <w:w w:val="103"/>
          <w:sz w:val="28"/>
          <w:szCs w:val="28"/>
        </w:rPr>
      </w:pPr>
      <w:r w:rsidRPr="00B5117F">
        <w:rPr>
          <w:color w:val="000000"/>
          <w:spacing w:val="-8"/>
          <w:w w:val="103"/>
          <w:sz w:val="28"/>
          <w:szCs w:val="28"/>
        </w:rPr>
        <w:t>распределение освещенности; направление света (светового потока);</w:t>
      </w:r>
    </w:p>
    <w:p w:rsidR="007F4546" w:rsidRPr="00B5117F" w:rsidRDefault="007F4546" w:rsidP="00FC3CAE">
      <w:pPr>
        <w:pStyle w:val="aa"/>
        <w:numPr>
          <w:ilvl w:val="0"/>
          <w:numId w:val="28"/>
        </w:numPr>
        <w:shd w:val="clear" w:color="auto" w:fill="FFFFFF"/>
        <w:ind w:left="709" w:hanging="425"/>
        <w:rPr>
          <w:color w:val="000000"/>
          <w:spacing w:val="-8"/>
          <w:w w:val="103"/>
          <w:sz w:val="28"/>
          <w:szCs w:val="28"/>
        </w:rPr>
      </w:pPr>
      <w:r w:rsidRPr="00B5117F">
        <w:rPr>
          <w:color w:val="000000"/>
          <w:spacing w:val="-8"/>
          <w:w w:val="103"/>
          <w:sz w:val="28"/>
          <w:szCs w:val="28"/>
        </w:rPr>
        <w:t>распределение тени;</w:t>
      </w:r>
    </w:p>
    <w:p w:rsidR="007F4546" w:rsidRPr="00B5117F" w:rsidRDefault="007F4546" w:rsidP="00FC3CAE">
      <w:pPr>
        <w:pStyle w:val="aa"/>
        <w:numPr>
          <w:ilvl w:val="0"/>
          <w:numId w:val="28"/>
        </w:numPr>
        <w:shd w:val="clear" w:color="auto" w:fill="FFFFFF"/>
        <w:ind w:left="709" w:hanging="425"/>
        <w:rPr>
          <w:color w:val="000000"/>
          <w:spacing w:val="-8"/>
          <w:w w:val="103"/>
          <w:sz w:val="28"/>
          <w:szCs w:val="28"/>
        </w:rPr>
      </w:pPr>
      <w:r w:rsidRPr="00B5117F">
        <w:rPr>
          <w:color w:val="000000"/>
          <w:spacing w:val="-8"/>
          <w:w w:val="103"/>
          <w:sz w:val="28"/>
          <w:szCs w:val="28"/>
        </w:rPr>
        <w:t xml:space="preserve">отсутствие зон </w:t>
      </w:r>
      <w:proofErr w:type="spellStart"/>
      <w:r w:rsidRPr="00B5117F">
        <w:rPr>
          <w:color w:val="000000"/>
          <w:spacing w:val="-8"/>
          <w:w w:val="103"/>
          <w:sz w:val="28"/>
          <w:szCs w:val="28"/>
        </w:rPr>
        <w:t>блескости</w:t>
      </w:r>
      <w:proofErr w:type="spellEnd"/>
      <w:r w:rsidRPr="00B5117F">
        <w:rPr>
          <w:color w:val="000000"/>
          <w:spacing w:val="-8"/>
          <w:w w:val="103"/>
          <w:sz w:val="28"/>
          <w:szCs w:val="28"/>
        </w:rPr>
        <w:t xml:space="preserve"> и бликов;</w:t>
      </w:r>
    </w:p>
    <w:p w:rsidR="007F4546" w:rsidRPr="00B5117F" w:rsidRDefault="007F4546" w:rsidP="00FC3CAE">
      <w:pPr>
        <w:pStyle w:val="aa"/>
        <w:numPr>
          <w:ilvl w:val="0"/>
          <w:numId w:val="28"/>
        </w:numPr>
        <w:shd w:val="clear" w:color="auto" w:fill="FFFFFF"/>
        <w:ind w:left="709" w:hanging="425"/>
        <w:rPr>
          <w:color w:val="000000"/>
          <w:spacing w:val="-8"/>
          <w:w w:val="103"/>
          <w:sz w:val="28"/>
          <w:szCs w:val="28"/>
        </w:rPr>
      </w:pPr>
      <w:r w:rsidRPr="00B5117F">
        <w:rPr>
          <w:color w:val="000000"/>
          <w:spacing w:val="-8"/>
          <w:w w:val="103"/>
          <w:sz w:val="28"/>
          <w:szCs w:val="28"/>
        </w:rPr>
        <w:t>цвет света (светового потока);</w:t>
      </w:r>
    </w:p>
    <w:p w:rsidR="007F4546" w:rsidRPr="00B5117F" w:rsidRDefault="007F4546" w:rsidP="00FC3CAE">
      <w:pPr>
        <w:pStyle w:val="aa"/>
        <w:numPr>
          <w:ilvl w:val="0"/>
          <w:numId w:val="28"/>
        </w:numPr>
        <w:shd w:val="clear" w:color="auto" w:fill="FFFFFF"/>
        <w:ind w:left="709" w:hanging="425"/>
        <w:rPr>
          <w:color w:val="000000"/>
          <w:spacing w:val="-8"/>
          <w:w w:val="103"/>
          <w:sz w:val="28"/>
          <w:szCs w:val="28"/>
        </w:rPr>
      </w:pPr>
      <w:r w:rsidRPr="00B5117F">
        <w:rPr>
          <w:color w:val="000000"/>
          <w:spacing w:val="-8"/>
          <w:w w:val="103"/>
          <w:sz w:val="28"/>
          <w:szCs w:val="28"/>
        </w:rPr>
        <w:t>цветопередача (точность восприятия цвета объекта в зависимости от цвета света).</w:t>
      </w:r>
    </w:p>
    <w:p w:rsidR="007F4546" w:rsidRPr="00762B0E" w:rsidRDefault="007F4546" w:rsidP="00FC3CAE">
      <w:pPr>
        <w:pStyle w:val="aa"/>
        <w:numPr>
          <w:ilvl w:val="0"/>
          <w:numId w:val="24"/>
        </w:numPr>
        <w:shd w:val="clear" w:color="auto" w:fill="FFFFFF"/>
        <w:ind w:hanging="713"/>
        <w:rPr>
          <w:sz w:val="28"/>
          <w:szCs w:val="28"/>
        </w:rPr>
      </w:pPr>
      <w:r w:rsidRPr="00762B0E">
        <w:rPr>
          <w:color w:val="000000"/>
          <w:spacing w:val="-4"/>
          <w:w w:val="103"/>
          <w:sz w:val="28"/>
          <w:szCs w:val="28"/>
        </w:rPr>
        <w:t xml:space="preserve">Наиболее распространенные источники света для внутренних </w:t>
      </w:r>
      <w:r w:rsidRPr="00762B0E">
        <w:rPr>
          <w:color w:val="000000"/>
          <w:spacing w:val="-12"/>
          <w:w w:val="103"/>
          <w:sz w:val="28"/>
          <w:szCs w:val="28"/>
        </w:rPr>
        <w:t>нужд:</w:t>
      </w:r>
    </w:p>
    <w:p w:rsidR="007F4546" w:rsidRPr="00762B0E" w:rsidRDefault="007F4546" w:rsidP="00FC3CAE">
      <w:pPr>
        <w:pStyle w:val="aa"/>
        <w:numPr>
          <w:ilvl w:val="0"/>
          <w:numId w:val="29"/>
        </w:numPr>
        <w:shd w:val="clear" w:color="auto" w:fill="FFFFFF"/>
        <w:rPr>
          <w:sz w:val="28"/>
          <w:szCs w:val="28"/>
        </w:rPr>
      </w:pPr>
      <w:r w:rsidRPr="00762B0E">
        <w:rPr>
          <w:color w:val="000000"/>
          <w:spacing w:val="-2"/>
          <w:w w:val="103"/>
          <w:sz w:val="28"/>
          <w:szCs w:val="28"/>
        </w:rPr>
        <w:t>лампы накаливания традиционного исполнения;</w:t>
      </w:r>
    </w:p>
    <w:p w:rsidR="007F4546" w:rsidRPr="00762B0E" w:rsidRDefault="007F4546" w:rsidP="00FC3CAE">
      <w:pPr>
        <w:pStyle w:val="aa"/>
        <w:numPr>
          <w:ilvl w:val="0"/>
          <w:numId w:val="29"/>
        </w:numPr>
        <w:shd w:val="clear" w:color="auto" w:fill="FFFFFF"/>
        <w:rPr>
          <w:sz w:val="28"/>
          <w:szCs w:val="28"/>
        </w:rPr>
      </w:pPr>
      <w:r w:rsidRPr="00762B0E">
        <w:rPr>
          <w:color w:val="000000"/>
          <w:spacing w:val="-4"/>
          <w:w w:val="103"/>
          <w:sz w:val="28"/>
          <w:szCs w:val="28"/>
        </w:rPr>
        <w:t>галогенные лампы накаливания;</w:t>
      </w:r>
    </w:p>
    <w:p w:rsidR="007F4546" w:rsidRPr="00762B0E" w:rsidRDefault="007F4546" w:rsidP="00FC3CAE">
      <w:pPr>
        <w:pStyle w:val="aa"/>
        <w:numPr>
          <w:ilvl w:val="0"/>
          <w:numId w:val="29"/>
        </w:numPr>
        <w:shd w:val="clear" w:color="auto" w:fill="FFFFFF"/>
        <w:rPr>
          <w:sz w:val="28"/>
          <w:szCs w:val="28"/>
        </w:rPr>
      </w:pPr>
      <w:r w:rsidRPr="00762B0E">
        <w:rPr>
          <w:color w:val="000000"/>
          <w:spacing w:val="-3"/>
          <w:w w:val="103"/>
          <w:sz w:val="28"/>
          <w:szCs w:val="28"/>
        </w:rPr>
        <w:t>люминесцентные лампы трубчатые и фигурные.</w:t>
      </w:r>
    </w:p>
    <w:p w:rsidR="007F4546" w:rsidRPr="000A6494" w:rsidRDefault="007F4546" w:rsidP="00762B0E">
      <w:pPr>
        <w:shd w:val="clear" w:color="auto" w:fill="FFFFFF"/>
        <w:ind w:firstLine="338"/>
        <w:contextualSpacing/>
        <w:jc w:val="both"/>
        <w:rPr>
          <w:sz w:val="28"/>
          <w:szCs w:val="28"/>
        </w:rPr>
      </w:pPr>
      <w:r w:rsidRPr="000A6494">
        <w:rPr>
          <w:color w:val="000000"/>
          <w:spacing w:val="-3"/>
          <w:w w:val="103"/>
          <w:sz w:val="28"/>
          <w:szCs w:val="28"/>
        </w:rPr>
        <w:t xml:space="preserve">Освещение открытых территорий </w:t>
      </w:r>
      <w:r w:rsidRPr="000A6494">
        <w:rPr>
          <w:color w:val="000000"/>
          <w:spacing w:val="-1"/>
          <w:w w:val="103"/>
          <w:sz w:val="28"/>
          <w:szCs w:val="28"/>
        </w:rPr>
        <w:t xml:space="preserve">обычно осуществляется разрядными лампами высокого давления, </w:t>
      </w:r>
      <w:r w:rsidRPr="000A6494">
        <w:rPr>
          <w:color w:val="000000"/>
          <w:spacing w:val="-3"/>
          <w:w w:val="103"/>
          <w:sz w:val="28"/>
          <w:szCs w:val="28"/>
        </w:rPr>
        <w:t>которые подразделяются на три группы:</w:t>
      </w:r>
    </w:p>
    <w:p w:rsidR="007F4546" w:rsidRPr="00762B0E" w:rsidRDefault="007F4546" w:rsidP="00FC3CAE">
      <w:pPr>
        <w:pStyle w:val="aa"/>
        <w:numPr>
          <w:ilvl w:val="0"/>
          <w:numId w:val="29"/>
        </w:numPr>
        <w:shd w:val="clear" w:color="auto" w:fill="FFFFFF"/>
        <w:rPr>
          <w:color w:val="000000"/>
          <w:spacing w:val="-2"/>
          <w:w w:val="103"/>
          <w:sz w:val="28"/>
          <w:szCs w:val="28"/>
        </w:rPr>
      </w:pPr>
      <w:r w:rsidRPr="00762B0E">
        <w:rPr>
          <w:color w:val="000000"/>
          <w:spacing w:val="-2"/>
          <w:w w:val="103"/>
          <w:sz w:val="28"/>
          <w:szCs w:val="28"/>
        </w:rPr>
        <w:t>дуговые ртутные люминесцентные (ДРЛ);</w:t>
      </w:r>
    </w:p>
    <w:p w:rsidR="007F4546" w:rsidRPr="00762B0E" w:rsidRDefault="00762B0E" w:rsidP="00FC3CAE">
      <w:pPr>
        <w:pStyle w:val="aa"/>
        <w:numPr>
          <w:ilvl w:val="0"/>
          <w:numId w:val="29"/>
        </w:numPr>
        <w:shd w:val="clear" w:color="auto" w:fill="FFFFFF"/>
        <w:rPr>
          <w:color w:val="000000"/>
          <w:spacing w:val="-2"/>
          <w:w w:val="103"/>
          <w:sz w:val="28"/>
          <w:szCs w:val="28"/>
        </w:rPr>
      </w:pPr>
      <w:proofErr w:type="spellStart"/>
      <w:proofErr w:type="gramStart"/>
      <w:r>
        <w:rPr>
          <w:color w:val="000000"/>
          <w:spacing w:val="-2"/>
          <w:w w:val="103"/>
          <w:sz w:val="28"/>
          <w:szCs w:val="28"/>
        </w:rPr>
        <w:t>м</w:t>
      </w:r>
      <w:r w:rsidR="007F4546" w:rsidRPr="00762B0E">
        <w:rPr>
          <w:color w:val="000000"/>
          <w:spacing w:val="-2"/>
          <w:w w:val="103"/>
          <w:sz w:val="28"/>
          <w:szCs w:val="28"/>
        </w:rPr>
        <w:t>етало-галогенные</w:t>
      </w:r>
      <w:proofErr w:type="spellEnd"/>
      <w:proofErr w:type="gramEnd"/>
      <w:r w:rsidR="007F4546" w:rsidRPr="00762B0E">
        <w:rPr>
          <w:color w:val="000000"/>
          <w:spacing w:val="-2"/>
          <w:w w:val="103"/>
          <w:sz w:val="28"/>
          <w:szCs w:val="28"/>
        </w:rPr>
        <w:t xml:space="preserve"> (МГЛ);</w:t>
      </w:r>
    </w:p>
    <w:p w:rsidR="007F4546" w:rsidRPr="00762B0E" w:rsidRDefault="007F4546" w:rsidP="00FC3CAE">
      <w:pPr>
        <w:pStyle w:val="aa"/>
        <w:numPr>
          <w:ilvl w:val="0"/>
          <w:numId w:val="29"/>
        </w:numPr>
        <w:shd w:val="clear" w:color="auto" w:fill="FFFFFF"/>
        <w:rPr>
          <w:color w:val="000000"/>
          <w:spacing w:val="-2"/>
          <w:w w:val="103"/>
          <w:sz w:val="28"/>
          <w:szCs w:val="28"/>
        </w:rPr>
      </w:pPr>
      <w:r w:rsidRPr="00762B0E">
        <w:rPr>
          <w:color w:val="000000"/>
          <w:spacing w:val="-2"/>
          <w:w w:val="103"/>
          <w:sz w:val="28"/>
          <w:szCs w:val="28"/>
        </w:rPr>
        <w:t>натриевые лампы высокого давления (НЛВД).</w:t>
      </w:r>
    </w:p>
    <w:p w:rsidR="007F4546" w:rsidRDefault="007F4546" w:rsidP="00FD2877">
      <w:pPr>
        <w:shd w:val="clear" w:color="auto" w:fill="FFFFFF"/>
        <w:contextualSpacing/>
        <w:rPr>
          <w:color w:val="000000"/>
          <w:spacing w:val="-2"/>
          <w:w w:val="103"/>
          <w:sz w:val="28"/>
          <w:szCs w:val="28"/>
        </w:rPr>
      </w:pPr>
    </w:p>
    <w:p w:rsidR="003D2F94" w:rsidRDefault="003D2F94" w:rsidP="00FD2877">
      <w:pPr>
        <w:shd w:val="clear" w:color="auto" w:fill="FFFFFF"/>
        <w:contextualSpacing/>
        <w:rPr>
          <w:color w:val="000000"/>
          <w:spacing w:val="-2"/>
          <w:w w:val="103"/>
          <w:sz w:val="28"/>
          <w:szCs w:val="28"/>
        </w:rPr>
      </w:pPr>
      <w:r>
        <w:rPr>
          <w:color w:val="000000"/>
          <w:spacing w:val="-2"/>
          <w:w w:val="103"/>
          <w:sz w:val="28"/>
          <w:szCs w:val="28"/>
        </w:rPr>
        <w:t>Контрольные вопросы</w:t>
      </w:r>
    </w:p>
    <w:p w:rsidR="003D2F94" w:rsidRDefault="003D2F94" w:rsidP="00FD2877">
      <w:pPr>
        <w:shd w:val="clear" w:color="auto" w:fill="FFFFFF"/>
        <w:contextualSpacing/>
        <w:rPr>
          <w:color w:val="000000"/>
          <w:spacing w:val="-2"/>
          <w:w w:val="103"/>
          <w:sz w:val="28"/>
          <w:szCs w:val="28"/>
        </w:rPr>
      </w:pPr>
    </w:p>
    <w:p w:rsidR="003D2F94" w:rsidRPr="003D2F94" w:rsidRDefault="003D2F94" w:rsidP="00FC3CAE">
      <w:pPr>
        <w:pStyle w:val="aa"/>
        <w:numPr>
          <w:ilvl w:val="0"/>
          <w:numId w:val="61"/>
        </w:numPr>
        <w:rPr>
          <w:sz w:val="28"/>
          <w:szCs w:val="28"/>
        </w:rPr>
      </w:pPr>
      <w:proofErr w:type="spellStart"/>
      <w:r w:rsidRPr="003D2F94">
        <w:rPr>
          <w:sz w:val="28"/>
          <w:szCs w:val="28"/>
        </w:rPr>
        <w:t>Объясние</w:t>
      </w:r>
      <w:proofErr w:type="spellEnd"/>
      <w:r w:rsidRPr="003D2F94">
        <w:rPr>
          <w:sz w:val="28"/>
          <w:szCs w:val="28"/>
        </w:rPr>
        <w:t xml:space="preserve"> понятие «</w:t>
      </w:r>
      <w:r w:rsidRPr="003D2F94">
        <w:rPr>
          <w:color w:val="000000"/>
          <w:spacing w:val="-5"/>
          <w:sz w:val="22"/>
          <w:szCs w:val="22"/>
        </w:rPr>
        <w:t>световой поток»</w:t>
      </w:r>
    </w:p>
    <w:p w:rsidR="003D2F94" w:rsidRPr="003D2F94" w:rsidRDefault="003D2F94" w:rsidP="00FC3CAE">
      <w:pPr>
        <w:pStyle w:val="aa"/>
        <w:numPr>
          <w:ilvl w:val="0"/>
          <w:numId w:val="61"/>
        </w:numPr>
        <w:rPr>
          <w:sz w:val="28"/>
          <w:szCs w:val="28"/>
        </w:rPr>
      </w:pPr>
      <w:proofErr w:type="spellStart"/>
      <w:r w:rsidRPr="003D2F94">
        <w:rPr>
          <w:sz w:val="28"/>
          <w:szCs w:val="28"/>
        </w:rPr>
        <w:t>Объясние</w:t>
      </w:r>
      <w:proofErr w:type="spellEnd"/>
      <w:r w:rsidRPr="003D2F94">
        <w:rPr>
          <w:sz w:val="28"/>
          <w:szCs w:val="28"/>
        </w:rPr>
        <w:t xml:space="preserve"> понятие «Яркость света»</w:t>
      </w:r>
    </w:p>
    <w:p w:rsidR="003D2F94" w:rsidRPr="003D2F94" w:rsidRDefault="003D2F94" w:rsidP="00FC3CAE">
      <w:pPr>
        <w:pStyle w:val="aa"/>
        <w:numPr>
          <w:ilvl w:val="0"/>
          <w:numId w:val="61"/>
        </w:numPr>
        <w:rPr>
          <w:sz w:val="28"/>
          <w:szCs w:val="28"/>
        </w:rPr>
      </w:pPr>
      <w:r w:rsidRPr="003D2F94">
        <w:rPr>
          <w:sz w:val="28"/>
          <w:szCs w:val="28"/>
        </w:rPr>
        <w:t>Что такое освещенность</w:t>
      </w:r>
    </w:p>
    <w:p w:rsidR="003D2F94" w:rsidRPr="003D2F94" w:rsidRDefault="003D2F94" w:rsidP="00FC3CAE">
      <w:pPr>
        <w:pStyle w:val="aa"/>
        <w:numPr>
          <w:ilvl w:val="0"/>
          <w:numId w:val="61"/>
        </w:numPr>
        <w:rPr>
          <w:sz w:val="28"/>
          <w:szCs w:val="28"/>
        </w:rPr>
      </w:pPr>
      <w:r>
        <w:rPr>
          <w:sz w:val="28"/>
          <w:szCs w:val="28"/>
        </w:rPr>
        <w:t>О</w:t>
      </w:r>
      <w:r w:rsidRPr="003D2F94">
        <w:rPr>
          <w:sz w:val="28"/>
          <w:szCs w:val="28"/>
        </w:rPr>
        <w:t>беспечение оптимальных зрительных условий для различных видов деятельности</w:t>
      </w:r>
    </w:p>
    <w:p w:rsidR="003D2F94" w:rsidRPr="003D2F94" w:rsidRDefault="003D2F94" w:rsidP="00FC3CAE">
      <w:pPr>
        <w:pStyle w:val="aa"/>
        <w:numPr>
          <w:ilvl w:val="0"/>
          <w:numId w:val="61"/>
        </w:numPr>
        <w:rPr>
          <w:sz w:val="28"/>
          <w:szCs w:val="28"/>
        </w:rPr>
      </w:pPr>
      <w:r w:rsidRPr="003D2F94">
        <w:rPr>
          <w:sz w:val="28"/>
          <w:szCs w:val="28"/>
        </w:rPr>
        <w:lastRenderedPageBreak/>
        <w:t>Оптимальное освещение на рабочем месте</w:t>
      </w:r>
    </w:p>
    <w:p w:rsidR="00740D95" w:rsidRPr="00740D95" w:rsidRDefault="00740D95" w:rsidP="00FC3CAE">
      <w:pPr>
        <w:pStyle w:val="aa"/>
        <w:numPr>
          <w:ilvl w:val="0"/>
          <w:numId w:val="61"/>
        </w:numPr>
        <w:rPr>
          <w:sz w:val="28"/>
          <w:szCs w:val="28"/>
        </w:rPr>
      </w:pPr>
      <w:r w:rsidRPr="00740D95">
        <w:rPr>
          <w:sz w:val="28"/>
          <w:szCs w:val="28"/>
        </w:rPr>
        <w:t>Каково действие света на организм человека?</w:t>
      </w:r>
    </w:p>
    <w:p w:rsidR="00740D95" w:rsidRPr="00740D95" w:rsidRDefault="00740D95" w:rsidP="00FC3CAE">
      <w:pPr>
        <w:pStyle w:val="aa"/>
        <w:numPr>
          <w:ilvl w:val="0"/>
          <w:numId w:val="61"/>
        </w:numPr>
        <w:rPr>
          <w:sz w:val="28"/>
          <w:szCs w:val="28"/>
        </w:rPr>
      </w:pPr>
      <w:r w:rsidRPr="00740D95">
        <w:rPr>
          <w:sz w:val="28"/>
          <w:szCs w:val="28"/>
        </w:rPr>
        <w:t>Каковы пути оптимизации условий трудовой деятельности?</w:t>
      </w:r>
    </w:p>
    <w:p w:rsidR="00740D95" w:rsidRPr="00740D95" w:rsidRDefault="00740D95" w:rsidP="00FC3CAE">
      <w:pPr>
        <w:pStyle w:val="aa"/>
        <w:numPr>
          <w:ilvl w:val="0"/>
          <w:numId w:val="61"/>
        </w:numPr>
        <w:rPr>
          <w:sz w:val="28"/>
          <w:szCs w:val="28"/>
        </w:rPr>
      </w:pPr>
      <w:r w:rsidRPr="00740D95">
        <w:rPr>
          <w:sz w:val="28"/>
          <w:szCs w:val="28"/>
        </w:rPr>
        <w:t>Какими параметрами характеризуется оптимальное освещение на рабочем месте?</w:t>
      </w:r>
    </w:p>
    <w:p w:rsidR="00740D95" w:rsidRPr="00740D95" w:rsidRDefault="00740D95" w:rsidP="00FC3CAE">
      <w:pPr>
        <w:pStyle w:val="aa"/>
        <w:numPr>
          <w:ilvl w:val="0"/>
          <w:numId w:val="61"/>
        </w:numPr>
        <w:rPr>
          <w:sz w:val="28"/>
          <w:szCs w:val="28"/>
        </w:rPr>
      </w:pPr>
      <w:r w:rsidRPr="00740D95">
        <w:rPr>
          <w:sz w:val="28"/>
          <w:szCs w:val="28"/>
        </w:rPr>
        <w:t>Где должен находиться источник света на рабочем месте для «правши» и для «левши»?</w:t>
      </w:r>
    </w:p>
    <w:p w:rsidR="00740D95" w:rsidRPr="00740D95" w:rsidRDefault="00740D95" w:rsidP="00FC3CAE">
      <w:pPr>
        <w:pStyle w:val="aa"/>
        <w:numPr>
          <w:ilvl w:val="0"/>
          <w:numId w:val="61"/>
        </w:numPr>
        <w:rPr>
          <w:sz w:val="28"/>
          <w:szCs w:val="28"/>
        </w:rPr>
      </w:pPr>
      <w:r w:rsidRPr="00740D95">
        <w:rPr>
          <w:sz w:val="28"/>
          <w:szCs w:val="28"/>
        </w:rPr>
        <w:t xml:space="preserve">Что понимается под </w:t>
      </w:r>
      <w:proofErr w:type="spellStart"/>
      <w:r w:rsidRPr="00740D95">
        <w:rPr>
          <w:sz w:val="28"/>
          <w:szCs w:val="28"/>
        </w:rPr>
        <w:t>блескостью</w:t>
      </w:r>
      <w:proofErr w:type="spellEnd"/>
      <w:r w:rsidRPr="00740D95">
        <w:rPr>
          <w:sz w:val="28"/>
          <w:szCs w:val="28"/>
        </w:rPr>
        <w:t>?</w:t>
      </w:r>
    </w:p>
    <w:p w:rsidR="00740D95" w:rsidRPr="00740D95" w:rsidRDefault="00740D95" w:rsidP="00FC3CAE">
      <w:pPr>
        <w:pStyle w:val="aa"/>
        <w:numPr>
          <w:ilvl w:val="0"/>
          <w:numId w:val="61"/>
        </w:numPr>
        <w:rPr>
          <w:sz w:val="28"/>
          <w:szCs w:val="28"/>
        </w:rPr>
      </w:pPr>
      <w:r w:rsidRPr="00740D95">
        <w:rPr>
          <w:sz w:val="28"/>
          <w:szCs w:val="28"/>
        </w:rPr>
        <w:t>Каковы требования к освещенности рабочих мест?</w:t>
      </w:r>
    </w:p>
    <w:p w:rsidR="00526166" w:rsidRDefault="00526166" w:rsidP="003D2F94">
      <w:pPr>
        <w:pStyle w:val="aa"/>
        <w:rPr>
          <w:sz w:val="28"/>
          <w:szCs w:val="28"/>
        </w:rPr>
      </w:pPr>
    </w:p>
    <w:p w:rsidR="003D2F94" w:rsidRPr="003D2F94" w:rsidRDefault="003D2F94" w:rsidP="003D2F94">
      <w:pPr>
        <w:pStyle w:val="aa"/>
        <w:rPr>
          <w:sz w:val="28"/>
          <w:szCs w:val="28"/>
        </w:rPr>
      </w:pPr>
    </w:p>
    <w:p w:rsidR="00526166" w:rsidRDefault="00526166" w:rsidP="00FD2877">
      <w:pPr>
        <w:shd w:val="clear" w:color="auto" w:fill="FFFFFF"/>
        <w:contextualSpacing/>
        <w:rPr>
          <w:color w:val="000000"/>
          <w:spacing w:val="-2"/>
          <w:w w:val="103"/>
          <w:sz w:val="28"/>
          <w:szCs w:val="28"/>
        </w:rPr>
      </w:pPr>
      <w:r>
        <w:rPr>
          <w:color w:val="000000"/>
          <w:spacing w:val="-2"/>
          <w:w w:val="103"/>
          <w:sz w:val="28"/>
          <w:szCs w:val="28"/>
        </w:rPr>
        <w:t>Лекция 7</w:t>
      </w:r>
    </w:p>
    <w:p w:rsidR="00526166" w:rsidRDefault="00526166" w:rsidP="00FD2877">
      <w:pPr>
        <w:shd w:val="clear" w:color="auto" w:fill="FFFFFF"/>
        <w:contextualSpacing/>
        <w:rPr>
          <w:color w:val="000000"/>
          <w:spacing w:val="-2"/>
          <w:w w:val="103"/>
          <w:sz w:val="28"/>
          <w:szCs w:val="28"/>
        </w:rPr>
      </w:pPr>
      <w:r>
        <w:rPr>
          <w:color w:val="000000"/>
          <w:spacing w:val="-2"/>
          <w:w w:val="103"/>
          <w:sz w:val="28"/>
          <w:szCs w:val="28"/>
        </w:rPr>
        <w:t>Методы эргономических исследований</w:t>
      </w:r>
    </w:p>
    <w:p w:rsidR="00526166" w:rsidRDefault="00526166" w:rsidP="00FD2877">
      <w:pPr>
        <w:shd w:val="clear" w:color="auto" w:fill="FFFFFF"/>
        <w:contextualSpacing/>
        <w:rPr>
          <w:color w:val="000000"/>
          <w:spacing w:val="-2"/>
          <w:w w:val="103"/>
          <w:sz w:val="28"/>
          <w:szCs w:val="28"/>
        </w:rPr>
      </w:pPr>
      <w:r>
        <w:rPr>
          <w:color w:val="000000"/>
          <w:spacing w:val="-2"/>
          <w:w w:val="103"/>
          <w:sz w:val="28"/>
          <w:szCs w:val="28"/>
        </w:rPr>
        <w:t>План лекции</w:t>
      </w:r>
    </w:p>
    <w:p w:rsidR="00526166" w:rsidRDefault="00526166" w:rsidP="00FC3CAE">
      <w:pPr>
        <w:pStyle w:val="aa"/>
        <w:numPr>
          <w:ilvl w:val="0"/>
          <w:numId w:val="30"/>
        </w:numPr>
        <w:shd w:val="clear" w:color="auto" w:fill="FFFFFF"/>
        <w:rPr>
          <w:color w:val="000000"/>
          <w:spacing w:val="-2"/>
          <w:w w:val="103"/>
          <w:sz w:val="28"/>
          <w:szCs w:val="28"/>
        </w:rPr>
      </w:pPr>
      <w:proofErr w:type="spellStart"/>
      <w:r>
        <w:rPr>
          <w:color w:val="000000"/>
          <w:spacing w:val="-2"/>
          <w:w w:val="103"/>
          <w:sz w:val="28"/>
          <w:szCs w:val="28"/>
        </w:rPr>
        <w:t>Профессиограмма</w:t>
      </w:r>
      <w:proofErr w:type="spellEnd"/>
    </w:p>
    <w:p w:rsidR="00526166" w:rsidRPr="00526166" w:rsidRDefault="00526166" w:rsidP="00FC3CAE">
      <w:pPr>
        <w:pStyle w:val="aa"/>
        <w:numPr>
          <w:ilvl w:val="0"/>
          <w:numId w:val="30"/>
        </w:numPr>
        <w:shd w:val="clear" w:color="auto" w:fill="FFFFFF"/>
        <w:rPr>
          <w:color w:val="000000"/>
          <w:spacing w:val="-2"/>
          <w:w w:val="103"/>
          <w:sz w:val="28"/>
          <w:szCs w:val="28"/>
        </w:rPr>
      </w:pPr>
      <w:r w:rsidRPr="00526166">
        <w:rPr>
          <w:color w:val="000000"/>
          <w:spacing w:val="-2"/>
          <w:w w:val="103"/>
          <w:sz w:val="28"/>
          <w:szCs w:val="28"/>
        </w:rPr>
        <w:t xml:space="preserve">Описательное </w:t>
      </w:r>
      <w:r>
        <w:rPr>
          <w:color w:val="000000"/>
          <w:spacing w:val="-2"/>
          <w:w w:val="103"/>
          <w:sz w:val="28"/>
          <w:szCs w:val="28"/>
        </w:rPr>
        <w:t xml:space="preserve">и инструментальное </w:t>
      </w:r>
      <w:proofErr w:type="spellStart"/>
      <w:r w:rsidRPr="00526166">
        <w:rPr>
          <w:color w:val="000000"/>
          <w:spacing w:val="-2"/>
          <w:w w:val="103"/>
          <w:sz w:val="28"/>
          <w:szCs w:val="28"/>
        </w:rPr>
        <w:t>профессиографирование</w:t>
      </w:r>
      <w:proofErr w:type="spellEnd"/>
      <w:r w:rsidRPr="00526166">
        <w:rPr>
          <w:color w:val="000000"/>
          <w:spacing w:val="-2"/>
          <w:w w:val="103"/>
          <w:sz w:val="28"/>
          <w:szCs w:val="28"/>
        </w:rPr>
        <w:t xml:space="preserve"> </w:t>
      </w:r>
    </w:p>
    <w:p w:rsidR="00526166" w:rsidRPr="00526166" w:rsidRDefault="00526166" w:rsidP="00FC3CAE">
      <w:pPr>
        <w:pStyle w:val="aa"/>
        <w:numPr>
          <w:ilvl w:val="0"/>
          <w:numId w:val="30"/>
        </w:numPr>
        <w:shd w:val="clear" w:color="auto" w:fill="FFFFFF"/>
        <w:rPr>
          <w:color w:val="000000"/>
          <w:spacing w:val="-2"/>
          <w:w w:val="103"/>
          <w:sz w:val="28"/>
          <w:szCs w:val="28"/>
        </w:rPr>
      </w:pPr>
      <w:proofErr w:type="spellStart"/>
      <w:r w:rsidRPr="00526166">
        <w:rPr>
          <w:color w:val="000000"/>
          <w:spacing w:val="-2"/>
          <w:w w:val="103"/>
          <w:sz w:val="28"/>
          <w:szCs w:val="28"/>
        </w:rPr>
        <w:t>Соматографические</w:t>
      </w:r>
      <w:proofErr w:type="spellEnd"/>
      <w:r w:rsidRPr="00526166">
        <w:rPr>
          <w:color w:val="000000"/>
          <w:spacing w:val="-2"/>
          <w:w w:val="103"/>
          <w:sz w:val="28"/>
          <w:szCs w:val="28"/>
        </w:rPr>
        <w:t xml:space="preserve"> и экспериментальные (макетные) методы решения эргономических задач</w:t>
      </w:r>
    </w:p>
    <w:p w:rsidR="00526166" w:rsidRPr="00526166" w:rsidRDefault="00526166" w:rsidP="00FC3CAE">
      <w:pPr>
        <w:pStyle w:val="aa"/>
        <w:numPr>
          <w:ilvl w:val="0"/>
          <w:numId w:val="31"/>
        </w:numPr>
        <w:shd w:val="clear" w:color="auto" w:fill="FFFFFF"/>
        <w:ind w:left="0" w:firstLine="0"/>
        <w:rPr>
          <w:sz w:val="28"/>
          <w:szCs w:val="28"/>
        </w:rPr>
      </w:pPr>
      <w:r w:rsidRPr="00526166">
        <w:rPr>
          <w:color w:val="000000"/>
          <w:spacing w:val="-5"/>
          <w:sz w:val="28"/>
          <w:szCs w:val="28"/>
        </w:rPr>
        <w:t>Любое эргономическое исследование должно начинаться с ана</w:t>
      </w:r>
      <w:r w:rsidRPr="00526166">
        <w:rPr>
          <w:color w:val="000000"/>
          <w:spacing w:val="-3"/>
          <w:sz w:val="28"/>
          <w:szCs w:val="28"/>
        </w:rPr>
        <w:t>лиза деятельности человека и функционирования системы «чело</w:t>
      </w:r>
      <w:r w:rsidRPr="00526166">
        <w:rPr>
          <w:color w:val="000000"/>
          <w:spacing w:val="-8"/>
          <w:sz w:val="28"/>
          <w:szCs w:val="28"/>
        </w:rPr>
        <w:t>век — машина (предмет)».</w:t>
      </w:r>
    </w:p>
    <w:p w:rsidR="00526166" w:rsidRPr="00A27A04" w:rsidRDefault="00526166" w:rsidP="00526166">
      <w:pPr>
        <w:shd w:val="clear" w:color="auto" w:fill="FFFFFF"/>
        <w:ind w:firstLine="324"/>
        <w:contextualSpacing/>
        <w:jc w:val="both"/>
        <w:rPr>
          <w:sz w:val="28"/>
          <w:szCs w:val="28"/>
        </w:rPr>
      </w:pPr>
      <w:r w:rsidRPr="00A27A04">
        <w:rPr>
          <w:color w:val="000000"/>
          <w:spacing w:val="-6"/>
          <w:sz w:val="28"/>
          <w:szCs w:val="28"/>
        </w:rPr>
        <w:t>Эргономический анализ не может основываться только на здравом смысле и интуиции, он требует системы, которая позволит про</w:t>
      </w:r>
      <w:r w:rsidRPr="00A27A04">
        <w:rPr>
          <w:color w:val="000000"/>
          <w:spacing w:val="-3"/>
          <w:sz w:val="28"/>
          <w:szCs w:val="28"/>
        </w:rPr>
        <w:t>ектировщику грамотно осуществлять такой анализ. Особое значе</w:t>
      </w:r>
      <w:r w:rsidRPr="00A27A04">
        <w:rPr>
          <w:color w:val="000000"/>
          <w:spacing w:val="-1"/>
          <w:sz w:val="28"/>
          <w:szCs w:val="28"/>
        </w:rPr>
        <w:t xml:space="preserve">ние имеет эргономический анализ трудовой деятельности, в ходе </w:t>
      </w:r>
      <w:r w:rsidRPr="00A27A04">
        <w:rPr>
          <w:color w:val="000000"/>
          <w:spacing w:val="-6"/>
          <w:sz w:val="28"/>
          <w:szCs w:val="28"/>
        </w:rPr>
        <w:t xml:space="preserve">которого составляется ее характеристика — </w:t>
      </w:r>
      <w:proofErr w:type="spellStart"/>
      <w:r w:rsidRPr="00A27A04">
        <w:rPr>
          <w:color w:val="000000"/>
          <w:spacing w:val="-6"/>
          <w:sz w:val="28"/>
          <w:szCs w:val="28"/>
        </w:rPr>
        <w:t>профессиограмма</w:t>
      </w:r>
      <w:proofErr w:type="spellEnd"/>
      <w:r w:rsidRPr="00A27A04">
        <w:rPr>
          <w:color w:val="000000"/>
          <w:spacing w:val="-6"/>
          <w:sz w:val="28"/>
          <w:szCs w:val="28"/>
        </w:rPr>
        <w:t xml:space="preserve">. </w:t>
      </w:r>
      <w:proofErr w:type="spellStart"/>
      <w:r w:rsidRPr="00A27A04">
        <w:rPr>
          <w:color w:val="000000"/>
          <w:spacing w:val="-6"/>
          <w:sz w:val="28"/>
          <w:szCs w:val="28"/>
        </w:rPr>
        <w:t>Про</w:t>
      </w:r>
      <w:r w:rsidRPr="00A27A04">
        <w:rPr>
          <w:color w:val="000000"/>
          <w:spacing w:val="-5"/>
          <w:sz w:val="28"/>
          <w:szCs w:val="28"/>
        </w:rPr>
        <w:t>фессиограмма</w:t>
      </w:r>
      <w:proofErr w:type="spellEnd"/>
      <w:r w:rsidRPr="00A27A04">
        <w:rPr>
          <w:color w:val="000000"/>
          <w:spacing w:val="-5"/>
          <w:sz w:val="28"/>
          <w:szCs w:val="28"/>
        </w:rPr>
        <w:t xml:space="preserve"> включает в себя те требования, которые предъявляет </w:t>
      </w:r>
      <w:r w:rsidRPr="00A27A04">
        <w:rPr>
          <w:color w:val="000000"/>
          <w:spacing w:val="-1"/>
          <w:sz w:val="28"/>
          <w:szCs w:val="28"/>
        </w:rPr>
        <w:t xml:space="preserve">деятельность к техническим средствам и психофизиологическим </w:t>
      </w:r>
      <w:r w:rsidRPr="00A27A04">
        <w:rPr>
          <w:color w:val="000000"/>
          <w:spacing w:val="-6"/>
          <w:sz w:val="28"/>
          <w:szCs w:val="28"/>
        </w:rPr>
        <w:t>свойствам человека.</w:t>
      </w:r>
    </w:p>
    <w:p w:rsidR="00526166" w:rsidRPr="00526166" w:rsidRDefault="00526166" w:rsidP="00FC3CAE">
      <w:pPr>
        <w:pStyle w:val="aa"/>
        <w:numPr>
          <w:ilvl w:val="0"/>
          <w:numId w:val="31"/>
        </w:numPr>
        <w:shd w:val="clear" w:color="auto" w:fill="FFFFFF"/>
        <w:ind w:left="0" w:firstLine="0"/>
        <w:jc w:val="both"/>
        <w:rPr>
          <w:sz w:val="28"/>
          <w:szCs w:val="28"/>
        </w:rPr>
      </w:pPr>
      <w:r w:rsidRPr="00526166">
        <w:rPr>
          <w:color w:val="000000"/>
          <w:sz w:val="28"/>
          <w:szCs w:val="28"/>
        </w:rPr>
        <w:t xml:space="preserve">В науках о труде сложились два метода получения исходной </w:t>
      </w:r>
      <w:r w:rsidRPr="00526166">
        <w:rPr>
          <w:color w:val="000000"/>
          <w:spacing w:val="-7"/>
          <w:sz w:val="28"/>
          <w:szCs w:val="28"/>
        </w:rPr>
        <w:t xml:space="preserve">информации, необходимой для составления </w:t>
      </w:r>
      <w:proofErr w:type="spellStart"/>
      <w:r w:rsidRPr="00526166">
        <w:rPr>
          <w:color w:val="000000"/>
          <w:spacing w:val="-7"/>
          <w:sz w:val="28"/>
          <w:szCs w:val="28"/>
        </w:rPr>
        <w:t>профессиограммы</w:t>
      </w:r>
      <w:proofErr w:type="spellEnd"/>
      <w:r w:rsidRPr="00526166">
        <w:rPr>
          <w:color w:val="000000"/>
          <w:spacing w:val="-7"/>
          <w:sz w:val="28"/>
          <w:szCs w:val="28"/>
        </w:rPr>
        <w:t>: опи</w:t>
      </w:r>
      <w:r w:rsidRPr="00526166">
        <w:rPr>
          <w:color w:val="000000"/>
          <w:spacing w:val="-5"/>
          <w:sz w:val="28"/>
          <w:szCs w:val="28"/>
        </w:rPr>
        <w:t xml:space="preserve">сательное и инструментальное </w:t>
      </w:r>
      <w:proofErr w:type="spellStart"/>
      <w:r w:rsidRPr="00526166">
        <w:rPr>
          <w:color w:val="000000"/>
          <w:spacing w:val="-5"/>
          <w:sz w:val="28"/>
          <w:szCs w:val="28"/>
        </w:rPr>
        <w:t>профессиографирование</w:t>
      </w:r>
      <w:proofErr w:type="spellEnd"/>
      <w:r w:rsidRPr="00526166">
        <w:rPr>
          <w:color w:val="000000"/>
          <w:spacing w:val="-5"/>
          <w:sz w:val="28"/>
          <w:szCs w:val="28"/>
        </w:rPr>
        <w:t>.</w:t>
      </w:r>
    </w:p>
    <w:p w:rsidR="00526166" w:rsidRPr="00A27A04" w:rsidRDefault="00526166" w:rsidP="00526166">
      <w:pPr>
        <w:shd w:val="clear" w:color="auto" w:fill="FFFFFF"/>
        <w:contextualSpacing/>
        <w:rPr>
          <w:sz w:val="28"/>
          <w:szCs w:val="28"/>
        </w:rPr>
      </w:pPr>
      <w:r w:rsidRPr="00A27A04">
        <w:rPr>
          <w:color w:val="000000"/>
          <w:spacing w:val="-5"/>
          <w:sz w:val="28"/>
          <w:szCs w:val="28"/>
        </w:rPr>
        <w:t xml:space="preserve">Описательное </w:t>
      </w:r>
      <w:proofErr w:type="spellStart"/>
      <w:r w:rsidRPr="00A27A04">
        <w:rPr>
          <w:color w:val="000000"/>
          <w:spacing w:val="-5"/>
          <w:sz w:val="28"/>
          <w:szCs w:val="28"/>
        </w:rPr>
        <w:t>профессиографирование</w:t>
      </w:r>
      <w:proofErr w:type="spellEnd"/>
      <w:r w:rsidRPr="00A27A04">
        <w:rPr>
          <w:color w:val="000000"/>
          <w:spacing w:val="-5"/>
          <w:sz w:val="28"/>
          <w:szCs w:val="28"/>
        </w:rPr>
        <w:t xml:space="preserve"> включает:</w:t>
      </w:r>
    </w:p>
    <w:p w:rsidR="00526166" w:rsidRPr="00A27A04" w:rsidRDefault="00526166" w:rsidP="00FC3CAE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A27A04">
        <w:rPr>
          <w:color w:val="000000"/>
          <w:spacing w:val="-4"/>
          <w:sz w:val="28"/>
          <w:szCs w:val="28"/>
        </w:rPr>
        <w:t>анализ технической и эксплуатационной документации;</w:t>
      </w:r>
    </w:p>
    <w:p w:rsidR="00526166" w:rsidRPr="00A27A04" w:rsidRDefault="00526166" w:rsidP="00FC3CAE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A27A04">
        <w:rPr>
          <w:color w:val="000000"/>
          <w:spacing w:val="-1"/>
          <w:sz w:val="28"/>
          <w:szCs w:val="28"/>
        </w:rPr>
        <w:t xml:space="preserve">эргономическое и инженерно-психологическое обследование </w:t>
      </w:r>
      <w:r w:rsidRPr="00A27A04">
        <w:rPr>
          <w:color w:val="000000"/>
          <w:spacing w:val="-6"/>
          <w:sz w:val="28"/>
          <w:szCs w:val="28"/>
        </w:rPr>
        <w:t>оборудования, сопоставление результатов обследования с руко</w:t>
      </w:r>
      <w:r w:rsidRPr="00A27A04">
        <w:rPr>
          <w:color w:val="000000"/>
          <w:spacing w:val="-5"/>
          <w:sz w:val="28"/>
          <w:szCs w:val="28"/>
        </w:rPr>
        <w:t>водящими и нормативными документами по эргономике;</w:t>
      </w:r>
    </w:p>
    <w:p w:rsidR="00526166" w:rsidRPr="00A27A04" w:rsidRDefault="00526166" w:rsidP="00FC3CAE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A27A04">
        <w:rPr>
          <w:color w:val="000000"/>
          <w:spacing w:val="-6"/>
          <w:sz w:val="28"/>
          <w:szCs w:val="28"/>
        </w:rPr>
        <w:t>наблюдение за ходом рабочего процесса и поведением человека;</w:t>
      </w:r>
    </w:p>
    <w:p w:rsidR="00526166" w:rsidRPr="00A27A04" w:rsidRDefault="00526166" w:rsidP="00FC3CAE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A27A04">
        <w:rPr>
          <w:color w:val="000000"/>
          <w:spacing w:val="-6"/>
          <w:sz w:val="28"/>
          <w:szCs w:val="28"/>
        </w:rPr>
        <w:t>беседу с работающим человеком;</w:t>
      </w:r>
    </w:p>
    <w:p w:rsidR="00526166" w:rsidRPr="00A27A04" w:rsidRDefault="00526166" w:rsidP="00FC3CAE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A27A04">
        <w:rPr>
          <w:color w:val="000000"/>
          <w:spacing w:val="-5"/>
          <w:sz w:val="28"/>
          <w:szCs w:val="28"/>
        </w:rPr>
        <w:t>самоотчет человека в процессе деятельности;</w:t>
      </w:r>
    </w:p>
    <w:p w:rsidR="00526166" w:rsidRPr="00A27A04" w:rsidRDefault="00526166" w:rsidP="00FC3CAE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A27A04">
        <w:rPr>
          <w:color w:val="000000"/>
          <w:spacing w:val="-4"/>
          <w:sz w:val="28"/>
          <w:szCs w:val="28"/>
        </w:rPr>
        <w:t>анкетирование и экспертную оценку;</w:t>
      </w:r>
    </w:p>
    <w:p w:rsidR="00526166" w:rsidRPr="00A27A04" w:rsidRDefault="00526166" w:rsidP="00FC3CAE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A27A04">
        <w:rPr>
          <w:color w:val="000000"/>
          <w:spacing w:val="-1"/>
          <w:sz w:val="28"/>
          <w:szCs w:val="28"/>
        </w:rPr>
        <w:t xml:space="preserve">хронометраж отчетливо различимых составляющих рабочего </w:t>
      </w:r>
      <w:r w:rsidRPr="00A27A04">
        <w:rPr>
          <w:color w:val="000000"/>
          <w:spacing w:val="-9"/>
          <w:sz w:val="28"/>
          <w:szCs w:val="28"/>
        </w:rPr>
        <w:t>процесса;</w:t>
      </w:r>
    </w:p>
    <w:p w:rsidR="00526166" w:rsidRPr="00A27A04" w:rsidRDefault="00526166" w:rsidP="00FC3CAE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A27A04">
        <w:rPr>
          <w:color w:val="000000"/>
          <w:spacing w:val="-4"/>
          <w:sz w:val="28"/>
          <w:szCs w:val="28"/>
        </w:rPr>
        <w:t xml:space="preserve">количественную оценку эффективности деятельности. </w:t>
      </w:r>
    </w:p>
    <w:p w:rsidR="00526166" w:rsidRPr="00526166" w:rsidRDefault="00526166" w:rsidP="00526166">
      <w:pPr>
        <w:pStyle w:val="aa"/>
        <w:shd w:val="clear" w:color="auto" w:fill="FFFFFF"/>
        <w:ind w:left="284"/>
        <w:jc w:val="both"/>
        <w:rPr>
          <w:sz w:val="28"/>
          <w:szCs w:val="28"/>
        </w:rPr>
      </w:pPr>
      <w:proofErr w:type="gramStart"/>
      <w:r w:rsidRPr="00526166">
        <w:rPr>
          <w:color w:val="000000"/>
          <w:spacing w:val="-5"/>
          <w:sz w:val="28"/>
          <w:szCs w:val="28"/>
        </w:rPr>
        <w:t>Инструментальное</w:t>
      </w:r>
      <w:proofErr w:type="gramEnd"/>
      <w:r w:rsidRPr="00526166">
        <w:rPr>
          <w:color w:val="000000"/>
          <w:spacing w:val="-5"/>
          <w:sz w:val="28"/>
          <w:szCs w:val="28"/>
        </w:rPr>
        <w:t xml:space="preserve"> </w:t>
      </w:r>
      <w:proofErr w:type="spellStart"/>
      <w:r w:rsidRPr="00526166">
        <w:rPr>
          <w:color w:val="000000"/>
          <w:spacing w:val="-5"/>
          <w:sz w:val="28"/>
          <w:szCs w:val="28"/>
        </w:rPr>
        <w:t>профессиографирование</w:t>
      </w:r>
      <w:proofErr w:type="spellEnd"/>
      <w:r w:rsidRPr="00526166">
        <w:rPr>
          <w:color w:val="000000"/>
          <w:spacing w:val="-5"/>
          <w:sz w:val="28"/>
          <w:szCs w:val="28"/>
        </w:rPr>
        <w:t xml:space="preserve"> предполагает:</w:t>
      </w:r>
    </w:p>
    <w:p w:rsidR="00526166" w:rsidRPr="00A27A04" w:rsidRDefault="00526166" w:rsidP="00FC3CAE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A27A04">
        <w:rPr>
          <w:color w:val="000000"/>
          <w:spacing w:val="-4"/>
          <w:sz w:val="28"/>
          <w:szCs w:val="28"/>
        </w:rPr>
        <w:t>измерение показателей факторов среды;</w:t>
      </w:r>
    </w:p>
    <w:p w:rsidR="00526166" w:rsidRPr="00526166" w:rsidRDefault="00526166" w:rsidP="00FC3CAE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526166">
        <w:rPr>
          <w:color w:val="000000"/>
          <w:spacing w:val="-7"/>
          <w:sz w:val="28"/>
          <w:szCs w:val="28"/>
        </w:rPr>
        <w:t xml:space="preserve">регистрацию и последующий анализ ошибок </w:t>
      </w:r>
    </w:p>
    <w:p w:rsidR="00526166" w:rsidRPr="00526166" w:rsidRDefault="00526166" w:rsidP="00FC3CAE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526166">
        <w:rPr>
          <w:color w:val="000000"/>
          <w:spacing w:val="-2"/>
          <w:sz w:val="28"/>
          <w:szCs w:val="28"/>
        </w:rPr>
        <w:lastRenderedPageBreak/>
        <w:t>объективную регистрацию энергетических затрат и функцио</w:t>
      </w:r>
      <w:r w:rsidRPr="00526166">
        <w:rPr>
          <w:color w:val="000000"/>
          <w:spacing w:val="-5"/>
          <w:sz w:val="28"/>
          <w:szCs w:val="28"/>
        </w:rPr>
        <w:t xml:space="preserve">нального состояния организма работающего человека. </w:t>
      </w:r>
    </w:p>
    <w:p w:rsidR="00526166" w:rsidRPr="00A27A04" w:rsidRDefault="00526166" w:rsidP="00FC3CAE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A27A04">
        <w:rPr>
          <w:color w:val="000000"/>
          <w:spacing w:val="-1"/>
          <w:sz w:val="28"/>
          <w:szCs w:val="28"/>
        </w:rPr>
        <w:t xml:space="preserve">объективную регистрацию и измерение трудноразличимых (в </w:t>
      </w:r>
      <w:r w:rsidRPr="00A27A04">
        <w:rPr>
          <w:color w:val="000000"/>
          <w:spacing w:val="-6"/>
          <w:sz w:val="28"/>
          <w:szCs w:val="28"/>
        </w:rPr>
        <w:t xml:space="preserve">обычных условиях) составляющих рабочего процесса, таких как направление и переключение внимания, оперирование органами </w:t>
      </w:r>
      <w:r w:rsidRPr="00A27A04">
        <w:rPr>
          <w:color w:val="000000"/>
          <w:spacing w:val="-4"/>
          <w:sz w:val="28"/>
          <w:szCs w:val="28"/>
        </w:rPr>
        <w:t>управления и др.</w:t>
      </w:r>
      <w:r w:rsidRPr="00A27A04">
        <w:rPr>
          <w:color w:val="000000"/>
          <w:spacing w:val="-6"/>
          <w:sz w:val="28"/>
          <w:szCs w:val="28"/>
        </w:rPr>
        <w:t>;</w:t>
      </w:r>
    </w:p>
    <w:p w:rsidR="00526166" w:rsidRPr="00A27A04" w:rsidRDefault="00526166" w:rsidP="00FC3CAE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A27A04">
        <w:rPr>
          <w:color w:val="000000"/>
          <w:spacing w:val="-6"/>
          <w:sz w:val="28"/>
          <w:szCs w:val="28"/>
        </w:rPr>
        <w:t>объективную регистрацию и измерение показателей физиологи</w:t>
      </w:r>
      <w:r w:rsidRPr="00A27A04">
        <w:rPr>
          <w:color w:val="000000"/>
          <w:spacing w:val="-7"/>
          <w:sz w:val="28"/>
          <w:szCs w:val="28"/>
        </w:rPr>
        <w:t>ческих функциональных систем, обеспечивающих процессы об</w:t>
      </w:r>
      <w:r w:rsidRPr="00A27A04">
        <w:rPr>
          <w:color w:val="000000"/>
          <w:sz w:val="28"/>
          <w:szCs w:val="28"/>
        </w:rPr>
        <w:t xml:space="preserve">наружения сигналов, выделения информативных признаков, </w:t>
      </w:r>
      <w:r w:rsidRPr="00A27A04">
        <w:rPr>
          <w:color w:val="000000"/>
          <w:spacing w:val="-3"/>
          <w:sz w:val="28"/>
          <w:szCs w:val="28"/>
        </w:rPr>
        <w:t xml:space="preserve">информационного поиска, оперирования </w:t>
      </w:r>
      <w:proofErr w:type="gramStart"/>
      <w:r w:rsidRPr="00A27A04">
        <w:rPr>
          <w:color w:val="000000"/>
          <w:spacing w:val="-3"/>
          <w:sz w:val="28"/>
          <w:szCs w:val="28"/>
        </w:rPr>
        <w:t>исходными</w:t>
      </w:r>
      <w:proofErr w:type="gramEnd"/>
      <w:r w:rsidRPr="00A27A04">
        <w:rPr>
          <w:color w:val="000000"/>
          <w:spacing w:val="-3"/>
          <w:sz w:val="28"/>
          <w:szCs w:val="28"/>
        </w:rPr>
        <w:t xml:space="preserve"> данным </w:t>
      </w:r>
      <w:r w:rsidRPr="00A27A04">
        <w:rPr>
          <w:color w:val="000000"/>
          <w:spacing w:val="-4"/>
          <w:sz w:val="28"/>
          <w:szCs w:val="28"/>
        </w:rPr>
        <w:t>для принятия решений, а также исполнительные (</w:t>
      </w:r>
      <w:proofErr w:type="spellStart"/>
      <w:r w:rsidRPr="00A27A04">
        <w:rPr>
          <w:color w:val="000000"/>
          <w:spacing w:val="-4"/>
          <w:sz w:val="28"/>
          <w:szCs w:val="28"/>
        </w:rPr>
        <w:t>двигательные</w:t>
      </w:r>
      <w:r w:rsidRPr="00A27A04">
        <w:rPr>
          <w:color w:val="000000"/>
          <w:spacing w:val="-1"/>
          <w:w w:val="107"/>
          <w:sz w:val="28"/>
          <w:szCs w:val="28"/>
        </w:rPr>
        <w:t>или</w:t>
      </w:r>
      <w:proofErr w:type="spellEnd"/>
      <w:r w:rsidRPr="00A27A04">
        <w:rPr>
          <w:color w:val="000000"/>
          <w:spacing w:val="-1"/>
          <w:w w:val="107"/>
          <w:sz w:val="28"/>
          <w:szCs w:val="28"/>
        </w:rPr>
        <w:t xml:space="preserve"> речевые) действия.</w:t>
      </w:r>
    </w:p>
    <w:p w:rsidR="00526166" w:rsidRPr="00526166" w:rsidRDefault="00526166" w:rsidP="00FC3CAE">
      <w:pPr>
        <w:pStyle w:val="aa"/>
        <w:numPr>
          <w:ilvl w:val="0"/>
          <w:numId w:val="31"/>
        </w:numPr>
        <w:shd w:val="clear" w:color="auto" w:fill="FFFFFF"/>
        <w:ind w:left="0" w:right="7" w:firstLine="0"/>
        <w:jc w:val="both"/>
        <w:rPr>
          <w:sz w:val="28"/>
          <w:szCs w:val="28"/>
        </w:rPr>
      </w:pPr>
      <w:proofErr w:type="spellStart"/>
      <w:r w:rsidRPr="00526166">
        <w:rPr>
          <w:bCs/>
          <w:color w:val="000000"/>
          <w:spacing w:val="-10"/>
          <w:sz w:val="28"/>
          <w:szCs w:val="28"/>
        </w:rPr>
        <w:t>Соматографические</w:t>
      </w:r>
      <w:proofErr w:type="spellEnd"/>
      <w:r w:rsidRPr="00526166">
        <w:rPr>
          <w:bCs/>
          <w:color w:val="000000"/>
          <w:spacing w:val="-10"/>
          <w:sz w:val="28"/>
          <w:szCs w:val="28"/>
        </w:rPr>
        <w:t xml:space="preserve"> и экспериментальные (макетные) методы </w:t>
      </w:r>
      <w:r w:rsidRPr="00526166">
        <w:rPr>
          <w:color w:val="000000"/>
          <w:sz w:val="28"/>
          <w:szCs w:val="28"/>
        </w:rPr>
        <w:t>решения эргономических задач используются для выбора опти</w:t>
      </w:r>
      <w:r w:rsidRPr="00526166">
        <w:rPr>
          <w:color w:val="000000"/>
          <w:spacing w:val="-6"/>
          <w:sz w:val="28"/>
          <w:szCs w:val="28"/>
        </w:rPr>
        <w:t xml:space="preserve">мальных соотношений между пропорциями человеческой фигуры и </w:t>
      </w:r>
      <w:r w:rsidRPr="00526166">
        <w:rPr>
          <w:color w:val="000000"/>
          <w:spacing w:val="-5"/>
          <w:sz w:val="28"/>
          <w:szCs w:val="28"/>
        </w:rPr>
        <w:t>формой, размерами машины (предмета), ее элементов,</w:t>
      </w:r>
    </w:p>
    <w:p w:rsidR="00526166" w:rsidRPr="00A27A04" w:rsidRDefault="00526166" w:rsidP="00526166">
      <w:pPr>
        <w:shd w:val="clear" w:color="auto" w:fill="FFFFFF"/>
        <w:ind w:right="14" w:firstLine="331"/>
        <w:contextualSpacing/>
        <w:jc w:val="both"/>
        <w:rPr>
          <w:sz w:val="28"/>
          <w:szCs w:val="28"/>
        </w:rPr>
      </w:pPr>
      <w:proofErr w:type="spellStart"/>
      <w:r w:rsidRPr="00526166">
        <w:rPr>
          <w:bCs/>
          <w:color w:val="000000"/>
          <w:spacing w:val="-2"/>
          <w:sz w:val="28"/>
          <w:szCs w:val="28"/>
        </w:rPr>
        <w:t>Соматография</w:t>
      </w:r>
      <w:proofErr w:type="spellEnd"/>
      <w:r w:rsidRPr="00526166">
        <w:rPr>
          <w:bCs/>
          <w:color w:val="000000"/>
          <w:spacing w:val="-2"/>
          <w:sz w:val="28"/>
          <w:szCs w:val="28"/>
        </w:rPr>
        <w:t xml:space="preserve"> </w:t>
      </w:r>
      <w:r w:rsidRPr="00526166">
        <w:rPr>
          <w:color w:val="000000"/>
          <w:spacing w:val="-2"/>
          <w:sz w:val="28"/>
          <w:szCs w:val="28"/>
        </w:rPr>
        <w:t xml:space="preserve">[от </w:t>
      </w:r>
      <w:r w:rsidRPr="00526166">
        <w:rPr>
          <w:i/>
          <w:iCs/>
          <w:color w:val="000000"/>
          <w:spacing w:val="-2"/>
          <w:sz w:val="28"/>
          <w:szCs w:val="28"/>
        </w:rPr>
        <w:t xml:space="preserve">греч, </w:t>
      </w:r>
      <w:r w:rsidRPr="00526166">
        <w:rPr>
          <w:color w:val="000000"/>
          <w:spacing w:val="-2"/>
          <w:sz w:val="28"/>
          <w:szCs w:val="28"/>
        </w:rPr>
        <w:t>кота (</w:t>
      </w:r>
      <w:proofErr w:type="spellStart"/>
      <w:r w:rsidRPr="00526166">
        <w:rPr>
          <w:color w:val="000000"/>
          <w:spacing w:val="-2"/>
          <w:sz w:val="28"/>
          <w:szCs w:val="28"/>
        </w:rPr>
        <w:t>соматоз</w:t>
      </w:r>
      <w:proofErr w:type="spellEnd"/>
      <w:r w:rsidRPr="00526166">
        <w:rPr>
          <w:color w:val="000000"/>
          <w:spacing w:val="-2"/>
          <w:sz w:val="28"/>
          <w:szCs w:val="28"/>
        </w:rPr>
        <w:t xml:space="preserve">) — тело и ...графия] — </w:t>
      </w:r>
      <w:r w:rsidRPr="00526166">
        <w:rPr>
          <w:color w:val="000000"/>
          <w:spacing w:val="-6"/>
          <w:sz w:val="28"/>
          <w:szCs w:val="28"/>
        </w:rPr>
        <w:t>метод</w:t>
      </w:r>
      <w:r w:rsidRPr="00A27A04">
        <w:rPr>
          <w:color w:val="000000"/>
          <w:spacing w:val="-6"/>
          <w:sz w:val="28"/>
          <w:szCs w:val="28"/>
        </w:rPr>
        <w:t xml:space="preserve"> схематического изображения человеческого тела в техничес</w:t>
      </w:r>
      <w:r w:rsidRPr="00A27A04">
        <w:rPr>
          <w:color w:val="000000"/>
          <w:spacing w:val="-4"/>
          <w:sz w:val="28"/>
          <w:szCs w:val="28"/>
        </w:rPr>
        <w:t>кой или иной документации в связи с проблемами выбора соотно</w:t>
      </w:r>
      <w:r w:rsidRPr="00A27A04">
        <w:rPr>
          <w:color w:val="000000"/>
          <w:spacing w:val="-6"/>
          <w:sz w:val="28"/>
          <w:szCs w:val="28"/>
        </w:rPr>
        <w:t>шений между пропорциями человеческой фигуры, формой и разме</w:t>
      </w:r>
      <w:r w:rsidRPr="00A27A04">
        <w:rPr>
          <w:color w:val="000000"/>
          <w:spacing w:val="-7"/>
          <w:sz w:val="28"/>
          <w:szCs w:val="28"/>
        </w:rPr>
        <w:t>рами рабочего места. В инженерной графике используются все нор</w:t>
      </w:r>
      <w:r w:rsidRPr="00A27A04">
        <w:rPr>
          <w:color w:val="000000"/>
          <w:spacing w:val="-3"/>
          <w:sz w:val="28"/>
          <w:szCs w:val="28"/>
        </w:rPr>
        <w:t xml:space="preserve">мы и приемы технического черчения и начертательной </w:t>
      </w:r>
      <w:proofErr w:type="spellStart"/>
      <w:r w:rsidRPr="00A27A04">
        <w:rPr>
          <w:color w:val="000000"/>
          <w:spacing w:val="-3"/>
          <w:sz w:val="28"/>
          <w:szCs w:val="28"/>
        </w:rPr>
        <w:t>геометрии</w:t>
      </w:r>
      <w:proofErr w:type="gramStart"/>
      <w:r w:rsidRPr="00A27A04">
        <w:rPr>
          <w:i/>
          <w:iCs/>
          <w:color w:val="000000"/>
          <w:spacing w:val="13"/>
          <w:sz w:val="28"/>
          <w:szCs w:val="28"/>
        </w:rPr>
        <w:t>.</w:t>
      </w:r>
      <w:r w:rsidRPr="00A27A04">
        <w:rPr>
          <w:color w:val="000000"/>
          <w:spacing w:val="-3"/>
          <w:sz w:val="28"/>
          <w:szCs w:val="28"/>
        </w:rPr>
        <w:t>Б</w:t>
      </w:r>
      <w:proofErr w:type="gramEnd"/>
      <w:r w:rsidRPr="00A27A04">
        <w:rPr>
          <w:color w:val="000000"/>
          <w:spacing w:val="-3"/>
          <w:sz w:val="28"/>
          <w:szCs w:val="28"/>
        </w:rPr>
        <w:t>ольшая</w:t>
      </w:r>
      <w:proofErr w:type="spellEnd"/>
      <w:r w:rsidRPr="00A27A04">
        <w:rPr>
          <w:color w:val="000000"/>
          <w:spacing w:val="-3"/>
          <w:sz w:val="28"/>
          <w:szCs w:val="28"/>
        </w:rPr>
        <w:t xml:space="preserve"> трудоемкость затрудняет эффективное ис</w:t>
      </w:r>
      <w:r w:rsidRPr="00A27A04">
        <w:rPr>
          <w:color w:val="000000"/>
          <w:spacing w:val="-6"/>
          <w:sz w:val="28"/>
          <w:szCs w:val="28"/>
        </w:rPr>
        <w:t xml:space="preserve">пользование классической </w:t>
      </w:r>
      <w:proofErr w:type="spellStart"/>
      <w:r w:rsidRPr="00A27A04">
        <w:rPr>
          <w:color w:val="000000"/>
          <w:spacing w:val="-6"/>
          <w:sz w:val="28"/>
          <w:szCs w:val="28"/>
        </w:rPr>
        <w:t>соматографии</w:t>
      </w:r>
      <w:proofErr w:type="spellEnd"/>
      <w:r w:rsidRPr="00A27A04">
        <w:rPr>
          <w:color w:val="000000"/>
          <w:spacing w:val="-6"/>
          <w:sz w:val="28"/>
          <w:szCs w:val="28"/>
        </w:rPr>
        <w:t xml:space="preserve">. Менее трудоемок и более </w:t>
      </w:r>
      <w:r w:rsidRPr="00A27A04">
        <w:rPr>
          <w:color w:val="000000"/>
          <w:spacing w:val="-2"/>
          <w:sz w:val="28"/>
          <w:szCs w:val="28"/>
        </w:rPr>
        <w:t xml:space="preserve">эффективен метод плоских манекенов (шаблонов-моделей) тела </w:t>
      </w:r>
      <w:r w:rsidRPr="00A27A04">
        <w:rPr>
          <w:i/>
          <w:iCs/>
          <w:color w:val="000000"/>
          <w:spacing w:val="-2"/>
          <w:sz w:val="28"/>
          <w:szCs w:val="28"/>
        </w:rPr>
        <w:t xml:space="preserve">с </w:t>
      </w:r>
      <w:r w:rsidRPr="00A27A04">
        <w:rPr>
          <w:color w:val="000000"/>
          <w:spacing w:val="-5"/>
          <w:sz w:val="28"/>
          <w:szCs w:val="28"/>
        </w:rPr>
        <w:t>шарнирными сочленениями.</w:t>
      </w:r>
    </w:p>
    <w:p w:rsidR="007F4546" w:rsidRDefault="007F4546" w:rsidP="00FD2877">
      <w:pPr>
        <w:contextualSpacing/>
      </w:pPr>
    </w:p>
    <w:p w:rsidR="00691F07" w:rsidRPr="003D2F94" w:rsidRDefault="003D2F94" w:rsidP="00FD2877">
      <w:pPr>
        <w:contextualSpacing/>
        <w:rPr>
          <w:sz w:val="28"/>
          <w:szCs w:val="28"/>
        </w:rPr>
      </w:pPr>
      <w:r w:rsidRPr="003D2F94">
        <w:rPr>
          <w:sz w:val="28"/>
          <w:szCs w:val="28"/>
        </w:rPr>
        <w:t>Контрольные вопросы</w:t>
      </w:r>
    </w:p>
    <w:p w:rsidR="003D2F94" w:rsidRDefault="003D2F94" w:rsidP="00FD2877">
      <w:pPr>
        <w:contextualSpacing/>
      </w:pPr>
    </w:p>
    <w:p w:rsidR="003D2F94" w:rsidRPr="003D2F94" w:rsidRDefault="003D2F94" w:rsidP="00FC3CAE">
      <w:pPr>
        <w:numPr>
          <w:ilvl w:val="0"/>
          <w:numId w:val="62"/>
        </w:numPr>
        <w:rPr>
          <w:sz w:val="28"/>
          <w:szCs w:val="28"/>
        </w:rPr>
      </w:pPr>
      <w:r w:rsidRPr="003D2F94">
        <w:rPr>
          <w:sz w:val="28"/>
          <w:szCs w:val="28"/>
        </w:rPr>
        <w:t>Основные методы эргономических исследований</w:t>
      </w:r>
    </w:p>
    <w:p w:rsidR="003D2F94" w:rsidRPr="003D2F94" w:rsidRDefault="003D2F94" w:rsidP="00FC3CAE">
      <w:pPr>
        <w:numPr>
          <w:ilvl w:val="0"/>
          <w:numId w:val="62"/>
        </w:numPr>
        <w:rPr>
          <w:sz w:val="28"/>
          <w:szCs w:val="28"/>
        </w:rPr>
      </w:pPr>
      <w:r w:rsidRPr="003D2F94">
        <w:rPr>
          <w:sz w:val="28"/>
          <w:szCs w:val="28"/>
        </w:rPr>
        <w:t>Понятие «средовой объект». Типология средовых объектов</w:t>
      </w:r>
    </w:p>
    <w:p w:rsidR="003D2F94" w:rsidRPr="003D2F94" w:rsidRDefault="003D2F94" w:rsidP="00FC3CAE">
      <w:pPr>
        <w:numPr>
          <w:ilvl w:val="0"/>
          <w:numId w:val="62"/>
        </w:numPr>
        <w:rPr>
          <w:sz w:val="28"/>
          <w:szCs w:val="28"/>
        </w:rPr>
      </w:pPr>
      <w:r w:rsidRPr="003D2F94">
        <w:rPr>
          <w:sz w:val="28"/>
          <w:szCs w:val="28"/>
        </w:rPr>
        <w:t xml:space="preserve">Эргономическое обеспечение </w:t>
      </w:r>
      <w:proofErr w:type="spellStart"/>
      <w:proofErr w:type="gramStart"/>
      <w:r w:rsidRPr="003D2F94">
        <w:rPr>
          <w:sz w:val="28"/>
          <w:szCs w:val="28"/>
        </w:rPr>
        <w:t>дизайн-проектирования</w:t>
      </w:r>
      <w:proofErr w:type="spellEnd"/>
      <w:proofErr w:type="gramEnd"/>
      <w:r w:rsidRPr="003D2F94">
        <w:rPr>
          <w:sz w:val="28"/>
          <w:szCs w:val="28"/>
        </w:rPr>
        <w:t>.</w:t>
      </w:r>
    </w:p>
    <w:p w:rsidR="003D2F94" w:rsidRPr="003D2F94" w:rsidRDefault="003D2F94" w:rsidP="00FC3CAE">
      <w:pPr>
        <w:numPr>
          <w:ilvl w:val="0"/>
          <w:numId w:val="62"/>
        </w:numPr>
        <w:rPr>
          <w:sz w:val="28"/>
          <w:szCs w:val="28"/>
        </w:rPr>
      </w:pPr>
      <w:r w:rsidRPr="003D2F94">
        <w:rPr>
          <w:color w:val="000000"/>
          <w:spacing w:val="-5"/>
          <w:sz w:val="28"/>
          <w:szCs w:val="28"/>
        </w:rPr>
        <w:t xml:space="preserve">Что такое описательное </w:t>
      </w:r>
      <w:proofErr w:type="spellStart"/>
      <w:r w:rsidRPr="003D2F94">
        <w:rPr>
          <w:color w:val="000000"/>
          <w:spacing w:val="-5"/>
          <w:sz w:val="28"/>
          <w:szCs w:val="28"/>
        </w:rPr>
        <w:t>профессиографирование</w:t>
      </w:r>
      <w:proofErr w:type="spellEnd"/>
    </w:p>
    <w:p w:rsidR="003D2F94" w:rsidRPr="00141EC0" w:rsidRDefault="003D2F94" w:rsidP="00FC3CAE">
      <w:pPr>
        <w:numPr>
          <w:ilvl w:val="0"/>
          <w:numId w:val="62"/>
        </w:numPr>
        <w:rPr>
          <w:color w:val="000000"/>
          <w:spacing w:val="-5"/>
          <w:sz w:val="28"/>
          <w:szCs w:val="28"/>
        </w:rPr>
      </w:pPr>
      <w:r w:rsidRPr="003D2F94">
        <w:rPr>
          <w:color w:val="000000"/>
          <w:spacing w:val="-5"/>
          <w:sz w:val="28"/>
          <w:szCs w:val="28"/>
        </w:rPr>
        <w:t xml:space="preserve">Что такое инструментальное </w:t>
      </w:r>
      <w:proofErr w:type="spellStart"/>
      <w:r w:rsidRPr="003D2F94">
        <w:rPr>
          <w:color w:val="000000"/>
          <w:spacing w:val="-5"/>
          <w:sz w:val="28"/>
          <w:szCs w:val="28"/>
        </w:rPr>
        <w:t>профессиографирование</w:t>
      </w:r>
      <w:proofErr w:type="spellEnd"/>
    </w:p>
    <w:p w:rsidR="00141EC0" w:rsidRPr="00141EC0" w:rsidRDefault="00141EC0" w:rsidP="00FC3CAE">
      <w:pPr>
        <w:numPr>
          <w:ilvl w:val="0"/>
          <w:numId w:val="62"/>
        </w:numPr>
        <w:rPr>
          <w:color w:val="000000"/>
          <w:spacing w:val="-5"/>
          <w:sz w:val="28"/>
          <w:szCs w:val="28"/>
        </w:rPr>
      </w:pPr>
      <w:r w:rsidRPr="00141EC0">
        <w:rPr>
          <w:color w:val="000000"/>
          <w:spacing w:val="-5"/>
          <w:sz w:val="28"/>
          <w:szCs w:val="28"/>
        </w:rPr>
        <w:t>Дайте определение понятию Статические признаки</w:t>
      </w:r>
    </w:p>
    <w:p w:rsidR="00141EC0" w:rsidRPr="00141EC0" w:rsidRDefault="00141EC0" w:rsidP="00FC3CAE">
      <w:pPr>
        <w:numPr>
          <w:ilvl w:val="0"/>
          <w:numId w:val="62"/>
        </w:numPr>
        <w:rPr>
          <w:color w:val="000000"/>
          <w:spacing w:val="-5"/>
          <w:sz w:val="28"/>
          <w:szCs w:val="28"/>
        </w:rPr>
      </w:pPr>
      <w:r w:rsidRPr="00141EC0">
        <w:rPr>
          <w:color w:val="000000"/>
          <w:spacing w:val="-5"/>
          <w:sz w:val="28"/>
          <w:szCs w:val="28"/>
        </w:rPr>
        <w:t>Дайте определение понятию Динамические признаки</w:t>
      </w:r>
    </w:p>
    <w:p w:rsidR="00141EC0" w:rsidRPr="00141EC0" w:rsidRDefault="00141EC0" w:rsidP="00141EC0">
      <w:pPr>
        <w:ind w:left="360"/>
        <w:rPr>
          <w:color w:val="000000"/>
          <w:spacing w:val="-5"/>
          <w:sz w:val="28"/>
          <w:szCs w:val="28"/>
        </w:rPr>
      </w:pPr>
    </w:p>
    <w:p w:rsidR="003D2F94" w:rsidRDefault="003D2F94" w:rsidP="00FD2877">
      <w:pPr>
        <w:contextualSpacing/>
        <w:rPr>
          <w:sz w:val="28"/>
          <w:szCs w:val="28"/>
        </w:rPr>
      </w:pPr>
    </w:p>
    <w:p w:rsidR="003D2F94" w:rsidRPr="003D2F94" w:rsidRDefault="003D2F94" w:rsidP="00FD2877">
      <w:pPr>
        <w:contextualSpacing/>
        <w:rPr>
          <w:sz w:val="28"/>
          <w:szCs w:val="28"/>
        </w:rPr>
      </w:pPr>
    </w:p>
    <w:p w:rsidR="00B907D6" w:rsidRDefault="00691F07" w:rsidP="00B907D6">
      <w:pPr>
        <w:jc w:val="both"/>
        <w:rPr>
          <w:sz w:val="28"/>
          <w:szCs w:val="28"/>
        </w:rPr>
      </w:pPr>
      <w:r>
        <w:rPr>
          <w:sz w:val="28"/>
          <w:szCs w:val="28"/>
        </w:rPr>
        <w:t>Лекция 8</w:t>
      </w:r>
    </w:p>
    <w:p w:rsidR="00B907D6" w:rsidRPr="00B907D6" w:rsidRDefault="00B907D6" w:rsidP="00B907D6">
      <w:pPr>
        <w:jc w:val="both"/>
        <w:rPr>
          <w:color w:val="000000"/>
          <w:spacing w:val="-9"/>
          <w:w w:val="102"/>
          <w:sz w:val="28"/>
          <w:szCs w:val="28"/>
        </w:rPr>
      </w:pPr>
      <w:r w:rsidRPr="00B907D6">
        <w:rPr>
          <w:sz w:val="28"/>
          <w:szCs w:val="28"/>
        </w:rPr>
        <w:t>Оборудование жилой среды</w:t>
      </w:r>
      <w:r w:rsidRPr="00B907D6">
        <w:rPr>
          <w:color w:val="000000"/>
          <w:spacing w:val="-7"/>
          <w:w w:val="102"/>
          <w:sz w:val="28"/>
          <w:szCs w:val="28"/>
        </w:rPr>
        <w:t>.</w:t>
      </w:r>
    </w:p>
    <w:p w:rsidR="00B907D6" w:rsidRDefault="00691F07" w:rsidP="00B907D6">
      <w:pPr>
        <w:pStyle w:val="aa"/>
        <w:jc w:val="both"/>
        <w:rPr>
          <w:color w:val="000000"/>
          <w:spacing w:val="-9"/>
          <w:w w:val="102"/>
          <w:sz w:val="28"/>
          <w:szCs w:val="28"/>
        </w:rPr>
      </w:pPr>
      <w:r>
        <w:rPr>
          <w:color w:val="000000"/>
          <w:spacing w:val="-9"/>
          <w:w w:val="102"/>
          <w:sz w:val="28"/>
          <w:szCs w:val="28"/>
        </w:rPr>
        <w:t>План лекции</w:t>
      </w:r>
    </w:p>
    <w:p w:rsidR="00691F07" w:rsidRPr="00691F07" w:rsidRDefault="008B3D91" w:rsidP="00FC3CAE">
      <w:pPr>
        <w:pStyle w:val="aa"/>
        <w:numPr>
          <w:ilvl w:val="0"/>
          <w:numId w:val="33"/>
        </w:numPr>
        <w:jc w:val="both"/>
        <w:rPr>
          <w:color w:val="000000"/>
          <w:spacing w:val="-9"/>
          <w:w w:val="102"/>
          <w:sz w:val="28"/>
          <w:szCs w:val="28"/>
        </w:rPr>
      </w:pPr>
      <w:r>
        <w:rPr>
          <w:color w:val="000000"/>
          <w:spacing w:val="-7"/>
          <w:w w:val="102"/>
          <w:sz w:val="28"/>
          <w:szCs w:val="28"/>
        </w:rPr>
        <w:t>Требования к современному жилищу</w:t>
      </w:r>
    </w:p>
    <w:p w:rsidR="00691F07" w:rsidRPr="00691F07" w:rsidRDefault="00691F07" w:rsidP="00FC3CAE">
      <w:pPr>
        <w:pStyle w:val="aa"/>
        <w:numPr>
          <w:ilvl w:val="0"/>
          <w:numId w:val="33"/>
        </w:numPr>
        <w:shd w:val="clear" w:color="auto" w:fill="FFFFFF"/>
        <w:rPr>
          <w:sz w:val="28"/>
          <w:szCs w:val="28"/>
        </w:rPr>
      </w:pPr>
      <w:r w:rsidRPr="00691F07">
        <w:rPr>
          <w:sz w:val="28"/>
          <w:szCs w:val="28"/>
        </w:rPr>
        <w:t>Функциональные процессы и зонирование жилища</w:t>
      </w:r>
    </w:p>
    <w:p w:rsidR="00B907D6" w:rsidRDefault="00B907D6" w:rsidP="00B907D6">
      <w:pPr>
        <w:pStyle w:val="aa"/>
        <w:jc w:val="both"/>
        <w:rPr>
          <w:color w:val="000000"/>
          <w:spacing w:val="-9"/>
          <w:w w:val="102"/>
          <w:sz w:val="28"/>
          <w:szCs w:val="28"/>
        </w:rPr>
      </w:pPr>
    </w:p>
    <w:p w:rsidR="00B907D6" w:rsidRPr="00691F07" w:rsidRDefault="00B907D6" w:rsidP="00FC3CAE">
      <w:pPr>
        <w:pStyle w:val="aa"/>
        <w:numPr>
          <w:ilvl w:val="0"/>
          <w:numId w:val="40"/>
        </w:numPr>
        <w:shd w:val="clear" w:color="auto" w:fill="FFFFFF"/>
        <w:rPr>
          <w:sz w:val="28"/>
          <w:szCs w:val="28"/>
        </w:rPr>
      </w:pPr>
      <w:r w:rsidRPr="00691F07">
        <w:rPr>
          <w:color w:val="000000"/>
          <w:spacing w:val="-4"/>
          <w:sz w:val="28"/>
          <w:szCs w:val="28"/>
        </w:rPr>
        <w:t>Основными функциями современного жилища являются:</w:t>
      </w:r>
    </w:p>
    <w:p w:rsidR="00B907D6" w:rsidRPr="00691F07" w:rsidRDefault="00B907D6" w:rsidP="00FC3CAE">
      <w:pPr>
        <w:pStyle w:val="aa"/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91F07">
        <w:rPr>
          <w:color w:val="000000"/>
          <w:sz w:val="28"/>
          <w:szCs w:val="28"/>
        </w:rPr>
        <w:t xml:space="preserve">защита от внешних климатических воздействий, проявлений </w:t>
      </w:r>
      <w:r w:rsidRPr="00691F07">
        <w:rPr>
          <w:color w:val="000000"/>
          <w:spacing w:val="-10"/>
          <w:sz w:val="28"/>
          <w:szCs w:val="28"/>
        </w:rPr>
        <w:t>стихии;</w:t>
      </w:r>
    </w:p>
    <w:p w:rsidR="00B907D6" w:rsidRPr="00691F07" w:rsidRDefault="00B907D6" w:rsidP="00FC3CAE">
      <w:pPr>
        <w:pStyle w:val="aa"/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91F07">
        <w:rPr>
          <w:color w:val="000000"/>
          <w:spacing w:val="-4"/>
          <w:sz w:val="28"/>
          <w:szCs w:val="28"/>
        </w:rPr>
        <w:t>обеспечение комфортных условий в функционально-утилитар</w:t>
      </w:r>
      <w:r w:rsidRPr="00691F07">
        <w:rPr>
          <w:color w:val="000000"/>
          <w:spacing w:val="-6"/>
          <w:sz w:val="28"/>
          <w:szCs w:val="28"/>
        </w:rPr>
        <w:t xml:space="preserve">ном и </w:t>
      </w:r>
      <w:r w:rsidRPr="00691F07">
        <w:rPr>
          <w:color w:val="000000"/>
          <w:spacing w:val="-6"/>
          <w:sz w:val="28"/>
          <w:szCs w:val="28"/>
        </w:rPr>
        <w:lastRenderedPageBreak/>
        <w:t>санитарно-гигиеническом аспектах;</w:t>
      </w:r>
    </w:p>
    <w:p w:rsidR="00B907D6" w:rsidRPr="00691F07" w:rsidRDefault="00B907D6" w:rsidP="00FC3CAE">
      <w:pPr>
        <w:pStyle w:val="aa"/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91F07">
        <w:rPr>
          <w:color w:val="000000"/>
          <w:spacing w:val="-6"/>
          <w:sz w:val="28"/>
          <w:szCs w:val="28"/>
        </w:rPr>
        <w:t xml:space="preserve">защита от избыточной информации, нежелательных социальных </w:t>
      </w:r>
      <w:r w:rsidRPr="00691F07">
        <w:rPr>
          <w:color w:val="000000"/>
          <w:spacing w:val="-7"/>
          <w:sz w:val="28"/>
          <w:szCs w:val="28"/>
        </w:rPr>
        <w:t>контактов;</w:t>
      </w:r>
    </w:p>
    <w:p w:rsidR="00B907D6" w:rsidRPr="00691F07" w:rsidRDefault="00B907D6" w:rsidP="00FC3CAE">
      <w:pPr>
        <w:pStyle w:val="aa"/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91F07">
        <w:rPr>
          <w:color w:val="000000"/>
          <w:spacing w:val="-3"/>
          <w:sz w:val="28"/>
          <w:szCs w:val="28"/>
        </w:rPr>
        <w:t>создание уюта, лада в духовно-эстетическом, а по возможнос</w:t>
      </w:r>
      <w:r w:rsidRPr="00691F07">
        <w:rPr>
          <w:color w:val="000000"/>
          <w:spacing w:val="37"/>
          <w:sz w:val="28"/>
          <w:szCs w:val="28"/>
        </w:rPr>
        <w:t>ти—</w:t>
      </w:r>
      <w:proofErr w:type="spellStart"/>
      <w:r w:rsidRPr="00691F07">
        <w:rPr>
          <w:color w:val="000000"/>
          <w:spacing w:val="37"/>
          <w:sz w:val="28"/>
          <w:szCs w:val="28"/>
        </w:rPr>
        <w:t>в</w:t>
      </w:r>
      <w:r w:rsidRPr="00691F07">
        <w:rPr>
          <w:color w:val="000000"/>
          <w:spacing w:val="-10"/>
          <w:sz w:val="28"/>
          <w:szCs w:val="28"/>
        </w:rPr>
        <w:t>художественном</w:t>
      </w:r>
      <w:proofErr w:type="spellEnd"/>
      <w:r w:rsidRPr="00691F07">
        <w:rPr>
          <w:color w:val="000000"/>
          <w:spacing w:val="-10"/>
          <w:sz w:val="28"/>
          <w:szCs w:val="28"/>
        </w:rPr>
        <w:t xml:space="preserve"> плане.</w:t>
      </w:r>
    </w:p>
    <w:p w:rsidR="00B907D6" w:rsidRPr="00863C4D" w:rsidRDefault="00B907D6" w:rsidP="00B907D6">
      <w:pPr>
        <w:shd w:val="clear" w:color="auto" w:fill="FFFFFF"/>
        <w:ind w:firstLine="331"/>
        <w:contextualSpacing/>
        <w:jc w:val="both"/>
        <w:rPr>
          <w:sz w:val="28"/>
          <w:szCs w:val="28"/>
        </w:rPr>
      </w:pPr>
      <w:r w:rsidRPr="00863C4D">
        <w:rPr>
          <w:color w:val="000000"/>
          <w:spacing w:val="-1"/>
          <w:sz w:val="28"/>
          <w:szCs w:val="28"/>
        </w:rPr>
        <w:t xml:space="preserve">Независимо от вида жилища (городские квартиры различных </w:t>
      </w:r>
      <w:r w:rsidRPr="00863C4D">
        <w:rPr>
          <w:color w:val="000000"/>
          <w:spacing w:val="-5"/>
          <w:sz w:val="28"/>
          <w:szCs w:val="28"/>
        </w:rPr>
        <w:t xml:space="preserve">типов, загородные дома типа коттедж, деревенские дома и т.д.) всю </w:t>
      </w:r>
      <w:r w:rsidRPr="00863C4D">
        <w:rPr>
          <w:color w:val="000000"/>
          <w:spacing w:val="-4"/>
          <w:sz w:val="28"/>
          <w:szCs w:val="28"/>
        </w:rPr>
        <w:t>совокупность удовлетворяемых в нем потребностей можно разде</w:t>
      </w:r>
      <w:r w:rsidRPr="00863C4D">
        <w:rPr>
          <w:color w:val="000000"/>
          <w:spacing w:val="-7"/>
          <w:sz w:val="28"/>
          <w:szCs w:val="28"/>
        </w:rPr>
        <w:t>лить на две группы:</w:t>
      </w:r>
    </w:p>
    <w:p w:rsidR="00B907D6" w:rsidRPr="00691F07" w:rsidRDefault="00B907D6" w:rsidP="00FC3CAE">
      <w:pPr>
        <w:pStyle w:val="aa"/>
        <w:numPr>
          <w:ilvl w:val="0"/>
          <w:numId w:val="36"/>
        </w:numPr>
        <w:shd w:val="clear" w:color="auto" w:fill="FFFFFF"/>
        <w:jc w:val="both"/>
        <w:rPr>
          <w:sz w:val="28"/>
          <w:szCs w:val="28"/>
        </w:rPr>
      </w:pPr>
      <w:proofErr w:type="gramStart"/>
      <w:r w:rsidRPr="00691F07">
        <w:rPr>
          <w:color w:val="000000"/>
          <w:spacing w:val="-4"/>
          <w:sz w:val="28"/>
          <w:szCs w:val="28"/>
        </w:rPr>
        <w:t>общие</w:t>
      </w:r>
      <w:proofErr w:type="gramEnd"/>
      <w:r w:rsidRPr="00691F07">
        <w:rPr>
          <w:color w:val="000000"/>
          <w:spacing w:val="-4"/>
          <w:sz w:val="28"/>
          <w:szCs w:val="28"/>
        </w:rPr>
        <w:t xml:space="preserve">, присущие каждому человеку (сон, еда, 'личная гигиена, </w:t>
      </w:r>
      <w:r w:rsidRPr="00691F07">
        <w:rPr>
          <w:color w:val="000000"/>
          <w:spacing w:val="-6"/>
          <w:sz w:val="28"/>
          <w:szCs w:val="28"/>
        </w:rPr>
        <w:t>выполнение домашних работ и др.);</w:t>
      </w:r>
    </w:p>
    <w:p w:rsidR="00B907D6" w:rsidRPr="00691F07" w:rsidRDefault="00B907D6" w:rsidP="00FC3CAE">
      <w:pPr>
        <w:pStyle w:val="aa"/>
        <w:numPr>
          <w:ilvl w:val="0"/>
          <w:numId w:val="36"/>
        </w:numPr>
        <w:shd w:val="clear" w:color="auto" w:fill="FFFFFF"/>
        <w:rPr>
          <w:sz w:val="28"/>
          <w:szCs w:val="28"/>
        </w:rPr>
      </w:pPr>
      <w:r w:rsidRPr="00691F07">
        <w:rPr>
          <w:color w:val="000000"/>
          <w:w w:val="105"/>
          <w:sz w:val="28"/>
          <w:szCs w:val="28"/>
        </w:rPr>
        <w:t>индивидуальные потребности.</w:t>
      </w:r>
    </w:p>
    <w:p w:rsidR="00B907D6" w:rsidRPr="00863C4D" w:rsidRDefault="00B907D6" w:rsidP="00B907D6">
      <w:pPr>
        <w:shd w:val="clear" w:color="auto" w:fill="FFFFFF"/>
        <w:ind w:firstLine="324"/>
        <w:contextualSpacing/>
        <w:jc w:val="both"/>
        <w:rPr>
          <w:sz w:val="28"/>
          <w:szCs w:val="28"/>
        </w:rPr>
      </w:pPr>
      <w:r w:rsidRPr="00863C4D">
        <w:rPr>
          <w:color w:val="000000"/>
          <w:spacing w:val="-1"/>
          <w:sz w:val="28"/>
          <w:szCs w:val="28"/>
        </w:rPr>
        <w:t xml:space="preserve">В зависимости от потребностей следует выделить три группы </w:t>
      </w:r>
      <w:r w:rsidRPr="00863C4D">
        <w:rPr>
          <w:color w:val="000000"/>
          <w:spacing w:val="-7"/>
          <w:sz w:val="28"/>
          <w:szCs w:val="28"/>
        </w:rPr>
        <w:t>функциональных процессов:</w:t>
      </w:r>
    </w:p>
    <w:p w:rsidR="00B907D6" w:rsidRPr="00691F07" w:rsidRDefault="00B907D6" w:rsidP="00FC3CAE">
      <w:pPr>
        <w:pStyle w:val="aa"/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91F07">
        <w:rPr>
          <w:color w:val="000000"/>
          <w:spacing w:val="-1"/>
          <w:sz w:val="28"/>
          <w:szCs w:val="28"/>
        </w:rPr>
        <w:t xml:space="preserve">обслуживание биологических потребностей (сон, еда, личная </w:t>
      </w:r>
      <w:r w:rsidRPr="00691F07">
        <w:rPr>
          <w:color w:val="000000"/>
          <w:spacing w:val="-7"/>
          <w:sz w:val="28"/>
          <w:szCs w:val="28"/>
        </w:rPr>
        <w:t>гигиена);</w:t>
      </w:r>
    </w:p>
    <w:p w:rsidR="00B907D6" w:rsidRPr="00691F07" w:rsidRDefault="00B907D6" w:rsidP="00FC3CAE">
      <w:pPr>
        <w:pStyle w:val="aa"/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91F07">
        <w:rPr>
          <w:color w:val="000000"/>
          <w:spacing w:val="-6"/>
          <w:sz w:val="28"/>
          <w:szCs w:val="28"/>
        </w:rPr>
        <w:t>обслуживание потребностей, связанных с выполнением необхо</w:t>
      </w:r>
      <w:r w:rsidRPr="00691F07">
        <w:rPr>
          <w:color w:val="000000"/>
          <w:spacing w:val="-4"/>
          <w:sz w:val="28"/>
          <w:szCs w:val="28"/>
        </w:rPr>
        <w:t>димых домашних работ (приготовление пищи, уход за кварти</w:t>
      </w:r>
      <w:r w:rsidRPr="00691F07">
        <w:rPr>
          <w:color w:val="000000"/>
          <w:spacing w:val="-6"/>
          <w:sz w:val="28"/>
          <w:szCs w:val="28"/>
        </w:rPr>
        <w:t>рой, одеждой и др.);</w:t>
      </w:r>
    </w:p>
    <w:p w:rsidR="00B907D6" w:rsidRPr="00691F07" w:rsidRDefault="00B907D6" w:rsidP="00FC3CAE">
      <w:pPr>
        <w:pStyle w:val="aa"/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691F07">
        <w:rPr>
          <w:color w:val="000000"/>
          <w:sz w:val="28"/>
          <w:szCs w:val="28"/>
        </w:rPr>
        <w:t xml:space="preserve">обслуживание потребностей, отвечающих личным, в </w:t>
      </w:r>
      <w:proofErr w:type="spellStart"/>
      <w:r w:rsidRPr="00691F07">
        <w:rPr>
          <w:color w:val="000000"/>
          <w:sz w:val="28"/>
          <w:szCs w:val="28"/>
        </w:rPr>
        <w:t>первую</w:t>
      </w:r>
      <w:r w:rsidRPr="00691F07">
        <w:rPr>
          <w:color w:val="000000"/>
          <w:spacing w:val="-7"/>
          <w:sz w:val="28"/>
          <w:szCs w:val="28"/>
        </w:rPr>
        <w:t>очередь</w:t>
      </w:r>
      <w:proofErr w:type="spellEnd"/>
      <w:r w:rsidRPr="00691F07">
        <w:rPr>
          <w:color w:val="000000"/>
          <w:spacing w:val="-7"/>
          <w:sz w:val="28"/>
          <w:szCs w:val="28"/>
        </w:rPr>
        <w:t>, духовным интересам.</w:t>
      </w:r>
    </w:p>
    <w:p w:rsidR="00B907D6" w:rsidRPr="00863C4D" w:rsidRDefault="00B907D6" w:rsidP="00B907D6">
      <w:pPr>
        <w:shd w:val="clear" w:color="auto" w:fill="FFFFFF"/>
        <w:ind w:firstLine="324"/>
        <w:contextualSpacing/>
        <w:jc w:val="both"/>
        <w:rPr>
          <w:sz w:val="28"/>
          <w:szCs w:val="28"/>
        </w:rPr>
      </w:pPr>
      <w:r w:rsidRPr="00863C4D">
        <w:rPr>
          <w:color w:val="000000"/>
          <w:spacing w:val="-5"/>
          <w:sz w:val="28"/>
          <w:szCs w:val="28"/>
        </w:rPr>
        <w:t>Создание комфортных, оптимальных условий жизнедеятельно</w:t>
      </w:r>
      <w:r w:rsidRPr="00863C4D">
        <w:rPr>
          <w:color w:val="000000"/>
          <w:spacing w:val="-6"/>
          <w:sz w:val="28"/>
          <w:szCs w:val="28"/>
        </w:rPr>
        <w:t>сти требует решения задач в трех плоскостях:</w:t>
      </w:r>
    </w:p>
    <w:p w:rsidR="00B907D6" w:rsidRPr="00691F07" w:rsidRDefault="00B907D6" w:rsidP="00FC3CAE">
      <w:pPr>
        <w:pStyle w:val="aa"/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91F07">
        <w:rPr>
          <w:color w:val="000000"/>
          <w:spacing w:val="-6"/>
          <w:sz w:val="28"/>
          <w:szCs w:val="28"/>
        </w:rPr>
        <w:t xml:space="preserve">установление перечня оборудования и предметного наполнения, </w:t>
      </w:r>
      <w:r w:rsidRPr="00691F07">
        <w:rPr>
          <w:color w:val="000000"/>
          <w:spacing w:val="-3"/>
          <w:sz w:val="28"/>
          <w:szCs w:val="28"/>
        </w:rPr>
        <w:t xml:space="preserve">необходимых для полноценного удовлетворения потребностей </w:t>
      </w:r>
      <w:r w:rsidRPr="00691F07">
        <w:rPr>
          <w:color w:val="000000"/>
          <w:spacing w:val="-8"/>
          <w:sz w:val="28"/>
          <w:szCs w:val="28"/>
        </w:rPr>
        <w:t>человека;</w:t>
      </w:r>
    </w:p>
    <w:p w:rsidR="00B907D6" w:rsidRPr="00691F07" w:rsidRDefault="00B907D6" w:rsidP="00FC3CAE">
      <w:pPr>
        <w:pStyle w:val="aa"/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91F07">
        <w:rPr>
          <w:color w:val="000000"/>
          <w:spacing w:val="-7"/>
          <w:sz w:val="28"/>
          <w:szCs w:val="28"/>
        </w:rPr>
        <w:t xml:space="preserve">определение оптимальных габаритов оборудования и предметов, </w:t>
      </w:r>
      <w:r w:rsidRPr="00691F07">
        <w:rPr>
          <w:color w:val="000000"/>
          <w:spacing w:val="-4"/>
          <w:sz w:val="28"/>
          <w:szCs w:val="28"/>
        </w:rPr>
        <w:t>величины пространства для пользования ими;</w:t>
      </w:r>
    </w:p>
    <w:p w:rsidR="00B907D6" w:rsidRPr="00691F07" w:rsidRDefault="00B907D6" w:rsidP="00FC3CAE">
      <w:pPr>
        <w:pStyle w:val="aa"/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691F07">
        <w:rPr>
          <w:color w:val="000000"/>
          <w:spacing w:val="-5"/>
          <w:sz w:val="28"/>
          <w:szCs w:val="28"/>
        </w:rPr>
        <w:t>учет духовных запросов, личных вкусов и привычек.</w:t>
      </w:r>
    </w:p>
    <w:p w:rsidR="00B907D6" w:rsidRPr="00863C4D" w:rsidRDefault="00B907D6" w:rsidP="00B907D6">
      <w:pPr>
        <w:shd w:val="clear" w:color="auto" w:fill="FFFFFF"/>
        <w:ind w:firstLine="346"/>
        <w:contextualSpacing/>
        <w:jc w:val="both"/>
        <w:rPr>
          <w:color w:val="000000"/>
          <w:spacing w:val="-1"/>
          <w:w w:val="104"/>
          <w:sz w:val="28"/>
          <w:szCs w:val="28"/>
        </w:rPr>
      </w:pPr>
      <w:r w:rsidRPr="00863C4D">
        <w:rPr>
          <w:color w:val="000000"/>
          <w:spacing w:val="-4"/>
          <w:sz w:val="28"/>
          <w:szCs w:val="28"/>
        </w:rPr>
        <w:t xml:space="preserve">Решение этих задач тесно связано с анализом функциональных </w:t>
      </w:r>
      <w:r w:rsidRPr="00863C4D">
        <w:rPr>
          <w:color w:val="000000"/>
          <w:spacing w:val="-6"/>
          <w:sz w:val="28"/>
          <w:szCs w:val="28"/>
        </w:rPr>
        <w:t xml:space="preserve">процессов жилища. Одни из них стабильны, другие могут уходить в </w:t>
      </w:r>
      <w:r w:rsidRPr="00863C4D">
        <w:rPr>
          <w:color w:val="000000"/>
          <w:sz w:val="28"/>
          <w:szCs w:val="28"/>
        </w:rPr>
        <w:t xml:space="preserve">сферу общественного обслуживания, третьи появляются вновь с </w:t>
      </w:r>
      <w:r w:rsidRPr="00863C4D">
        <w:rPr>
          <w:color w:val="000000"/>
          <w:spacing w:val="-6"/>
          <w:sz w:val="28"/>
          <w:szCs w:val="28"/>
        </w:rPr>
        <w:t>новыми формами быта, с развитием техники, социальными процес</w:t>
      </w:r>
      <w:r w:rsidRPr="00863C4D">
        <w:rPr>
          <w:color w:val="000000"/>
          <w:spacing w:val="-7"/>
          <w:sz w:val="28"/>
          <w:szCs w:val="28"/>
        </w:rPr>
        <w:t xml:space="preserve">сами в обществе и </w:t>
      </w:r>
      <w:proofErr w:type="spellStart"/>
      <w:r w:rsidRPr="00863C4D">
        <w:rPr>
          <w:color w:val="000000"/>
          <w:spacing w:val="-7"/>
          <w:sz w:val="28"/>
          <w:szCs w:val="28"/>
        </w:rPr>
        <w:t>т</w:t>
      </w:r>
      <w:proofErr w:type="gramStart"/>
      <w:r w:rsidRPr="00863C4D">
        <w:rPr>
          <w:color w:val="000000"/>
          <w:spacing w:val="-7"/>
          <w:sz w:val="28"/>
          <w:szCs w:val="28"/>
        </w:rPr>
        <w:t>.д</w:t>
      </w:r>
      <w:proofErr w:type="spellEnd"/>
      <w:proofErr w:type="gramEnd"/>
    </w:p>
    <w:p w:rsidR="00691F07" w:rsidRPr="00691F07" w:rsidRDefault="00691F07" w:rsidP="00FC3CAE">
      <w:pPr>
        <w:pStyle w:val="aa"/>
        <w:numPr>
          <w:ilvl w:val="0"/>
          <w:numId w:val="34"/>
        </w:numPr>
        <w:shd w:val="clear" w:color="auto" w:fill="FFFFFF"/>
        <w:rPr>
          <w:sz w:val="28"/>
          <w:szCs w:val="28"/>
        </w:rPr>
      </w:pPr>
      <w:r w:rsidRPr="00691F07">
        <w:rPr>
          <w:sz w:val="28"/>
          <w:szCs w:val="28"/>
        </w:rPr>
        <w:t>Функциональные процессы и зонирование жилища</w:t>
      </w:r>
    </w:p>
    <w:p w:rsidR="00B907D6" w:rsidRPr="00863C4D" w:rsidRDefault="00B907D6" w:rsidP="00B907D6">
      <w:pPr>
        <w:shd w:val="clear" w:color="auto" w:fill="FFFFFF"/>
        <w:ind w:firstLine="346"/>
        <w:contextualSpacing/>
        <w:jc w:val="both"/>
        <w:rPr>
          <w:sz w:val="28"/>
          <w:szCs w:val="28"/>
        </w:rPr>
      </w:pPr>
      <w:r w:rsidRPr="00863C4D">
        <w:rPr>
          <w:color w:val="000000"/>
          <w:spacing w:val="-1"/>
          <w:w w:val="104"/>
          <w:sz w:val="28"/>
          <w:szCs w:val="28"/>
        </w:rPr>
        <w:t xml:space="preserve">Функциональный процесс объединяет группу оборудования и </w:t>
      </w:r>
      <w:r w:rsidRPr="00863C4D">
        <w:rPr>
          <w:color w:val="000000"/>
          <w:spacing w:val="-3"/>
          <w:w w:val="104"/>
          <w:sz w:val="28"/>
          <w:szCs w:val="28"/>
        </w:rPr>
        <w:t>предметов, часть пространства помещения, образующих при взаи</w:t>
      </w:r>
      <w:r w:rsidRPr="00863C4D">
        <w:rPr>
          <w:color w:val="000000"/>
          <w:spacing w:val="-3"/>
          <w:w w:val="104"/>
          <w:sz w:val="28"/>
          <w:szCs w:val="28"/>
        </w:rPr>
        <w:softHyphen/>
      </w:r>
      <w:r w:rsidRPr="00863C4D">
        <w:rPr>
          <w:color w:val="000000"/>
          <w:spacing w:val="-2"/>
          <w:w w:val="104"/>
          <w:sz w:val="28"/>
          <w:szCs w:val="28"/>
        </w:rPr>
        <w:t xml:space="preserve">модействии с человеком функциональную зону. Функциональные </w:t>
      </w:r>
      <w:r w:rsidRPr="00863C4D">
        <w:rPr>
          <w:color w:val="000000"/>
          <w:spacing w:val="-4"/>
          <w:w w:val="104"/>
          <w:sz w:val="28"/>
          <w:szCs w:val="28"/>
        </w:rPr>
        <w:t xml:space="preserve">зоны, в свою очередь, являются теми элементами, из которых формируется жилище </w:t>
      </w:r>
    </w:p>
    <w:p w:rsidR="00B907D6" w:rsidRPr="00863C4D" w:rsidRDefault="00B907D6" w:rsidP="00B907D6">
      <w:pPr>
        <w:shd w:val="clear" w:color="auto" w:fill="FFFFFF"/>
        <w:ind w:firstLine="346"/>
        <w:contextualSpacing/>
        <w:jc w:val="both"/>
        <w:rPr>
          <w:sz w:val="28"/>
          <w:szCs w:val="28"/>
        </w:rPr>
      </w:pPr>
      <w:r w:rsidRPr="00863C4D">
        <w:rPr>
          <w:color w:val="000000"/>
          <w:spacing w:val="-3"/>
          <w:w w:val="104"/>
          <w:sz w:val="28"/>
          <w:szCs w:val="28"/>
        </w:rPr>
        <w:t>В процессе эволюции жилища определились обычно выделяе</w:t>
      </w:r>
      <w:r w:rsidRPr="00863C4D">
        <w:rPr>
          <w:color w:val="000000"/>
          <w:spacing w:val="-6"/>
          <w:w w:val="104"/>
          <w:sz w:val="28"/>
          <w:szCs w:val="28"/>
        </w:rPr>
        <w:t>мые функциональные зоны</w:t>
      </w:r>
    </w:p>
    <w:p w:rsidR="00B907D6" w:rsidRPr="00863C4D" w:rsidRDefault="00B907D6" w:rsidP="00FC3CAE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r w:rsidRPr="00863C4D">
        <w:rPr>
          <w:color w:val="000000"/>
          <w:spacing w:val="-3"/>
          <w:w w:val="104"/>
          <w:sz w:val="28"/>
          <w:szCs w:val="28"/>
        </w:rPr>
        <w:t>коммуникационная зона (прихожая, шлюз, коридоры);</w:t>
      </w:r>
    </w:p>
    <w:p w:rsidR="00B907D6" w:rsidRPr="00863C4D" w:rsidRDefault="00B907D6" w:rsidP="00FC3CAE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r w:rsidRPr="00863C4D">
        <w:rPr>
          <w:color w:val="000000"/>
          <w:spacing w:val="-4"/>
          <w:w w:val="104"/>
          <w:sz w:val="28"/>
          <w:szCs w:val="28"/>
        </w:rPr>
        <w:t xml:space="preserve">зона </w:t>
      </w:r>
      <w:proofErr w:type="spellStart"/>
      <w:r w:rsidRPr="00863C4D">
        <w:rPr>
          <w:color w:val="000000"/>
          <w:spacing w:val="-4"/>
          <w:w w:val="104"/>
          <w:sz w:val="28"/>
          <w:szCs w:val="28"/>
        </w:rPr>
        <w:t>межсемейного</w:t>
      </w:r>
      <w:proofErr w:type="spellEnd"/>
      <w:r w:rsidRPr="00863C4D">
        <w:rPr>
          <w:color w:val="000000"/>
          <w:spacing w:val="-4"/>
          <w:w w:val="104"/>
          <w:sz w:val="28"/>
          <w:szCs w:val="28"/>
        </w:rPr>
        <w:t xml:space="preserve"> общения (общая комната, гостиная);</w:t>
      </w:r>
    </w:p>
    <w:p w:rsidR="00B907D6" w:rsidRPr="00863C4D" w:rsidRDefault="00B907D6" w:rsidP="00FC3CAE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r w:rsidRPr="00863C4D">
        <w:rPr>
          <w:color w:val="000000"/>
          <w:spacing w:val="-4"/>
          <w:w w:val="104"/>
          <w:sz w:val="28"/>
          <w:szCs w:val="28"/>
        </w:rPr>
        <w:t xml:space="preserve">рабочая и учебная зона (кабинет, место для занятий школьника, </w:t>
      </w:r>
      <w:r w:rsidRPr="00863C4D">
        <w:rPr>
          <w:color w:val="000000"/>
          <w:spacing w:val="-7"/>
          <w:w w:val="104"/>
          <w:sz w:val="28"/>
          <w:szCs w:val="28"/>
        </w:rPr>
        <w:t xml:space="preserve">рабочее место); </w:t>
      </w:r>
    </w:p>
    <w:p w:rsidR="00B907D6" w:rsidRPr="00863C4D" w:rsidRDefault="00B907D6" w:rsidP="00FC3CAE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r w:rsidRPr="00863C4D">
        <w:rPr>
          <w:color w:val="000000"/>
          <w:spacing w:val="-3"/>
          <w:w w:val="104"/>
          <w:sz w:val="28"/>
          <w:szCs w:val="28"/>
        </w:rPr>
        <w:t>зона приготовления и приема пищи (кухня, кухня-</w:t>
      </w:r>
      <w:r w:rsidR="00691F07" w:rsidRPr="00863C4D">
        <w:rPr>
          <w:color w:val="000000"/>
          <w:spacing w:val="-3"/>
          <w:w w:val="104"/>
          <w:sz w:val="28"/>
          <w:szCs w:val="28"/>
        </w:rPr>
        <w:t>столовая</w:t>
      </w:r>
      <w:r w:rsidR="00691F07" w:rsidRPr="007301B0">
        <w:rPr>
          <w:color w:val="000000"/>
          <w:spacing w:val="-7"/>
          <w:w w:val="104"/>
          <w:sz w:val="28"/>
          <w:szCs w:val="28"/>
        </w:rPr>
        <w:t>)</w:t>
      </w:r>
      <w:r w:rsidRPr="00863C4D">
        <w:rPr>
          <w:color w:val="000000"/>
          <w:spacing w:val="-3"/>
          <w:w w:val="104"/>
          <w:sz w:val="28"/>
          <w:szCs w:val="28"/>
        </w:rPr>
        <w:t>;</w:t>
      </w:r>
    </w:p>
    <w:p w:rsidR="00B907D6" w:rsidRPr="00863C4D" w:rsidRDefault="00B907D6" w:rsidP="00FC3CAE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contextualSpacing/>
        <w:rPr>
          <w:color w:val="000000"/>
          <w:spacing w:val="-3"/>
          <w:w w:val="101"/>
          <w:sz w:val="28"/>
          <w:szCs w:val="28"/>
        </w:rPr>
      </w:pPr>
      <w:proofErr w:type="gramStart"/>
      <w:r w:rsidRPr="00863C4D">
        <w:rPr>
          <w:color w:val="000000"/>
          <w:spacing w:val="-4"/>
          <w:w w:val="104"/>
          <w:sz w:val="28"/>
          <w:szCs w:val="28"/>
        </w:rPr>
        <w:t>зона восстановления и личной гигиены (санузел, ванная комна</w:t>
      </w:r>
      <w:r w:rsidRPr="00863C4D">
        <w:rPr>
          <w:color w:val="000000"/>
          <w:spacing w:val="-5"/>
          <w:w w:val="104"/>
          <w:sz w:val="28"/>
          <w:szCs w:val="28"/>
        </w:rPr>
        <w:t>та,</w:t>
      </w:r>
      <w:proofErr w:type="gramEnd"/>
    </w:p>
    <w:p w:rsidR="00B907D6" w:rsidRPr="00863C4D" w:rsidRDefault="00B907D6" w:rsidP="00FC3CAE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contextualSpacing/>
        <w:rPr>
          <w:color w:val="000000"/>
          <w:w w:val="101"/>
          <w:sz w:val="28"/>
          <w:szCs w:val="28"/>
        </w:rPr>
      </w:pPr>
      <w:r w:rsidRPr="00863C4D">
        <w:rPr>
          <w:color w:val="000000"/>
          <w:spacing w:val="-3"/>
          <w:w w:val="101"/>
          <w:sz w:val="28"/>
          <w:szCs w:val="28"/>
        </w:rPr>
        <w:t>зона сна, индивидуальная зона (спальня, детская, личная комна</w:t>
      </w:r>
      <w:r w:rsidRPr="00863C4D">
        <w:rPr>
          <w:color w:val="000000"/>
          <w:spacing w:val="-2"/>
          <w:w w:val="101"/>
          <w:sz w:val="28"/>
          <w:szCs w:val="28"/>
        </w:rPr>
        <w:t>та, место для сна);</w:t>
      </w:r>
    </w:p>
    <w:p w:rsidR="00B907D6" w:rsidRPr="00691F07" w:rsidRDefault="00B907D6" w:rsidP="00FC3CAE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r w:rsidRPr="00691F07">
        <w:rPr>
          <w:color w:val="000000"/>
          <w:w w:val="101"/>
          <w:sz w:val="28"/>
          <w:szCs w:val="28"/>
        </w:rPr>
        <w:t xml:space="preserve">зона любимых занятий, хобби (студия, мастерская, </w:t>
      </w:r>
      <w:proofErr w:type="spellStart"/>
      <w:r w:rsidRPr="00691F07">
        <w:rPr>
          <w:color w:val="000000"/>
          <w:w w:val="101"/>
          <w:sz w:val="28"/>
          <w:szCs w:val="28"/>
        </w:rPr>
        <w:t>отдельное</w:t>
      </w:r>
      <w:r w:rsidRPr="00691F07">
        <w:rPr>
          <w:bCs/>
          <w:color w:val="000000"/>
          <w:spacing w:val="-2"/>
          <w:sz w:val="28"/>
          <w:szCs w:val="28"/>
        </w:rPr>
        <w:t>место</w:t>
      </w:r>
      <w:proofErr w:type="spellEnd"/>
      <w:r w:rsidRPr="00691F07">
        <w:rPr>
          <w:bCs/>
          <w:color w:val="000000"/>
          <w:spacing w:val="-2"/>
          <w:sz w:val="28"/>
          <w:szCs w:val="28"/>
        </w:rPr>
        <w:t xml:space="preserve"> за </w:t>
      </w:r>
      <w:r w:rsidRPr="00691F07">
        <w:rPr>
          <w:bCs/>
          <w:color w:val="000000"/>
          <w:spacing w:val="-2"/>
          <w:sz w:val="28"/>
          <w:szCs w:val="28"/>
        </w:rPr>
        <w:lastRenderedPageBreak/>
        <w:t>столом);</w:t>
      </w:r>
    </w:p>
    <w:p w:rsidR="00B907D6" w:rsidRPr="00863C4D" w:rsidRDefault="00B907D6" w:rsidP="00FC3CAE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contextualSpacing/>
        <w:rPr>
          <w:color w:val="000000"/>
          <w:w w:val="101"/>
          <w:sz w:val="28"/>
          <w:szCs w:val="28"/>
        </w:rPr>
      </w:pPr>
      <w:r w:rsidRPr="00863C4D">
        <w:rPr>
          <w:color w:val="000000"/>
          <w:w w:val="101"/>
          <w:sz w:val="28"/>
          <w:szCs w:val="28"/>
        </w:rPr>
        <w:t xml:space="preserve">зона хранения (кладовка, подсобное помещение, шкаф, полка). </w:t>
      </w:r>
    </w:p>
    <w:p w:rsidR="00B907D6" w:rsidRPr="00691F07" w:rsidRDefault="00B907D6" w:rsidP="00FC3CAE">
      <w:pPr>
        <w:pStyle w:val="aa"/>
        <w:numPr>
          <w:ilvl w:val="0"/>
          <w:numId w:val="39"/>
        </w:numPr>
        <w:shd w:val="clear" w:color="auto" w:fill="FFFFFF"/>
        <w:rPr>
          <w:sz w:val="28"/>
          <w:szCs w:val="28"/>
        </w:rPr>
      </w:pPr>
      <w:r w:rsidRPr="00691F07">
        <w:rPr>
          <w:color w:val="000000"/>
          <w:spacing w:val="-3"/>
          <w:w w:val="101"/>
          <w:sz w:val="28"/>
          <w:szCs w:val="28"/>
        </w:rPr>
        <w:t>Требования к жилищу, его оборудованию меняются вместе с пе</w:t>
      </w:r>
      <w:r w:rsidRPr="00691F07">
        <w:rPr>
          <w:color w:val="000000"/>
          <w:spacing w:val="-4"/>
          <w:w w:val="101"/>
          <w:sz w:val="28"/>
          <w:szCs w:val="28"/>
        </w:rPr>
        <w:t>ременами, происходящими в семье (состав, возраст ее членов, соци</w:t>
      </w:r>
      <w:r w:rsidRPr="00691F07">
        <w:rPr>
          <w:color w:val="000000"/>
          <w:spacing w:val="-3"/>
          <w:w w:val="101"/>
          <w:sz w:val="28"/>
          <w:szCs w:val="28"/>
        </w:rPr>
        <w:t>ально-экономическое положение, культурно-образовательный уро</w:t>
      </w:r>
      <w:r w:rsidRPr="00691F07">
        <w:rPr>
          <w:color w:val="000000"/>
          <w:spacing w:val="-15"/>
          <w:w w:val="101"/>
          <w:sz w:val="28"/>
          <w:szCs w:val="28"/>
        </w:rPr>
        <w:t>вень).</w:t>
      </w:r>
    </w:p>
    <w:p w:rsidR="00B907D6" w:rsidRPr="00863C4D" w:rsidRDefault="00B907D6" w:rsidP="00691F07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  <w:spacing w:val="-7"/>
          <w:sz w:val="28"/>
          <w:szCs w:val="28"/>
        </w:rPr>
      </w:pPr>
    </w:p>
    <w:p w:rsidR="00B907D6" w:rsidRPr="00863C4D" w:rsidRDefault="00B907D6" w:rsidP="00B907D6">
      <w:pPr>
        <w:framePr w:h="252" w:hRule="exact" w:hSpace="10080" w:vSpace="58" w:wrap="notBeside" w:vAnchor="text" w:hAnchor="margin" w:x="13047" w:y="59"/>
        <w:shd w:val="clear" w:color="auto" w:fill="FFFFFF"/>
        <w:contextualSpacing/>
        <w:rPr>
          <w:sz w:val="28"/>
          <w:szCs w:val="28"/>
        </w:rPr>
      </w:pPr>
      <w:r w:rsidRPr="00863C4D">
        <w:rPr>
          <w:color w:val="000000"/>
          <w:sz w:val="28"/>
          <w:szCs w:val="28"/>
        </w:rPr>
        <w:t>89</w:t>
      </w:r>
    </w:p>
    <w:p w:rsidR="00B907D6" w:rsidRPr="00863C4D" w:rsidRDefault="00B907D6" w:rsidP="00B907D6">
      <w:pPr>
        <w:contextualSpacing/>
        <w:rPr>
          <w:sz w:val="28"/>
          <w:szCs w:val="28"/>
        </w:rPr>
      </w:pPr>
    </w:p>
    <w:p w:rsidR="00B907D6" w:rsidRPr="00863C4D" w:rsidRDefault="00B907D6" w:rsidP="00B907D6">
      <w:pPr>
        <w:contextualSpacing/>
        <w:rPr>
          <w:sz w:val="28"/>
          <w:szCs w:val="28"/>
        </w:rPr>
      </w:pPr>
    </w:p>
    <w:p w:rsidR="00B907D6" w:rsidRPr="00863C4D" w:rsidRDefault="00B07645" w:rsidP="00B907D6">
      <w:pPr>
        <w:contextualSpacing/>
        <w:rPr>
          <w:sz w:val="28"/>
          <w:szCs w:val="28"/>
        </w:rPr>
      </w:pPr>
      <w:r>
        <w:rPr>
          <w:noProof/>
          <w:sz w:val="28"/>
          <w:szCs w:val="28"/>
        </w:rPr>
        <w:pict>
          <v:group id="Группа 42" o:spid="_x0000_s1026" style="position:absolute;margin-left:0;margin-top:-1pt;width:416.25pt;height:296.25pt;z-index:251722752;mso-position-horizontal:center;mso-position-horizontal-relative:margin" coordorigin="441,2934" coordsize="7920,60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dOhoBAUAAL0YAAAOAAAAZHJzL2Uyb0RvYy54bWzsWWtu20YQ/l+gd1jw&#10;Py2S4kMkLAe2HkGAtDWa9AArciUuQnLZ3ZUltyhQoEfoRXqDXiG5UWd2SUmWhcZI0AQuZMPSPofz&#10;+L7ZWfryxbauyB2Tiotm7PgXnkNYk4uCN6ux89PbuTtyiNK0KWglGjZ27plyXlx9+83lps1YIEpR&#10;FUwSENKobNOOnVLrNhsMVF6ymqoL0bIGJpdC1lRDV64GhaQbkF5Xg8Dz4sFGyKKVImdKwejUTjpX&#10;Rv5yyXL9w3KpmCbV2AHdtPmU5nOBn4OrS5qtJG1Lnndq0E/Qoqa8gYfuRE2ppmQt+SNRNc+lUGKp&#10;L3JRD8RyyXNmbABrfO/ImpdSrFtjyyrbrNqdm8C1R376ZLH593e3kvBi7ISBQxpaQ4ze//nh9w9/&#10;vP8bfv8iMAw+2rSrDJa+lO2b9lZaQ6H5WuTvFEwPjuexv7KLyWLznShALF1rYXy0XcoaRYD1ZGtC&#10;cb8LBdtqksNgFIziYRI5JIe5YRIH2DHBykuIKO4LQ98hMBukw7CfmnXbkzSAaOPe2EtNlAc0s881&#10;una6XV22PM/gr3MttB659uMQhF16LZnTCamfJKOm8t26dQEFLdV8wSuu7w2iwUWoVHN3y3N0NXb2&#10;UYrBZhslmManEt8EqF9l91C0yQSHNGJS0mbFrlULZACKwv5+SEqxKRktFA5jGB9KMd0Heiwq3s55&#10;VWH0sN1ZDHw6wuMJp1msT0W+rlmjLXklq8B40aiSt8ohMmP1ggEW5avCN1ABOLxWGh+HwDCE+jUY&#10;XXteGty4k8ibuKGXzNzrNEzcxJsloReO/Ik/+Q13+2G2VgzcQKtpyztdYfSRtifZ0+UZy0vDb3JH&#10;TRZBTxmF+m+jIgyhS1BXJfMfwdkGrkpLpvMSh5fguW4cFu8mjJv3nsUYKCDZR3njR4ElwDBMOgLs&#10;2BNFHfwjbFmFe9q1UumXTNQEG+Br0NT4mt6BHXZpvwS1bgRG3NhyKhqpl85Gs1HohkE8g2hMp+71&#10;fBK68dxPoulwOplM/T4aJS8K1qC4zw+G8bOoeNHjUcnVYlJJG6S5+ekMV/tlAwTFXo0+gP23DWQf&#10;ARjFJvxhAoTzSfWAh97TQISn06nM/qakLQOvo9gDcu9S8FuM5I3YEn+IRnTLMPcSvYVxJKzxgE3B&#10;/0Lpg61WztOw5WOigfQ58qMjbPlB3GErgRz7WdA6CAyS5gnxo1nVPAAlEMmOnMSmH4TeTZC683iU&#10;uOE8jNw08Uau56c3aeyFaTidP8Tma96wz8cm2YydNAoiG6I9+o6M9MzPY5DSrOYaqqKK1xCA3SKa&#10;Ya6eNYXhoqa8su0DTKP6PZb7b4tphAFG3mJAbxfbDlYLUdwDqqSAVABxhVIOGqWQvzhkA2XR2FE/&#10;rykebtWrBkCf+mEIy7TphBFCgMjDmcXhDG1yEDV2tENsc6Jt7bVuJV+V8CQL40ZcQ3Gw5Cb9oKpW&#10;KzABO8A7q/Z/TsAErLGn656ABv4HLPoyBEx8zxIwivvqpk/uZwIelc8nTurnQEBTdZu6a4/4Mw+N&#10;VxKsUs1dZM9DU/5/cR72l4wQEh9maluI4g3lTMP/EQ27S25/8JxpaGl4oh6Nv0o9Ooy643B/2T8f&#10;h+riqRfXZ3Mc7m4757L04F6YDB8fh8lX4WEMbynP98Kn3f2fc1m6u/Q8Fx6at7rwjtzcerv3+fgS&#10;/rBvrpP7/zpc/QM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Mc4SQPfAAAABwEA&#10;AA8AAABkcnMvZG93bnJldi54bWxMj0FrwkAQhe+F/odlhN50k0iKjZmISNuTFKqF0tuYHZNgdjdk&#10;1yT++25P9TQ83uO9b/LNpFsxcO8aaxDiRQSCTWlVYyqEr+PbfAXCeTKKWmsY4cYONsXjQ06ZsqP5&#10;5OHgKxFKjMsIofa+y6R0Zc2a3MJ2bIJ3tr0mH2RfSdXTGMp1K5MoepaaGhMWaup4V3N5OVw1wvtI&#10;43YZvw77y3l3+zmmH9/7mBGfZtN2DcLz5P/D8Icf0KEITCd7NcqJFiE84hHmSbjBXS2TFMQJIX2J&#10;UpBFLu/5i18AAAD//wMAUEsDBAoAAAAAAAAAIQB1gCty5FwAAORcAAAUAAAAZHJzL21lZGlhL2lt&#10;YWdlMS5wbmeJUE5HDQoaCgAAAA1JSERSAAADAwAAAwMBAAAAANZZ9I4AAAAEZ0FNQQAAsY58+1GT&#10;AAAACXBIWXMAAB7DAAAewwG8l5faAABchklEQVR42rW9f2wb153oOzQV0kYpjVsDrfQse5wbx9kA&#10;TZ9iBbJ97XiczWITY+Pm/dnibrF0o9AJYCtKXUgO6vWQYa65xU3NNH7o2lUctu/m7fvXGwd2st5U&#10;ZNiGNiCLuVvgPamWqmHoNe8CrjQsL6rh1WjOO99zzsycMxxScm522iQUOXM+5/vjfM/vMxL6cq+/&#10;2xw3NeEb6UtM3ZJSUv9eQ1cknvFlEux6KXPgVL20/av/XjKgU9XSuwdOVct7/90Ir1VL5w6cQtl/&#10;R0Ijc+6AhOTef0cZnkkekEw5+e9H0I+9jk2dzf87Ekr2gVO17N99YYKtS3C1J1RqhPCF7WBIUnQB&#10;GYekDcG/m9iXMKH6xX3JUJyHQpOBv49WS1bvXn3DFyXosvcxFCiDXkjj2GEkR7UvRDD4aGOE1/3c&#10;ugmGmG09+mUTLCFe4isvf8mEvOr7wl7vk+u8j7Oyc5nr1NP6CFaQ7+S1L5GQDErMWp8Q6yKYcuDX&#10;uvqlEfLBX9vrKhTrIVg+ESzNEeLLIvhFMB3t1L8kgu0TAekK+1D9kggtVnCLc+1LIvhFQMWMR1DW&#10;fHxtgq+RiK9M0SXYa5eJtQnFlm/kCvuwhOy4ttbzaxKsFj3YquERWn++b0Krz1uq6RIslBF/nNp3&#10;xsdck9CqaMMtcguYYHg/6Bt7d0T6D0QjPfxDaxEMteWrOtaTQ1jltVhfPDC668Br1Wz/C/dBqAh/&#10;lXMITO+UwQXURJyaMOG1Px04iQn1+yDI/B+2DBnOuKrLoRXEqalh733N3jsavi+CrzBMKzSIMA+e&#10;BILl6rFuD7xmD2CCUlk/oSD+OfU3NNJWHEIDcWqq2ztfs3eeREkltH6C7COUsVZ4wjLi/Llux16z&#10;Y6+i7PbH103wR4z/jgl60RWNElw11e3+V/H/V7L9r66bUPH9fQPnv4oJKfqnSghukanbB5r2gdFG&#10;tnf9ls76/i5jGTIVZA/SPzUav4sC4VT0PghOyULgMw5BNpB5kv6s4biBL4PpsmKfftUihEPrJXiu&#10;zjK1QKOS0aAEjCT/lemvujmwA1kHeyIxab0Er7g62QTjm1qxKhD80Q/ZJ9dJsJUAgoFDVcaVYYGq&#10;p1M2OxLcZL3uD04tf1CmBMshtFaD909oyM6nNEr3K1RLq1AiyKV0SGW9hLTzSUbhpOonFDuk0tHS&#10;qkdwVG0r9pY88hM6GWKdhLoTfLCzDlYYYcW9w21n3i9h0iM4xjQ0Y7zqEZyUlS9IyMG/SNRpOLnU&#10;kb7ccAmupUpfkLCA/6k9IhAKqOAjEM/t0EZek5AZhyy6hDRKYQJtsC5DmaNW7mCIjoQyyACppatO&#10;El9BYR+BNJy54n9fhCVIpgg92xAj2Iq1lSNYkAL5JfsFCGlE6pdlXJ9ZmyVGsJ4093OEVUhBhc/V&#10;L0AIMwJuEpmnIoxgasaPlpcZYQkI9hBRkHH/BOs1j1C35X5KqCB9BRNKjAD0caIgLsKsl2Cs0pqt&#10;tg9cNPomTaGK0o3lGqsQlkiDbJn+odw3oYqt2ATCIJSn9D1KyKAwEGjdXwZCJU3DXum+CRmbEiCL&#10;MirqlBC1sbPW2GjAAi5tZvWrNOzV75ugYM2Cq+DghJ29QAm2an1j2aiZrzDCMjK6Xhslf5j3S8C+&#10;o5EChUiTS6fDJDiy7lnWj9XLLkHvbtBRPa9dsk5CHSIzI2BPNCKEAJF1OX+sSAmT2Nb5UOMdmnb2&#10;PglFoh6qfKxofTv5CJF1ORnNeITMlgY0yFH7eq4dIUtit+Y8m6eEIo6sy7GI7BHkTKMkO/m4HwJo&#10;dcGpwrA3vd2j0U/ppbvbu1RKwE0+66ulRoMWCPP+CFClLTiVHM7jICXItrx0R01qDqFs7jjWaBbc&#10;TN0HAbx7iVVy+FF7dw88jyOrvKTjeO0QFoxzexoWq8Pl+yLU6D8L8NlSkUUJ2FmVpQrWOCFgP1io&#10;5M437FMUV7ovQhaRuFdmCm5e3gUE7KzKUgGjs4SAZSyqhWV0GpecUbVdqQ4mEJ02GAE/WR3YAd9g&#10;Z11YSnGEyXOavoy2q6S9b94PgdQGK7SSAzcs/oIQiii1UN7EE2LIGEdZhRDa1NXBBCJwk1YQoN8J&#10;aScQMii6MN2HvyAEHHwPfBX9aRyV8J8QnJT7IBCjrbKWCi5w+6VvwuPYlRam9jsE/Pvph9CfTqIq&#10;vh3boaUb0YngaIF0rtLI3i89nAXrmMpC/kc84RF05yhq4kp6XG1XVwcSaOFxCElk7d0MBEsz1IX8&#10;ikewsQz5PLJwaNTUdlVEIIHZTCNVEC5gzQ8HHstAjM1ruUIDE3LUTvbpr6KkpEGBAEKwqQMJrOHA&#10;qqBfa5XLA4+l4OuUNplxCbhRaUlI+rqKDmj2C2q7uBFIYApVSYsL3VULv3ji0QEghLVJue4RLFs6&#10;fQi3ZvpVYulgZwoklOl/JmkVVFNm0x88BoTTUe1Xis4TNkvJr8uozJIurZuQo/9ZIIRaLdsXHnts&#10;QEPGXkX7UL3rEKDJtzEUipRRLSvIvjbB0WeZVEHV2qe94T91X1aRsVnVLqNpHLsZYQUlu8KREmqw&#10;zJvrJXhDkVAF6SX92S1jj70vo7p0RvtHlMP1j+IQdCn0/QIpEHAFOlMQwfHrGqmC9GeMZ1VMiKJ6&#10;0tbS9kM5RoAmn35AGsAF4lVR+DUJjjqXiUUwQRr84WPvh1E9b6OoVSi7BNxc6h8YuKHZo6IB1yQw&#10;u0FUWoC5vbshIDyF6oaN5Po7NY5gSQMD31VRL1NPaZ0ER9YVQrgb/jQ8OHRiMIwahm2rtYMnXQJW&#10;o/R+V18OvaO6eVoPwbVXk7hTTRoKD46duBrFBMvSptA+RlgAQupKpC+LWJMp0JkCCO5tq8Sdasmh&#10;rYOJl7EvYYKBLqBLLmGJEL6SQTXZl7nOBFdUi7hTTSeEAQU16lYFPY6mZKrHBZAwdE1KX3GLXJAz&#10;BRDcuRebuFPNiGzdM/bygIoJq0X7ccgwSWgSrCTtiRf/0S1yQc4UQMg6mcHNlQYQ3sAynMBRA8uQ&#10;MZ9EjaxHsHv3xAtPoIbj4KV1EUDJdEReBXeq6UkgPIiAIDfeQXVGUHGOLUyQhrSGU0ir6yGQBjed&#10;5CPj2rX8L7buSbwcJgSlNK01opSgYYJ54RvDm4fUZadZXF8PgbiSEaUE7E7Vt5KYcCJKCGq2ptai&#10;tkuo346ObBxSag7BWg+BZKNCxIUZDFTpBcJhLFS9biK1kXuzzyFMogomSLueLzkj8PbfrINAh4FJ&#10;psrgTnqfhAk3FCDUbbVZ3tvvaElFhYnMyOuRZ8ruHKy8DkIZ/pUhVfUSIWzegQnPqqAl3AU2F0f7&#10;z6jUXhr6ye3/OlKIPP2uS8isg5DD2jwjkzExIk6+d3TreALGmev1Em5fxPX+g4QAjO6JxzHh2QMu&#10;oboOAn7aOqBakMgyqCK/+YdbTyZA0UYl20D24/n+dxkB2dsmBo5/Jt049SB7krZ/OhMgtJg4GmO9&#10;Q3lTUUqKYxmeAsKogqXaktx2TiVuYyMLCBd2HBqFySvi4dbaBHBWQ6ImWwGH/XFqx8R44hn4eoea&#10;Rejsxm1ngbCKUzO/RwiSBMohyxVaR1BaCBD3iilEOphY5Jy9KRXHBCgfDQladvnYtrccgjE/8UTs&#10;512hFBCMQ46qOhPAuqU0ej1KEkELVvc/vjixJwHAagpyqD+37UOq8SbS568PxSYisTAQdMN1xY6E&#10;LPxTQtLTVKkL5hFMGB+GNKtF0LI+RQkrQJgFwoYbUchX0XBy2JmgQJczYx2qYNeGSRLj5j8en9hD&#10;JomrMJqF9BtPXnAIv56f2CNdl54Lk+FG3dFyRwIEBEuNmvlXUQgINePm5RPX98ThtyrJYHLmSSbD&#10;CnpjdmJcOr/j2QfhhwwhNNcigB7MM1Fjeq8dIpNV5iZMGH+aEkDJ0o0niaUb+H9dsxN7Dv02Lu2A&#10;ekHOOwl0JEAW6lbpzvQ7p/eSSUNr0+UXrx+LUkIOlhndeDKNVYmL47Idm58Yjw/GQ+89A7oly/ha&#10;3NVPIM7aLH0am97bq5GpVSzD+TGZEnDK1sDMvrRMCDUrNn99LL5lOPReFHRLl8CpaxCIQhulyLfv&#10;9sYUHL5XUOrDE9fHyGNVC2vJwIRwlNxZQyDDS+FE6D0c8KyDe11n7EQATculT/9isRrK4I4BLhKF&#10;D09coUvPGs0aIewdhEC3hP/XNT8xdjyc2EQIva+RFEprEEDDci6vT1dSxQwZs61gGYgroWoD6zA/&#10;MHNg8EFGSF68PvZcOLHtPRkMRN2o2plAnDWKCffuFPUi1gOODPtPXDlKbVR+HDsryDBApC2j/MSV&#10;seekRN9OMFCo6VqyA4E4610tPz1952nzKBmdN/e/fOVpmrtcH7JjAzOPE62VsZWMi1eOEQJkrNp0&#10;vbEDgTgr7tX2TC8+ZA1oDYjQgyeu0/HV6oHtyOofmAldOaVCJY4bM31XEieSw30wfm+xhobVmUCc&#10;tY6SPYuLW1C/BjM99pYT/0ScFemnelQTEzZd+QEhTBLCkeSuPgl5BH/L0kcgzlpB0sj0vQw6qzXB&#10;vcMn3lfIjxU9qupzAzN9V8YUKI24r7r1WuLI5Z6+ECGwJk2uI4E4a8GWFqcXS+hTjcy4pU9cptlq&#10;FF7IFeZ+MLPvyh6ZElD42pkjb8UoQat4abQn5KBsXjSle4v3ipgAw2CoeuIt+mM1ebRWwDLsuzZO&#10;CFj5hStnbr3VdTFMCGz5Xa0jQYVhyn1GZOTevRQQNKxu/QSbtK8kpWpobmj2o2snn2GEypWxE+93&#10;XZQJISkHuatIgLBl2K/pPT2L97rQ9N/AcCQyDrNJUT0pjXbP7Sp+dG38BWiFwM17zty6JvVRghQO&#10;cleRAJ5WMZv5nnPT9yLaOWjVLSHzMGtm6Z9Ie7vnEsWPlk8eBSfDX5l7xuavxS+AJ1gDz1eC3FUk&#10;NImzmtLIr6f++7fVcxoZeLY2Kozw/cgAJqQ/uvaDOCNYexKY0AueYEs5Oqbj62qJBIgpmZopLd6Z&#10;1j9RzkH4xsV6I3Ul9PlAV/x7czu3fnRt8Lhmk0EPO5yYvxonE2a2pLDJU7UDAdxALmOCPlXIl9/V&#10;yBQD2sgyVdscKszPDG+d3DN2XLXp4FMay3CcJnKj97TmOGRbQhmqqpy5YfHeVFdXabuGv2h46zZL&#10;/eHQ/Nzo7evXxo8rjPAJEKiFrd6DNPfZDgRMN3s0I7J4bzoWeXq7RqernM5BaTrywPxcHBP2HJct&#10;Ogj4ORBo2LJC21VXE+0I+A79DtJxVHou1hPaDmtKml7EL5X6H5i/cBRkeE5epQRjBBNkSnhapi7R&#10;aE+A4oDjXv5bi4vSxp6N/dAXXeWsVPvw4fl3HsCEseMKI5hAoAlb4UcU1yPbEMCTMziyjmCCvji1&#10;3U+oGi/OX8CEPWMvqSwZa2T26nGVEV6gNjbbE+AppWJLmJDUF3+NZVhxZpsIoa6/eOlCF8hwCAd2&#10;MmRtfXv26iHqCeZXX825GW1DaEB0v2kBQfrNYr6fjKlyBPN1LMNjE5igI0awI/NX2TocY+Oo4iq7&#10;DaEGca/PDGM7dHUv3oiR1rd3e8mKYMLDt6+Pj1UxYYl82TM79BT9WZd2UQK3gsFPKJO4Z2yBuNe9&#10;OCURgUXCpeRjE/v3jEWxBJTw6exVWoujvCRRpxKLnEBYIHEvhQl6LIYJZFZxkiN8/cVLKUwYH5Jd&#10;gn7zKluD1SVJipvTNgTsE9X6anLLtxf1504sTuFoYWs8wRx88SIQjhECTceY3SW7BNnVdjABLJSp&#10;WtLbicX8jdjiPQiZGidySR87cSH0zfOYoOBUFqgHXXyP2dcjNNoRcNi15ZK16e3hxWS+ezEPhEmW&#10;ECEkx06804cJ46MQT+gPVt8AtZQ1nGRVkDh+IhBgwVbO+urb8cUuTNBhPXGOU2rpLSxD3zCWYRQa&#10;lVQ4u2+A/moOp3esRWgCQTVDE/HFWP4/TxcKMhvMcwgDYyeSH504/6Pxo0BgBtr0IP2vPlw8voN+&#10;rLQjQIFLaMaPrx+/F0sVpkOpDBuQZNevMSGFCfvHw+AvjJB6iP43fzw/vIMqrNSOgNOyR1G+7/xI&#10;PBaqYEqYDts6V+Hy2IupiRNX9kOXaMEpKBXmrPpz+TiZ8epQHrDGrVGU3DcxIo2E9Gdjfb8EaoMn&#10;nAgBYVzhCM5+Ef34jFOo1Q4E+6D2Rv/8NWlM+uHOXT2fQY/TC676zP5dXbeuzn58Rea05GxSMHcd&#10;kc6Tz3ZbwgIQVOmvZ68d+iFmDI/kYa7Ji5SfYkLPPCZc5mVw1gtakT/84v8jAURsbPCESSAclGKz&#10;e8KjiV1S/F6STIl5lp7ZvyOGCR9Bf9ojKOy/kVtX/574Vfv6QQXCgXj/7NXoaCKCCWkyxuPmKI8J&#10;/SDDh8SamvcYuYBA3LVtHQdJ2Qd7E2/Ovh+Nj0VSiakMGTcWCHPzH8x+9FMg2Mh3nXUIlXYEixhJ&#10;ikzNXo5KuyLVyJTMRvM8S2PC1dlLUHQnWwif3Lp67TjcXGxHaBLChl2/vnn5mLTrzzEBNMwFV+M7&#10;+yUgfBxFvlqGZuDWB1fIBG2uHaFBCJFEfvYXfylF4npiSiVadtOyevd3EYIM37cMYBi3Prh2Qm7p&#10;ZvkJB7sSn91MH9oQMfQEGQnh8mr3/kdC+JDItuonmEDIdmoZ1whBujt3MyNF/nL0EBmfxCIvuHds&#10;HADCbTL4o6EWQvcHfw9Np/b9hzIQ9m64O3cjKkW/b2xIEIstcOE7uXcPIUDq2oqfYG2ihPZ9IDCQ&#10;/Xjkztx39kjj8T+FExnKXXLvyA88sYAJl+FGILibaqgSN31w7SWV6qIRSACN249EEnO9QBiLktFD&#10;MnzhXPqDT8xjO0C3zobG2inRppgAAyDYFPzgBkcA2e1o5IdzEib8cCiaAIPCQJV7h4H7I1iGNCEs&#10;O0um3Sv1xDVonAG2EESwKaFnbK5wNTw29vWlYc1PMMO7gJBhhP/pIxQ+uBJm6fQHEYh/W49EMOFy&#10;dCw+tESHfBrIM6m5BcvwwQxobxXAwo5HHC0+eD/KQsPpIEKTEX44FwLCWI0O+axwBGtweH5+14xK&#10;CNg8r6qCTSs735dpOhbXdPUIJCE7+ucJh0Abi6ucf9tbXsRamtFIfjDhZE4Ic8bOX6jUyMGr4mlm&#10;onFMSO7BhLtRRuAKbzgxN/9e3s0PEHQvt+bDlzW2oDSQQA16dnQs/1RyfEwauysz83ABKA12KFDC&#10;AiUkVU/Eh2E8FH8nNFw9Qtkl3JLGx7rG7ir0Mb4H8cnw/Ox7RZfwKr4lpniELvBjICqBhAXy78+H&#10;E/kb4fGxHWN3WOY0zmr6i/MXP8hQiXFeocT1y15iXVFWj2mBhEmaRmJX143o+Gh87A67jauCEO7H&#10;XXxCpgR6v7WNm1vqkmklLQR2j0CzbCS6YnlC0N3vOVsOX7r4hMITzG1c8U0q1GGC261MMjPR1Z/8&#10;xng8Pua44SRXRVgPX5ql7boa+9b4V27jFmyMhRZlqRPBGjnUn9wzviH+Jyd4LXAEu2v+Im2b1phk&#10;lbq3cYHsUc0i37CDS2C6s3fF/1oaGo/E/+RkpMzXu13zs7R9vcQIpSYXwkEcBfnWz7gEVnLtSHxO&#10;GhqLxv8ksx+WuEoOPTB/kTa1l5jMsmV5hDqtpNv0dp3oE9HnNkZGo8PDiksoe7enLl2kvZAyLSW2&#10;Yh1Q+fTIoDMKJDgx+mx8rjc6OpQYVt0fljhbXrrI1udSgqWuJgUCqKLNyIkTSj7Vbzy7Y3Qs4W5A&#10;XOajTP3SRZknGNqquLO6itqO/jgZ/fxO/sZAHBM89XlVEDIuXqDay9F4aCAfAVLPBRMcZRuYcHnD&#10;mcRR7x5OanPbBZUn6Gj1rECAZFQ+HHsEB2wkkjcGomcSTzs/rHJVEO7bXqDam2QEzZIFQo60yPi9&#10;hy7B+c78i64bQ9GxhLuZ0eIJdt9P6YdJ+qWhWtsFgkqMzW9KdwmaS4hhQiLh3mMLMm9ytpU5BPMg&#10;T2BbLvLRVoJbSiypf2YoOp5QvYd4QiojEOqycYYnQFHAwSCTDiCQfy/DwGz/3FBknNstq/HBOJVl&#10;X1IHq2cqQlMbomrWmV4MIKyAr0kxkCHu3SL0RZy90w6hWBAINWIKW9FbCUQTZNtycurG1W+Mcc46&#10;ybezmZfYDqGSEghlom9LDSCQwPdbyEJ+6ubV6NjT3i0LPIENbdushNaNboGQIymZWoCWSKlqQsby&#10;c7eGImNRnsClYSKRYMYES6skJRO9uQbh6tfpVKtDmET+yyVYvQc5CcEnStBKC2i3LrsEYw5r6ftc&#10;xpYC1j1ZrNKo2wIBdJ3F9oT1qJM+wpJLMGO3hqL81u5lvgpi16pDQNK73K0NqqiMZXphyCGUXYIV&#10;mx2KjKK1CDmWZNebHKFG+4ly3fRCqUMgD6wAwY7N70nwm1YbfBXUQujmCVniCrZSCSCoLgHFbu3h&#10;ndUdHYbrhiSRHUYrTM111H2ZIyhEUZZaNL16SCDQ681b1xKcs+L8OjfbkhSdJuO2LsHunvEIENxK&#10;UBzSplctS95vzvXrm3u8yIpYd4feLFOOinNKH6ib3R96j1pU3RW0xfTqLYfApZi/dQ1mVr2cOTc7&#10;x2xYIY9gdHO1TZMqo2gPml7jRfLozqXf2hNXBQK72R1zMeVlh/D5Y2959zaoK5XMk6Y3NCA5mvAu&#10;4+ZVLrLiS6M3c0enJB1CJdN92ZO3RqOKbDRML0nJk8/N4eFrR0UCvZk77MSKMrXq0e7Lns2ydMxW&#10;qQLBFgl8I8rqe188XmSSdoRl7quaQ9jT/b7X0lZpmVNLy6bnPIywzBM2XZUFAh1wE4/ZYIYzx7uv&#10;uuaBNBfAWbNAQCJBaKZtel8RUiPtO99JIQ5hT/fZAv9dDkqhUqsjt4gxwhL/9I/5YoqgFay1nCBh&#10;secjHIEli2tusgpyUiCU+acLO8TUSF/Bd/LLKnOss91XbzjfVamzFi21lkJucGWEHP90xXcGD/So&#10;Ws7RYJ2ws7GhG47EJeqTGVOtwbltCx0IvvxCz7Zl1xUbzfs8NjTFFAaJgE/KdfXu455eGEHlHzZ8&#10;Z2o08LOyn8C+MfquzjjiqUQMXBzUO2T/oUDQ+Gf9x/zg/r+lthCoVOZXPrgte1JlSXFQKy0Esefl&#10;13kTlQO2plE1maEPfudMD9BenKFl1SrXFaIEcXTWv/JlFS0FHfpC8oGL521vfgmoOlLU0hqEltwG&#10;n4NEooW96YPbrEKs0RKhn1HVchO5sU5iuex02cGHFNGxhU3v3WZxskx7cfpeTZXrfkKzM0EL3P5h&#10;EcF+/N5tVnxyVCy9F52Rm55iKKHRkdC63pMzRPEJZgewHoagz0PodHl9hOZaBBJUi/8381aLuUg1&#10;jF4jBOaglBB0zJHljeDlgglkEUt15+8UJ0PEgatF++RC3U9YCiJ8uhaBGMJ4eEZ19ECkrlXtY4SA&#10;eEI54Hlz2iW00RIJHObDn2mOHqqMEF0grEmOsOBPHT9kuASrHQFcx3qRrdDKshKCCTIl5DiCXw2Q&#10;prXoENr6MtH2TlYDKSwZTHiFammBI0z6Cfh2yy3obXfBkztitGeL7UqjTa1mlXMtBL8aoF1hu4RM&#10;OwJJ8s2oQ6OxsFZrMkK5EwFG+Zt8OsEXJJ5XHFXSB2q1xlKOFLCaR2hZV2s9DSeZOn9obQlgAhYV&#10;q442a7VaAKFFwbg+sJ1ByA6nQkCziEXFkqOVUq1cniSwZY/QErwtiPUOocO5ZmR1Hv2YdTyyVMsx&#10;QsMjtARviz99JdueAC7KzKU61izW1AWqpRWP4Hd4xeJ1r3YglDlpmCYKd7UyJTQ9gm/yzpbNMx6h&#10;/XkKiCsqlpvPgo4W6GEuHMEXvK2owRHMDgDPC+ouLf+UQ7DaEoywzhE6HsLn+kjDHU//9OkAgs9b&#10;9MonHKHjEXluaSy5wa0URQtKzdMvISyJjxWNDDdYke1EcGNmzvWIUsYhII9QFp/KmPI73qloKup0&#10;ld27HPcrldCC3IagsLsVS5lye3IdXck1L77L8QgghEte5ghhgQQOd2mHait5d3Cmoyu5fmB57gKE&#10;xylh0iXk0KrOLU/RkJJ0e9RrNHRYBpre1AwQ9pYc4zCCippTWEzW/sSBZlr6vqOyNU5bZEqseRYB&#10;wkHniA+PUP+9hnRWHeK4ejf+AlNZYCOBv1TnLtUj5FQ/QUMVTCiwOIwbWnr8Bae1nVuDkGP/9g4Z&#10;KqOclvFyJ1FJV9/VUJrNGWVgxdYLrJfcoYJjCTJJXI8gBOe4GIeACEFmziQDIcz6JNYaAOquOI9u&#10;cCmX0btMhppDwKmsntNshR4+CauF7sQcQnMtAkmZGxIjhDNRkYAroNVpzVIRaZfg/6JPu0IsT421&#10;CBa7q8wTTj9DPi47BGjTTkMxIASoPM92SYyw5tGgxMI1LriUS+hXp8pe9hxCBYpB2CF869BGNlpZ&#10;XotAki5zwQXL8KtX6WMrDgF/WK3jYkDPlMUkeyTey44JzK1JgDsUziMw4eAxSmg6BKrrIrIeYgQL&#10;E77q5bDzVSYu3RQIz/sItF2TQeYLTEvmiL4t5Gm580XHib22bTaLDipZ8nHVIVBrZlGd3GYqyBiJ&#10;96W8XHS+Gs5Wbo6gZoliLIGAiwHd6GrKqDpyfFNyvYQmgSgCQcsSoWyHQPiWiujBfmYUFUdGQklH&#10;BWtdZB83p00gYIWkHR27BCgOtJWTRhMjx0N0ZLK0NsGG9f9ccMmWCWGZJyzAD1AcCKFeQFtHjqfo&#10;pHB5bQJ2N4XXZjZrH2AE5BByJGFk76Uy6Gf+t5HjhSTRbG4dhBx21mowQWWESfijgKzT1A7GASxD&#10;gU7tqesglC1B1mzW6ncIkzwhhQyblDjT7J0YOZH6aQatqzhgOzcFWbPZ5hSi3kq+lpyMxrQKiUsN&#10;wwqdH7mTDEGBMNcBQNWGUE9ls407fgJk1D6oFYmH1Y2DIexLGwlhHcUBwVZ/vjOQzdYMR0sLlEAX&#10;kGlqhgyFGIYS+m3ieO8vYVh3zdoBrmZWyEkuWzZZ1KC7P53N91pOJjIYh+TUROJO3y9hu9e6Do62&#10;VCEnuVzOkhlhiREQ0finCrGDsSGKtaT3/RIGv5fWRRCPXsrmVCuqCARSHuu412pDbK1HpUNbE/rF&#10;f6TLlddx2WL7PPuuZr0QQMB1nGaRRWbZ5I0tI4WLH12Jrq/AwaXyWrqAzKOMsEwJdGoahw3YDorq&#10;JX1qy0ho9mMgqP6kbGdpvV9PHOGnyDguEogjZHDPm5z/UG/oz4UTD0x8fOXp1gJnwwsmtBaCUGxy&#10;aaQ7hAYlkPpaRp+gGiE09Vg40Y0JR1ubY8mvAKUFITh1LoryAQRc/0Rwb54Qkt3p4zGspXhLgaOz&#10;Wa0n6QsxHnv937FdTiRpiYJwr2Q7SlNCV3fypW8CoWWRLBtYFVfKIF9XT1FQ70uM0KQEMimtWQcR&#10;id51U+pOxo9f/Pj6sLosJuSstmo5+lwgKqrdG4+2EAxkHbRPH4NPmPBW/A8XP74yrPiKtCuSOK3l&#10;a5/jAjdziHncKiVAOhVkbj9N8macSn7vwo5/BS2xA+bcyx0r800f+AnmZyG29sWihCUExaF+7m9J&#10;EsZo8vCFDX8gls4JCXFTfmnhB7+W9M+6PxMIkFPcvrh7kviEuTl5aEvkHiY86CtwhvfRN5afEwm/&#10;+WwTW4NkuwTcN8kYx2hsxWVqSw8mnA/7CFzGfQeRZkXCTz7rY+PIUGQletCygmTzGRJbzaS0cUvP&#10;H/7bx+ejYpEWUhWHL8siYdtn373gJ5i4k24pNtjclKT+MMjwtiwWaYP/Q5wXEnxOObAt+d2LLDuU&#10;kIPWsK3aqkUIOzZgArb024pIEPYciGckC1Fj+4F5TJB5wiQQLM3WSGw14snu13vuXfz4LVUMGuQZ&#10;LKHb2fMut6AAd/vA/Ov/ia36A0s6BBPrrEEJZ0PJnn/FBDFrJEJjQJwuRxAM4WTFAu0f3DG34bsT&#10;YZ6gwqqkOha8DATdIfxUmLQmZrBhIYXdOqzmRG+YKrQPdgGBbaXKuQQF6rgsxKUCJlzuuTN76bxo&#10;QDJNRbJvhZGvSnAMRqY7D3bPfW12YgdP0GDBWRHd1XKQZOr42aeSPS9evJQWnTCL3OPVYRmrECkc&#10;ty4UCWFm6OIE26FFCPBzPZpB5zQS6X48fLaQ/NaLFz9OC0UVUjSZeUlYygYQyEk7B7uTmLCTfrXg&#10;EtIy2n4aCHYfJqR7Tlz8WBYIJmdQIougQiaQDD3lA7HU1YkJtgeMEvCHel62D75WgknyvuEkJgxf&#10;fEcRggZ04N2qDCoKseakoijww8A3U/+ACVTeMhDATA1dsbafrMKKjq3DyUPhbw3PvqMKU8olvuKB&#10;IZZmK8FSsf7sDbHQP0xcHyZOAXGbEuqGan56DI53M24PJ6Ut3xq+eEETwlJOKMdFX8Of+gS+IYzs&#10;SGwTEDIeAW41TdWsR+2j+NPx9/9cOvz3u6emRIIiBCaA8aamJQdbAYf1cCT22yPzVwvOD9QOmNCw&#10;SMvYPH71aekmJtwQCGSjJ5ekLJqaho0KFaMr9i9HZt+nNW3DJVhqDYeaIqwiex8Tzg9N5YXWkuUL&#10;RSVxPHzF0R3O5hYp9v8emb1KD0hoOHbAhDLt79mUsHuqIMx71H1Nx7o4ekbNHiX/hKXnsAx0Hwag&#10;JZIQJmQxAYrkT95/Oo4J90qCt9R8s3KWJpjaclRHCFNvH7l49YaPcEZVLDpGlr9KCFMZwePL/s67&#10;ItT/pAuCEwCPTlMC1VITCJBV84CqNVTSpsOEQ9gOz8kCQfEfFVkSnInIAw5mPY+KkVtvf2/iCepL&#10;q0AAK5nnzqCaasN+IZ3IMDSl8MHbVv2zcg3BmSgB/ikjnRLSPsKnp1FZNUEyYzclqHwXy2rplppi&#10;3FAZoV5GRtetn3134gl3LpMR9NdwW60JTV4TCFd+cEPjg3ezZfrV1gTmJKLRqlpG5k5MuPiB7BEg&#10;K6bxAlLVBkxxWl/7q+/fvLI7L0xaN1qnUhTBXXOMUMKE47d+NjtBd3qACzCCiRtHaulTAG94OoEJ&#10;BYFQaz0TtCy4K8gL1Ue2jMssEHaoHoE07m3cOFKz5PC11wmhKExaL7ROv1YFdwUC7rnbuKtux+Z/&#10;5tZxhEAaSTi0a6pShmDyyV8lbg7uFruJk63jD3WhuQqJNEuEgGLzZ916GsvpEFRDPahmYQGFDjL8&#10;QOaVYGut4w+m0JgkBNxFgAPL3pj/2ex1ZxkXEJYooaYcQFkwlvF04t+uDAkEK2D8AReRmo+go/ok&#10;puaxDNfDrYRydh8lmGGwg8pPWq8GzcoJoxlkF5ChVaFTo186e/G63ErI1R5Ss6TgY8K1AY13xkbQ&#10;YJkwIkMIplKaxLYxLv3D7X9S3HxI1NFsXBoiSpY07ECGAWHSutbad4fIxOWBHtAlZ4Fgzp6d+LCF&#10;cFDVzJicJY32cOIPVx4XCOXWvjtkm8PCzXU7qhDCxX+YuOzIPIkJC0DYfhBZvU9nSQs+vevWlYeE&#10;QLQQNMHb5FVHmhNIUlQg9L138TLyE6YPIHv30Sypigu7bsKoCdddzwUtCrH4AkEJSRVksDEhxRPg&#10;NvPuPoQeimeJB+jf+jcgcJ6iBg002fyRDzYRKo8IYdN7E26fL+cQoNUcjvcQ+xjfunVe5hek4rSy&#10;rQSBCyZp4rbMJKSACRmeMIlI5MMhbzhGFGvuuglrh73yZAWfhZzjixwhGOhXcGNq53nZMyEjQG98&#10;cJgev2NhgsaP8a0Gj+yW+VpQAzuY6J+BUHjvbaWFgBtD9p5hOiOAIjdhSZJHWAme96vx7qZSAumD&#10;VnZ666fLmKAygrV7mHnA2X9LIT6uNYLX+zV4wiS0Ok10Baxq7LygtRAQHJWOCUTu/L+lEV8B1dBK&#10;EIE/LoF2mU2UAYIZSyKeoDHCH08OS7TTrN/MIN7Zy8Fjx/xhBpAf3H5HWXjKiqUCCXdPJiQ253dT&#10;RnwVtxA87mprXGeuDN1NE+XADnbMGwJZQpLtEEonhzeeIQR6LJX3dK4NQUUCoR41aXlAsUwgIXIy&#10;HjvACKpAUNuM7PLfw8LQtIlUQnhD5r53CfausfizvWTOz96I+D6OrbWZSslxRR0IedzAJneyhV8+&#10;gpUYi89INMKlREK7qZQyp71leA+SaU1Sgsp9L7GRe8UcG5emQpRQQPzKL6t1FZij4yX3cwMIe+uU&#10;oAcSGmNj0g1GKCK+A7LabiqfPwMFCGZvjRK4bbCYYDFCLTHWdZNpaUkgrLSbrGlwhBV4D5JUpgQu&#10;Rxzh07HRWEHyFuSsBiYkXDwaZkdtKTep+u7BhFVGOJsYfSzvHNyD+Ep0ud1kDa8+Mv8qqS2EhkuQ&#10;d42NDie7PIIXimrtJmt4FyCEpNaB0JNIxIelQEK53WSNzXW5yasc8kj1E1YQPcaSEKThjV1eQGlw&#10;hFwwgd+ATpYXGZ0IsWOJDcPPdqcCCLmA/XH04gJTBwI9GQ1JiURk+DscwashJ9vOv3Ib0G0gmJ0I&#10;GxLDkeGN3V7V4fmP2nb+Nefpj3QADHTQT2i6hMix+NBwb8yb41nytN0maNCDPXlCPZDQYIQEJmyM&#10;SWoLwW5P4LaHMxnUDoS78d3YWzcrXv5cDbdd91/jdUlaBvymRXKtcjKEh4YPSZvlFsJq+znkZR+h&#10;3oFgRRJRIPw3dyxvwbun7Rxyg/O49oRltKohsxm5G909fCj0mVuoc86HlfaEFcGnBUKTJwyoyKxH&#10;7jwyNPyd0GehAMJyO0KTiy05keAMClpIqlmDOWRWI6PHhoZnuj3CpEdoOw++6icsuN7qVHOEsAcT&#10;whEdE559wCM4t7pHzAVcFucEObE8OI0BICAgbI18HxO+88C/tBJqARtS2cU78gIhuNuEi3ILIdKO&#10;sNSBoImEBnJX3jr7zB2CtTUSxYS+B37reqtza4fgLQSUMilxDsGW3fWA0hIjPAKE7n+RWwgLbYN3&#10;B4K7C5wQsC/ZWyMJTJjt/hfFVYBHUNsSJrklcOT8HocA7zllpsIEXB7Q1q5jQHjgM+cJL3PCJnPf&#10;lfMIS6w80Clmw5mdJQTYFhuW7gKhy50X9giTdgcC8hHOaPRdpxVnxS8mlMmHNCbswTIEEtoCePlq&#10;jNDIwV9F5y28LqEIMnTNPuC2BLyWkNpheWiZLzY8Ie1M1NoaIxgRTHhgttvtWniOrq12Ikw6H5cd&#10;AmGGOMIC+WACQZqNyfdH4DbRU8Jp2teAWUEfwdqFCaFZcuiaSLC1lfUT7NO0kWZLmh3mCbZqYxkG&#10;dsx+U20lePFT2LnLrgU/gVjN3qFarKahBPwoEEY3sVFSxDWMba8Cal0KstxKINOZ9oBsvcATzDA6&#10;e+zYgLXJ2+zqZdwjmGk/oeFFdnhxKiGAou0DUbPGE4w8+uTusaN2X6iV4O1id5ecI+4ugWAcPE3L&#10;tH0mXHcJYKq6oel3j4VRKNyRYAQQlgTCdnZmsq2FqlWeUDVVI3EsilLRjoR6y1hc0yNAZWv0OAQ1&#10;XxQIJRQ1dyVkVJFbCVwirYRVkVA/6xJ02SVMIhicTVuRYdU9YgRxTe8VgWD4CW4roYk/Vt53tWQo&#10;AkFGBTsSFw6iaUPwLSzyEQqXXYKp1jgCLM/FBGFSjyOUXUIRZScFguXdB4TUVZdgCwRLRQX06VO+&#10;fjC7Gl6hquNQmutECF094BI0RlCBgCu8FMqLrrjsffAINT/BFgh26Gp/MMGAaMsf1YO4LhBHaFRs&#10;zU9wCzw2iVUY6mIE3G8qcQRc5YXcZQatBDfRqnHGT9C4clNrFobiHoGXoYisx32nKnqEmlfJyLbm&#10;60UJhGqlMDQaLEMJmY8jS3x2qZUAI1nnaAqpQMJvUi5BsbUMR5CR8ap/lCqAgD1NZbtUe1sJFqr+&#10;JLVrlObTxuI6a3MkOAcI6S3zC0veB4eAKyX1LiF4xyAKhO7UTnb+tnXMYpssCAHrp7A+QkO9+wpJ&#10;wC04WtMjfH4kvXOUtWFO2qdLAqHYiaByhE/pusdmEEG/ldoZZ7XzKfs1joALXLQTwTGQqTUmv0YJ&#10;9WBCeuch9s7X02deEAlyC6HcSmhqjV+dOkZSc8uZymvpVnr4EG002mcOHOMJqq2sR4am2njHJAT7&#10;R0EEfTY9vIEuQLC1/ud5gmKp7WUou4SVyeV3LLpXYn8g4WZ6OHJDpYQ3lbJDwJ3pqKl1ILgFZSVX&#10;uwD7/nMIeYRVj2DOAkGmhDsqTygaHQgLHuESJhTJsoyTzq+TXMvN6ksfj5CJBajjvKihIauio3XJ&#10;cCM6of4W2ceQFUCwkN2Xju+6maYEUyAYhdbBkQAZmoXahHob2bjGd9ep8VqyN70eT9y8TAkW4glm&#10;tFWGhQBCdXkwN4FWl3BNoDoyWB4BpV6P371JTmHxE3CzdV2EpT+elLciC8atlCBCIX3oTjDBXh9h&#10;Zck8KfUB4V23VvIIuC9W+b823LtNXgDvJ6DOBOdTs2w21FlkldHe1XILwYJNAZF7s0Py/wJhARP+&#10;gIyMPWoFEswNPViGaBAhu05CEwh3w/ZwMMGSgBAOIGjrJOSajck7qNy0Fs2lIDvY0rfv3d4FMlh+&#10;Gc5p6yTUc/9DW1i17tAA6CcgaRETZJGgERneVNZDWJ1cNcsGTtQebQYT8tP3bpPFiBbuwApaSmXX&#10;JcNk0yybSLXtgea1QIKOCWRJjl9LWrrUbEvwzlNvfrxqySZ6xdY+ajg9Oj4uwYEZU7fJEVothEy1&#10;PYGT4clVS2nar9S0mw1nWbMqEExMeDCQkDVfWw9h3+rqZNN+vqrqYac3JMpg9UzRBcYtBNl5YW5H&#10;grlvtYma1kJ1suHKrAkEO3ZrItpCgFVusrkegr2vuYJWTKUy2VhxCKKWECbIQTKclo11Ef6WEv51&#10;ctk1m4/wxq2fK5SwKpSHU9naeuxAZGj+ceF/5GoeoSkQ8rfoGgSQocwRXutM0BzCk80GLLS6m6t9&#10;5PzqtciIMLpLWHUIKiWURzsQPBlWG2iliu4qtSfbEIxbb2k+AtWSnOtE0ARCbXK5PcE8Qg+f8RN+&#10;JKvrIoCWVtDkcm7JI6wIBGtbKphwLnofhI+W0dKBNgS0Kc0ITUyQPUJSOtWe4A14UsKHDbTU70Bb&#10;CBmPQFdvU19KHmhPwO3WJY7QAMLi9naEQtYjWMc4wpm9fkLZ+bCEJGdM6Els6TS6jAm/dwluO5+a&#10;PC9zMtTIHYTwptv1ayWUUdj5/GTTkL6B3j+JphmhYSIfgY3uUDuUPEK+9SWgjmZg+NolrNpbVHS1&#10;gaYYwZD8BDa6QwkZj/CJtqMNgezacGzyZBNNaOjqSTQ/Tb8wS34CmxMAwgInw9+e1QbayQB6VV0Z&#10;gHDNI0ArrEcgsEoVCDn6UgwNovffntP2tiOUuckOlzDLOu5k2xX7VRhZJgTbI5w+116GZW6i4GNM&#10;UNH/M4guMgLZFNCecNIjRNoTmty41sdNIBzbgyaWWLKqN7gcQIjyhLa+xK/D/pho6dgVNLHICIq3&#10;nkAkoCZbGUQJp85qyXYEfnnux8SXXrmCBh0Zcp4rBxDo89IkskYj2oV2BMQtxf1nh7BnWXP9IMd+&#10;9G2AcgkICMeirb7kJsst8fpnYgdMOFbT3Hyo7MflToTnz54ZbUvgpkUPmGirar9yxT7WYOlWPVfu&#10;SFA+PW22JTS8UbgDFtov268M2q80FPpN3ds9tQbhtZZWJTfKqXqE0z8qWbJkPt/I0KxzM/wdCWr+&#10;VaMtwXKna83N0t7XipZELoq1eG0GEiwqQz7eXgbk1phGiKT9lpKUNjCCrZXXRYie/YuWOs5zPncp&#10;Tf5H2HP8O0WVdRFeOBtr8SWvABVRh+uAo0JxFZWlGYywiqQcsl49F2up4/glWB0ur6T6CLrGE073&#10;HGmJGitoXZf3ioyyQEB5lSeciZ3I+x9dJ8HbwuMj/FzhCZr0hy9K8K4F/g8TbXlGcQhLyFYLYy0H&#10;g66uK1nuWuL/sLVNv8wyaQihOnZP8T2w5plFnQlnDu8QCMWxe/L/KqEsEE6/zN6ByLQUHXNeM+fd&#10;433MfgHCqcMC4eAjY7p/QpIjpNF6rgXh6f/QSvAdMMxPR+xF67lEwoYjuzIOoYbsA8fGPjnqe4Aj&#10;nFHWhRCe/tp3R5ytX0B4/NhY5Fn/TR5BK7VNifPpSZEwM0KLe5MQHjw21vOc6nvY/dtGBmp3cR4n&#10;EKyvz4w4BwcBIfzMD+URvyo4gqWiNtfnWuv95NowM0Kbm5Sw5ZmBb43I4rPe5JnV3l9tuR3h7I2R&#10;mOoRtj4zMPLtZ8SHvcWJq+2PJtW5dDXxlxvD9AVOK7Cez94aHVj8tljRmMokRzC0YEKY0754i/Gd&#10;OF1dQggo/NCOxW8X+BvssDdX2UTtTG1w7/jzTecZvXG6QoYS0o9seGXkM0FIlV/P124xXBgJq08F&#10;HfTGnyt5hOIjkZGRGU18dsH5HLgpi1wyElaf8pfVe+gW0coyIVQewgS+DoL+nvvsctvjVUvcXb57&#10;bEniCUZ8KDHC2cEWwuBy20he5/TnX1OT7Lr1mUcwpaHEcc6XxApvya8BTxWaV++spsTf8rFbRO+U&#10;YB0SCKIIHQj4e7dpuMqtkyC5jN0i51Ms03XGSaylbBsR+D5CB4I/X0b3PNkbVKPrvVNDI17UaDmJ&#10;pe16b4GA8pqPQE60ZoT0rpG/VNqIIKy59tlB6FuJtra658ngLiMUd438hUvw16e/ktuVuKbYrBLa&#10;XDYmhDxCZWgk/jeOCIovnV+80m7vQAM1eYK4WqJ7/jx00pcowdg14pwTavtFQA/V2i0DbiBDGEUV&#10;6vrC7AS8EHmJ7k4wd40cckTQ/Okoy+2WMtfQ533834LDAkElu6aAYO0aedovgjcs3HYfShnVfizo&#10;npdfn53YrZD9cWTMPeK8YsVzJC+KNNs1Ysv+s/y5N3Ug4+LEkEdAEfaKFS8X9ib33ra7dbAbi010&#10;3mGtviuweMMhvE7fw8ktgDLdJRnt9zS17tfiw+fWK7AAZYHtOMrTt8VxxbngNSuFXWq82rWWcMI7&#10;bN+VOJGTEvQ4uddzJFvmGq5acGASduCxpDlbh67BlNAk2/ll0BkoTwRD456eDA4bJt98Zo9yDlu4&#10;FuUIJmm2crErzeevzR6/Bu8BzhDYRvebyhWeYIdEEWAZskcoB/d4hd2cB1jmf+1awoCXjXoESJzz&#10;Zmi+ePIuBRdqfmuZu5jIG0IwyX4Qle2EBDXya0sziG/qLgcX6rKw8dYpe4YjhLVZZQSS1ywWwXuW&#10;rNXOBSvcu3ICwXJkdtzJZocAS442+PKoI4HQDC5y/N7jJnLfZ+IGnpCPwI87EH0tuH+uBtbUtpgJ&#10;V01usWXneroE727Wsl8KTotTDMflX1HsOH3GIUySP/nmNY0uHgFpQQWizusOvMpRk6PvLGLnOkx6&#10;SuOVxJcBNahA1PzLMN2wx1XYhEAU4PqYJw5XdeaCCoRwBADkwHLUxMU/yyXwtVPRE9xNLKBA5PgF&#10;EkSljpo4hRDCAhJrWOcgca5yCTwTQVBdGfFq8pJzCbwIzs/CqQ2tNYR4SuWCmLAbHshZLWVfP63o&#10;/ehczYDN+E2hi5rjpeeidJMShDaCe4AQR7ACjrsVu0aTSFCTGyAYQWgjuX+IZ4S0dHhLgm0ozNNF&#10;nicsic28NGol4ARaloyIp8HQez01Oa9JIqcjLQmNbe6UJe7rbEt0tVX+0DMnN95QVIgj1IT+Atd1&#10;nvQ+llucydJ4sRy+pybmV4QgtlS5o6gWvI/VlrGNuhBWHAJXBdB8k3OwxJObPCXxhLrYtaXMsveX&#10;W3Y8NVFb15B/ypVvhy4Jeaz7TmkV7OSWf09NVJxWAm8TjoAtaQqHbGCz8JZxY5j9Ffe7ZCDB4p4S&#10;IjZJ0FMy8KzAW70GC4mwS36CMEDD93yy4AP/u/d3VTwtzCO4L2SmDttCEByXrxNKEK+OeX9nxGGt&#10;svfRGxuAclb2EWhV61TlfJ0AJ8ad8QhQLsvBBM/WdpidnteiJIfA93xw+bX6QW30eSiXCvdzzvvI&#10;vY1Pd04xFH6El1Sz1au8KSEswBAIc6C0b0BJbckmSUD2E6CkVzyCkIYCZ/g6w0iQFWEWkidwcSfp&#10;J4CRcFG0HwkgZBHpntMZddA17wfCnVzkMBVVIJCIgf3ZbbTxOQPPwab/I0kLwj1fJYmBl3N5SSSQ&#10;ENiruFoShmTYSYxk2piUJaUtgauTDZEAObO2yt568RyfiEYrU3iadGd4AcW2DudNxEE4pcG/9meQ&#10;7ai4zD+nEEJZYydvCob2tdfEwWGPQJr0xkoR2YPsmyX+xgwhTKps/5cQ830jK+IQs0cgslVWKl7s&#10;EB6sEJk151zpLP+br1UrvgLTJdCIUVzh3FkQ3oRTBW1tgL1TgTdDS8tcUJNLoD4WXeFOpRQGLSAU&#10;aa7TiLP+Cz6CoCaXkKXJrFhe7kQXyfAr38TmkyCQX03ie8AtdYVrzvjcHKfk6M132rCGfBevJodA&#10;BTO1Fa6OEBvcuEQ4+8V8B/UK9+X8anIIGZbPFX641ZeO7eyaQOIQtCCr7FeT875dlUm3wnfcBf3C&#10;Gu4su1tUEl+RsCYqpyZGqDiSrPCv/swJBHwT+8I33Mh7hBXilM4Too6IK3luyqnMp2NhPpXBP27d&#10;4IqORdc0cGqiBNYXxi6ykuTC8pKgCxy4qKX5AUO4alxLzjzl6FsksJCOQSuhkvAop4sKy2rL9t0y&#10;18E1mY08NUm8TAbsnOUIQtgAA5ETQFvWa+U4seqs3eapSeKBcMRrlCMIhRpqE8tyl8xwF/4i5nxZ&#10;dTy5KBCcFjMuFIbMEQRHJy9PPPNSaNIPwAXO3q6wP0qOwlw1kXccOT/LsPTSJRitvWi75QwQmg9L&#10;dWwTdVzZDSwS8tof8GXSIZShy9qikF8FEEzIMNMNVr9TWIoewfUN8FmpXHI0Nq21Ts+8G0BoQv3I&#10;jnHA9YbTl3Zil8RV6vDuoRAj4FKFCQv+1KZbAeBxRUftOFnXrWSP4HxVB2ctl6lyCaGln34ngFAD&#10;7RtOJu2Yk1zBIzi3FmGb9wIlmM+gT7XWYaWgWd4y2UtJP1dwA9ohMDU5b/qgqkf6Fkao18BkQaeF&#10;tlw50HPByaTpLppihU7iKhD8TX4/IxSqoL2WYaWgYVEVjMB8CauLBSbkeBNHAGeVBhkhQxYDtiQY&#10;cE6FTU6TDjkE3Vth8D9PM4I74oq7g5hArRutgpY6HK3Bi1VxCWFU5Ab0Yj4ChlthRrCVKjGCujah&#10;SUb6H6dRDBNqoH6maocw6RLM6OBClspTYVZc82qAi1hHKSGF0mWo8rMOnHvHEX2NlcwIzt7I8tqE&#10;Eshg6DQ0plAoBzmXgwnYTMrgHPnR2blYW5tQBiNUcKwAqZN2DM6BsZ8nP7nvLWMZNcM4puyZIYQi&#10;K1uNtQk5IBSTKvo3IJyKqdDCfcV7miekcEwZp2vzMyzQrP0KImgj/x3KRBR0C//15t4pxVJhHyBc&#10;yw5hiRF0/Nd4GggQhFX4bu3lZBDV3tQ2KDKCGcx3e/MlOF3zeU/HPME4jQkZIOA6iR5vtHaBgDjS&#10;c0ZSs2QwJiflS9jMbJhvySEwc5pmbxdKkBcgYUHP0psm1yKArnv6d2CXuok/ZZPTVYhvVPFlh8DM&#10;adpSDMUZwZaj3k2dLsieIsWxJ61Sgg7xqA0BJQ+guEoImhUteKrsdEEqSvLPcfkhhHzPPa95lnMI&#10;Kw4hfwAdnaQE41XdVULHK0cIEZXG9Wz+24ua0UJoOgT9NHqaEGxNb9L71nRXFf8jfxJRaH2TlaYX&#10;FTe6qi0E4zSKMkLRoguD13JX8ru8IVK2SHJnd0wvym5DxiWsegRbhtN8YSEkotsJ1nqvJcnd9q5d&#10;NZrsGwPTiyV3QFBzCJZHsGRiafug7EyfTXYmEDv1H0pUabLJ0enFqtOGtF0CK1ZAMF6hhF7FIZQ7&#10;E0ht0nsoUaH9tBQm6I4z0QqRJ2jGaf0VYgdzs+b0XdZwV9Ap2pBP3NPoidEDPYv3nIaH5RJYj9BU&#10;DStPZTAkZLOdUfXOBGKmCBAqlLB98Z7q7KjxCNSaZtawzr5C1jgbIdzu4TPS7qKtucihxLRKvDu8&#10;A8ugWDRB7s3K1JrNmmH1MBnS7mKHzs5EJeyREtMyZNwO74gt3suylhJHyNG764a1nRLqJWQ4mVc6&#10;Ecjogx05NLJYhoxboYGzi1Ml1jtvtBBMwzzzPCVUUcVp3pU7EYgrWVhLi0UoEObmeH5xqsjaYsse&#10;gSZSt0YN+3lyloFZx+0e5mLVTgQioCHld+FksWrM/2NHfvHerDf54CPYAxWbymAaKKUzj+jkTNRI&#10;mBCbukmavReAMKPRKnjJI9RYUsmUQzBR703WJejwOnbmaPn8odjUlIZLcv6ClP/2rRnVUgMJTZTf&#10;ZD+vEYJ1urfP6ZCp7Qk07r+hxyJTU9CGS05Iz/VMzSo0SC14hAaTQe/DMoDZzTN7e/uc7lK2PYHa&#10;KKb3dM1NKbhAvDEhzWFClgapnEdYYQRjn0PQNs9I7ISdTu/npG3c/ns90twcHMcPhNjUbIa666RH&#10;aDqE1xyCGppN9jBCB1MTZZj9Uz3J+bkSVn5+Ij73xq2LaRpd1QBC0yHkUoWk011qb2r6i/HX07H8&#10;/BQUCP18vD9/6+JFGl01j2AxQsUllFIFyeku+Qb1uItWtMbcdJf+van/Bh2g88P9+fmLF4i72kGE&#10;FbtMCbXU30mnnby3NTU1tPHXU/n8tqkZrBrza8dj+SMXP1Shqmb9JTo2o7kyMELjwYtJl9C2VFO0&#10;+dxU/sa2Wxdw/La+dly60X3xOnFXqyPBjH816W01agNgJcXqn8tPdc9P4PhtbzmRnOqeuC7DoNsq&#10;R6BWZwSFElKvO5tzkaUGE5zjHLfN3egPzU9Ag2bDiTwQouBMTZ4w6RIWNEIwjqYzbueen0xsNQNC&#10;3XNT3aH58zLOSRoTQtevvwBduBWekPNkoIRaKJWJu0m1KXPOTPNPpqa2pS6dfwRXPK+f+Oy5wsT1&#10;oxBdGwGE6oqjpRIQXBmCDeF6cWF+rrtw6fwgljV55J1+TIjD+EmNJ5QpobFiL1BC9Kk0Rwg2hDs0&#10;XZifTyW3XXkVeown3onlt14fhq2VbQhMhj1HeRmCDeE6sT4/X7iw7coPtQIyj8zFZrbuH1Ylt3Kk&#10;hJpHoHYYP5qPcm/IDCwRWVeJQOi7ktB0WPz7xsyW94dzIR9h2W+HZZEQNCTjqc7cNp+/sOlKQjE0&#10;u/tSfia8Z7gccjvRlNDwE44dTUY3etoPCk3eOxWtbfMzvaErCRnHik2X8pfCg8OfbHZbvJSw4hKi&#10;REvWnqM3ojEu2UwrwVt0YGPC1tC1RMlQUepSvi+9ezi/1x0ToYSmSwgTgh09emODdwBny0sgfWJt&#10;woQUJuAecuHSTF96aHhm1J29oATLtfRhuvMQE6SXuPFtT+muebnPKSAMjRTzKtIvzvUlsQzeEWqU&#10;QJdvovqqvZPunCte/k3yiYcCdcIufqpHn/7Db/Jb9wwfUnGFt9h1oW8o3usjEJ01McHaSV8oXL38&#10;r/mBOJeIv1gL01XG1B8KNzABDmiLLeZntg7pSXc4jSMYmGA+nCOE+sC/5od4gn9/gzDlZj53rzD1&#10;laHjEZwMJlzYOnQo6TbaGSFH7FBf/ePDWUIwB35TuPYSn0pBJAjOZcXufTYX3nO8BxPeWMxfDA9J&#10;b7m9WEYoU0uvfsII1sBvilde4s0rFjrxND879oe5beEhQsgv3tiaHutuS/j5w2TkBNkDU8U9XGDy&#10;d6zd9XR0FVHs1ty21K44aElfnNqaHOu+7Pb1ud4aJlhbX/yvlCAdKV7j7SASvOX/lPDmrbnu5Fg8&#10;qZJzczBh21vtCL0vPkhNmsSEp/lEhV0C3pJAms5vbs3/JDn21GcqWP1W+q1hrKWaSGhQgjnz4k5K&#10;yGOCf41L1FE+N1FDCflbuIbYFQKCFbuV/nBHd8qdCBMJzdsvfpMS9OOtBGcKKCl7X1Ov1W/NFi5H&#10;HoCDWuzYrdSH0ve8t2JKnpYxoXL7YUYwniteU3gCDvAHdOlJMBFPpnYwCKGbHAXTdTP1T9KtjDtU&#10;ywirhNIo/O7Fh+nzxpHiEypPqEGx1GGLtrhpktxkds9+truLEpK33hqUbsh+gkUJP/7dwzvp1Kl5&#10;JD2g+Qjwd5KP6XBNkse3XbwwJG0ih83kb13ABMUd0GYECFNYS5t+99gOmkWruyie9bAUMNHtymBj&#10;wjekw2QoRJ+/sLvrhuqOQQoE4/DvXtzBRn1ixcd9hMBxS7Zur3viQkS6SSYhzE3nw11/10KArOBe&#10;1uHfnQhdpj91nxf3vJSDCaxJk5qYiMZn6elOm85v6PICn0vIAeHzl3/+okP4zxPiBOtC0OyGo2tU&#10;uD5xNj5DnrA3nX+9K+XFAMlNAGrRw7/75qaf0cfyt7NCYrkAgldJVK5PSHF6giHadEWSUl7fzCGU&#10;gVB8+XfHN/1MIV/oE4qP0DpK480jY8IOnb1OOXVlQAp7g5wOYQkIrx/++Y5Hf0ZzYnymCqlNBhDM&#10;Q+6n/dcH4mwjYgETot7Il0OowajDQ4d/Jz16lWbMfEtcRz4ZsGen7tZ0mLBDYuN2+uCApHjPOgSY&#10;67cwIfTYVdqWtzaLy/vUAEKRrezOImv/9Z0SmzEzB3dLaisB3o3TDB/+efejV2mzwg6JKw4CJudQ&#10;ZpXeEUX21usJibVHLEzg3prmEOC9Mo2HXp7BBCqsHUZWeA2CTBs5sEYjjAksQ/Y3dsc5R3YI2IzV&#10;avjwZ48+epUeNIUzxq8IsAOOGICTlola4Nx2TJDZ91FopWhBhGL4u/kTLiGLKm9pHQmWRqsHAzch&#10;i9cT7vufMmNHuQDArf2p/pcNh1MnHv0Zc4kFVPxn1UeYFAgmCxow1lXZP+JuuSqOPc25tqsIFVW/&#10;Ej4cfvnRq+6ym8yvFPc+sifR18g32MhG0VKRMZhw12zoQ9EggoL0vwo/G37ssauufeV3Zfc+8v4f&#10;X8OvymTIYLI56O2aNYZkzi24NVj6f3r92a3Y0m4yyq98BFMMhiVaTePoJGMXHXEbz+aQws2MuIQl&#10;LMOGQ1sf8wiWysnQhJrad9B6li7hx+2/DLK3HHcbmlYXv3PBJdQcwmXHYKZ6yUeoVPn5M7AKjKNh&#10;ObCCwsfdm21JCyI0kPFXG0ITLz/6CycJQyWzf/RagTykDWELvYJsGOXKky7S68cVPtFyKwHXoX/1&#10;emjisUfdjUGVctiToQGEjPCGWmx3G8Zv0kSMT467aBAp10poIgtkeOxR11mL5aiXrWWwVMbiFyfg&#10;oGLB8LtMOmE6146u8lPnLsFC9lekTROPvuz6S0kPe4QaEFI2v03BCiHDpObABINrRwcTsAW/Im2b&#10;ePQlVzNZQxIIZaxxhdvXY8e1gkU7kdgkxoM8gWs1eMFNQ2lp2+0/2+GmoJhwQucS/WOJrtXJooar&#10;YWtUTZm0SOB6QnwpQcDuP5ArLR2Z+LMdjny2akUUd4PnEgSqN7USTzilhEza1cb9CXHt12oQIYcq&#10;mPCo+woISzOBMM0T1CJPONPVbdKldxBW26139wgLyMCEl93z20xN74q6JWwBsnBOqfMETXrSpP2h&#10;lOIbIQoklJGx4cjtP3MNZqBP4GVvPOFN2eRLnJZ8DeyAiwXn1q5jtBJq2MGP3H7JNVgFnQ2lXEIO&#10;KocfZ/glm5amNzHhcxyqZT+hHERowPknE3/mqrOIIuFful5BCGmoCThCpQnVewoZ21UfYSGIgG/e&#10;cOT8n7nqzNhDT192CZPw/0yFn9myUJUQkkg/6Jch14bw+uHz3htRZGvo6Iea43eT4M7ZCm9PRqjq&#10;Wl7zy6AGESxC8IqDYg7F97rtMJUQDH6UHQh1eFeAmjzjI/AdAYn/9vUjE15xUI2x+D7FqQ4JARua&#10;G/QxMQHWWprbN/gJViABh438kQmuOFTH4vtlDw9hxVkS5BJwnK5aXVE/gW+AcgQcH49MeAMWuFHy&#10;w60ZgZCyFZGwgt25Zkvb/YRmMCGH+3G/5YpDZmws7NTuNoEkkcyNK5mo1twHgVQ66Cc0ggllZB72&#10;3maVxoRjPsKbGl/kMMHcByU1ecZPqAUTSriT97ajeNx8wIT0Tx3TEcg5lS9yplYyyQaw5J/8hHIw&#10;oYbs7s8U5y8ZPYIJznljq4TwplLhmn2mUmoSQupPp9dHwMrb5LaFbcU+NnYs5bw4lxKS2TpXIEy5&#10;1iSbztK2n5ALJmAHSL3l/GGpFib84oLq/oYVlSqZ3ABfM1Oq0iZIC0ELJuAkCt4ecc08NvbK5V6m&#10;lBXyc6ZhcUWuWSkVgwl2OwJuu7ltTwMZy2PHPuyTXQJWVKZpc0WuaZTSDfDWDDqlCQSh18p3czSk&#10;uzqoIB0IW6MCwUKKN7RrWvJggxQce1QkNNsQoFDLzuciyhMCQzbIYxmLvlCdEezIyQa0BDJ2XCSs&#10;tCPkuH3JWZTEhOthVsaX2epGBWZwnZzaXctAUDN2l0iotiOUkfe4gjYujx+7nn6QJxRQtsoRUMoh&#10;xETCUjsCt4kZF4fYI+O16+kB5ycQXUelusERikC4q2S8VbP0WmhH4ITDxWEkigkpNhS3RAla1dQ5&#10;QokQ5IxxWkvxiebaEbiIaCBzMYq1dFkg5NW6uYEjlGv4kVIpo1uaMD+htiNwTlZBxtIzWIYPd6vM&#10;RMA/q2D/aSFUMklLeOeOOJjGE7iCUkT6YhX70oeDiqNZbGxZtrTtfkLNiHaJBHGYSNhF6LEzKL9Y&#10;B8IWmSMoJVsVCEsgg9kVE7XUbEvg9Cejc4sGJvxTOOrYbhn3EqpIaZXBlg5YgqUb7QmuqOCsmFC7&#10;7hS5SXBYU66jcguhhKTTlvAau9o6CJZixRbvAIEVOUIwcE+xdtBPqCHJEgnl9gT3J1M2n1tM7DmG&#10;ZXjV0d8SqhQtrSEQlqpACGHCx0EZbSW4Rc6omdOL45Hx69dDdPeNBoQirkObopYIIYwJ/HC72p7g&#10;mqjeMChhYoAGZkLIGLgxK/oSIUQtwZd8Y8sCwXWzYrMyvbj8l1hLAz9Q2UNlJJtaxm5D4FKxOhDc&#10;olKyUnOLx36AtTSwR2GEBWx+tUoICiNkAwm+yWyB4MoXtR6YXzw2CjJEZUQXqCzQ9whhgu0RauTl&#10;cyKh3oHg2MiW7djUdA0Iu6NRJtwCrj+jJhDYQJZLkEVCrRMhx7Sl2N1T08vDmDAYDTNCDnZhWtq7&#10;Ktnd1BAJfCLlToSyQ7C65xZriUdABihyUJ5yuB0TslVMqBTJBlmPsCrIkOtEYAJastk9N33sWBTs&#10;sANRJ8vhRsEAkrGWinRkBBPKjCDsKlQ6ERoOQQdLJwgB2hFAmMTa36tlMCGtkwLCEYTN3GonAisQ&#10;VjQfmp+uJUpA2KnS5glM7+9Vi9s1KHmODKVWgn9RmO88AfafZ5KEUL1yfUcUjsgC2c4Qgo4r/RRW&#10;Srgtwb+2w0egfOsFSZrDhMrgdSkKx3wB4bQKL8Q09uKukKWir4LfE0LZR6h3JLACYcWl+F9jgr7/&#10;ejoKR5XBmpTTGkxYmrh5k8TivObKUPZZutaZkKOE0c3xfkoIRxMl+hQmWFLYwq51QZWB0EaGUmdC&#10;mRJObX6pH5eHO/v/KRpNkNiDoAVvbgzBWOo7SgbtA0KOEGxFIGQ7E2pMhreOx6bvJu5u/RATKqS5&#10;ZJ9W0B+lPNqICXIRbaEEnKOsLcqgdibQAmE9dSHWPb2YSIQ/3BMd0enJ/adl9Imka79S0TtRssfB&#10;IYAdvBRaZh59BPZ+gk0XulPTiUQtfHk8msiTSS3biqKkZOD4in5cMqnTuDJwhJY5NR+B/m5tegsT&#10;7iZq6V+MR0dukJ14lhVGAxtNFQeFdJV4dQPlFghB4QnNNQhsG/WmZHcB+1ItnRr7xsgUOWHOskJo&#10;x0ZLwYRMxVIpgcqgNDlCYw0CmzJ/6vXu/O8x4cH0biyDQgmSJT17GrYeZAxb5WWQeUJtLUKOEL6b&#10;DuV/v5SoDYRHozC/M4kDuHXolHTjdBRLkTbJIidPBl5L2bUIZULo2/DUzPZFIAzsgdkXFQjxx6Ub&#10;B8K4I5ayyHLnYDsoaxGIkGZv5OgcJizt3bpjfKRII6k1Go7c2PyUoaA3baXUlqCtRaCG2viN+FwP&#10;Jgzsl8YhLmlAOCVF8hKc5PeuRl4T20BZStjGEVongP0E6mzJwfhf9yyO1Ab2h8dxbAUPW7FOY0IX&#10;jOdn1UydEbJA6OcIq2sS2Brx3c9uO7u0iAnR8eMKI5yRduUlM4QJStEkhAwl9L7mEUhXWjhvyU+g&#10;BSK/+7lteexL4f8Y3TOskuZSA8uQkCQrrKBzcgWKXAOlKUHiCK17uFu2WxNf0N/GBKyl8N5vjMfp&#10;lsuGdSqZ6JVORxV0o2ZCgWigECXE9nmEkqfqdoQs/Kv+9pFuTFgK790zHqeqW7ZeTQ73JU/L2Fsb&#10;FlSpDTtGCd0XTfHxlY4EkgnzaycKM99KLIUHxsfD1HzL1oup+FeT/YqCiqYNq/Mb1puwcC5nbyt4&#10;BKKC5Y4E0oewhk4U5noSi4PS+Djbvr5sdafjP03GcJOjZGlqEYZyz8HiP8XiCNSM/0PuRCAVufX1&#10;l/O/7xnRB8Pj4zIl1IDw28u9Km6R2SqMuzaMN4GQM7s9AnVFI5PRk0o7ArnH/vqJmd9H7gLhBwrV&#10;a83uTkvnL2/UVCymksVNpsav382BDMbhGZdAbVytlusXyu0IVM4Nh+e2b7ir7w6PwfGiDiF0/vIh&#10;DabksiXcumj85M0yxiu/Pjzjvj6iygjZxodttURt9Tom6IvFga1j0KgEJ1+ygPALmAgwtRIMAjW6&#10;3ywB4c3vzrjHydOGRrWRbZjtCcTfPgHCSHTv/rE4842y3b3h0PnkDBDUah1XdvqRNz8BQuy7M71C&#10;9jAh1YlAoqt+c/6cnoiO7h96wSGgTRsObYnMnME9FLUJg0D6kXfexCn2P/e9GWe2lrWKq/XkyQ4E&#10;Uu6Nm5d+fe9b0YFB8vLCGiGkNuQ3R3oxwZZNKwKES+9gQu9U34yzRIC1Sqv1c4MdCMQdzMOX8oux&#10;aGg/ISwhGDspSFPSrl7cY7ei1mncyP/8yDvvYFcOzXkElmyjUX6oA4Hkw8KEJelYeD95TSUlVAgB&#10;t+6tsH3moIY+v3XpnSgj0Lw7reJGI9tJBqJLa9OlmR6pFt6/S0G0as0hXbol7dr8bQ0ZR9FBlWop&#10;DOv6t844SzVYm7W53FFLpDFgb7o013Po7pbBuOoSDOlmanjzpxqqG+hdrCxsq3dCCPVNbf2ps9wk&#10;x5QlJ1/oRCAZ2XTp3Z74ncH9ZKx2AcHojCndSu/cDBulTW0aCLOXLuBuZN/c1gtvyPRRJoqthPLC&#10;2RS+i5TL1KW5iK4P7h9wsjaJ2/Y308ObP9NwbFXvgsG/eymF2/o/ntv6VizKu5J4BRCIuQqXfv/n&#10;QHhQJOx86ykYnFYMIGy6lNqJ+1zvbH2rv8i70poEEvuKl36v68XB/aTGnaQKABmAEEayiS2NbZV+&#10;T0UFLEN/wZN+HQTiTBVMiGcGB6OOeoFwOz38f4aRvQ9FLRjIwoRvKqhyYTB5Kc+70poEohTj4pwe&#10;jw4OEhNq9J/k7fDwB1HYwZgmQzSp/q98U0bGhcHUJVogsusllEGlfXP3pOjgf1Q4Qn729ec+UJB5&#10;RqvYuOChYv/Wb2ZwA3Fr6tKUilCbfW5BBFCn1Te3iAkD5EmN/qPf3nDkPageVIMQqr1bT6QxYXDT&#10;pSnISfAGriACOZUFCMcG92ocwfjKhhOXsbMixTwDhPrmrcdTyNo4sO3SlIzabUILIpC8bJualmqD&#10;ZGDdZv+YW8NHfgEHh2Stg0AwpInjv8Sd7L1PfkwI1XUTiD5/PLWICfR9pIxgbd1w5Jdgz5K9HSxt&#10;hiZO/CNOYuDJj+dhNiezbgJxptTc4qe1k2GHYFHC4TTUYw3Uc0CFpTkTJ1LYxaQnP74Fo9LK+gng&#10;14W5xenaSVIcVh05wpEjGZCwic6CgeyvTJyADZbhjz6eT7XdqRdIAIVW5hYXa7Q4OAQUHjosQ0Im&#10;ypO6v+/nR2CTaPijj+aTbWJGGwLcW59bvFfbTQRvMgoqjj2nkAMNNZ0Y6L+8f0KGQ40wIdXqSkuT&#10;7Qkgr/nO4r0laCzR5hJ9fWjiWRUWOi5qdM1a8X1Y2mVs2UcI/phRyrUnQBCy+rEMdEh6hcmBjMSz&#10;5KzYvGoywnMqrDbFvpRuu8ctmJCFXaDTizW6ILvhEMzEIeKTeZn2QSr/9B2Qds++j2eibffGBhNg&#10;tAfLsEQnH5YdgpV4imQ1GaVLX43dsAzYjO77aEZpZ+g2BDBaDGsp7BJo/yzyNMlqV5ieT2zufgq4&#10;0f0fzahtN64GE8DUSUyIigQUiSILV25dIdYJ2E1AmX0f5bW27zcLJkBG9cV7d6nxlpDTzz5Li4Mk&#10;0f1B9tdIFor7Pkq131UaTABlG9PH76o+wifklFUjktfo2OEGkoXKfkxouwm6DaFECHfoU2XkdM3y&#10;ZGpAj+VVi/z0ugL/Nvbvi/qOu1ubAIc99Rxne7Q9AhwFJKN8T16hWaZtPfNHe5X2O5TbECA09Nxj&#10;e9YWXEKdHF+VjN1gJ1zQLFj7MaF0nwQ4J7fnXsUj1FxCCEnHp6JUS3TRgAUVlXyfBHKazxB7iRZo&#10;iV9zKw0lQnTbAFP+j5Na+y3Q7Qg4+lR3hf1agmvzQWlXItQkBDbWU0i2N3RbAizUG4sGEfYeCO0a&#10;OfRHPs+FdId3arUjQMEaY7rNIX6A8MDG8I6RfDzH3azLHd5Y2I4Ap2sPsXxOCoSDUnTH8XyIJxhK&#10;e0O3J5SQ5ayLEwmqFJX0mTBPMFVLvX9CnSx5pmkifgmGmvyGFJ+JZgWVtjdDewKc8OakKRKkIUma&#10;kXPC3R0OsGhLwA7uzMyDKGX3h4PSQCQ2o4iEKGp7tSXg2pI/NmbB/f5AYaAn5pPBUr8IoeKEGh+h&#10;t7DjW7GZqEDoYIYOBLeUkp1GHkEqSMe7Zgaz/L3tS0MngrthyRIJXQUpnp8ZEAgyan+1J7gvIyCN&#10;MU8pmHA0P7ODT9RSvxjBUVPTR0jFX8r/fCdPqKAOVweCU/MSwiRHGH0p/zuBkEEdrg4E58EVkfCf&#10;Pxt9Nv8vT3CEzsfqdCJUOIKXSOGz0Y1vvg0L5v3qvH8CW9rtI1Te+sHGfoFQQJ2uTgRWM5IK1Mum&#10;+db3pf7z/PmkMup0dSLwx/d4BOur8UP9W7jnOiupM4GOEdVEgr05np8b5NbJdPTVNQj0UFQfAW2O&#10;35jbws2SRFHHqyOB+isQ+F2Qyfjs3KCXrO/o4fskkEZf2UfIY8IV2VNlZ8AaBEsNIOiJ2bn3PULH&#10;Ar0mgTy+EEBwNz6tqaS1CBVGEJZLJGbn2cbYdShpLQL4eg753kGQmL3krkdeU0lrEaC8TvoIds/s&#10;JXf53ppKWpNQaCUgTHCXjelorWstgqWSoCcQzs1ccnWzRnFbBwGrCQjCLOGvZy7K7KN4+sIXI+gk&#10;YAiE/CzMbJCrsNbj6yBY5LAqYR5Sn3WWsq8RuNdHoOcTCwRz3lmOb6/59HoIZOmysEbC2uYUh7U9&#10;aT0EYmlhLtXqc4rD2p60LgLyE+w+VhzavYf3f5mA+lhxCK3n0S9ESMlUBOVLJIhrVdjEUmpdj34h&#10;Al23vj4R1ktYEv4iDmytywrrJogjL8SH3A3ZXw4hL/wFw5LGesrC/RD8KjHX+eC6CSgv+55Tv2yC&#10;ze2wxVYW/vpyCDhRjfu8Tj+6LwLWvMKGIaT7kOB+CMiQnEtb/0P3RYA3rkD6uft55D4JX+j6/wHv&#10;IInDG2xvaQAAAABJRU5ErkJgglBLAQItABQABgAIAAAAIQCxgme2CgEAABMCAAATAAAAAAAAAAAA&#10;AAAAAAAAAABbQ29udGVudF9UeXBlc10ueG1sUEsBAi0AFAAGAAgAAAAhADj9If/WAAAAlAEAAAsA&#10;AAAAAAAAAAAAAAAAOwEAAF9yZWxzLy5yZWxzUEsBAi0AFAAGAAgAAAAhAAR06GgEBQAAvRgAAA4A&#10;AAAAAAAAAAAAAAAAOgIAAGRycy9lMm9Eb2MueG1sUEsBAi0AFAAGAAgAAAAhAKomDr68AAAAIQEA&#10;ABkAAAAAAAAAAAAAAAAAagcAAGRycy9fcmVscy9lMm9Eb2MueG1sLnJlbHNQSwECLQAUAAYACAAA&#10;ACEAxzhJA98AAAAHAQAADwAAAAAAAAAAAAAAAABdCAAAZHJzL2Rvd25yZXYueG1sUEsBAi0ACgAA&#10;AAAAAAAhAHWAK3LkXAAA5FwAABQAAAAAAAAAAAAAAAAAaQkAAGRycy9tZWRpYS9pbWFnZTEucG5n&#10;UEsFBgAAAAAGAAYAfAEAAH9m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2" o:spid="_x0000_s1027" type="#_x0000_t75" style="position:absolute;left:1521;top:3474;width:5550;height:55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o62xQAAANsAAAAPAAAAZHJzL2Rvd25yZXYueG1sRI/dasJA&#10;FITvhb7DcoTe6SYWgqauIiUWsYVW2wc4ZI9JaPZsyG7z49N3C4KXw8x8w6y3g6lFR62rLCuI5xEI&#10;4tzqigsF31/72RKE88gaa8ukYCQH283DZI2ptj2fqDv7QgQIuxQVlN43qZQuL8mgm9uGOHgX2xr0&#10;QbaF1C32AW5quYiiRBqsOCyU2NBLSfnP+dcouObevWYf4zFLLv3n+3GJT6s3VOpxOuyeQXga/D18&#10;ax+0giSG/y/hB8jNHwAAAP//AwBQSwECLQAUAAYACAAAACEA2+H2y+4AAACFAQAAEwAAAAAAAAAA&#10;AAAAAAAAAAAAW0NvbnRlbnRfVHlwZXNdLnhtbFBLAQItABQABgAIAAAAIQBa9CxbvwAAABUBAAAL&#10;AAAAAAAAAAAAAAAAAB8BAABfcmVscy8ucmVsc1BLAQItABQABgAIAAAAIQAjro62xQAAANsAAAAP&#10;AAAAAAAAAAAAAAAAAAcCAABkcnMvZG93bnJldi54bWxQSwUGAAAAAAMAAwC3AAAA+QIAAAAA&#10;">
              <v:imagedata r:id="rId12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8" type="#_x0000_t202" style="position:absolute;left:1161;top:8154;width:12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bPswQAAANsAAAAPAAAAZHJzL2Rvd25yZXYueG1sRI/RisIw&#10;FETfBf8hXMEXWVPFrVqNooLiq64fcG2ubbG5KU209e+NIOzjMDNnmOW6NaV4Uu0KywpGwwgEcWp1&#10;wZmCy9/+ZwbCeWSNpWVS8CIH61W3s8RE24ZP9Dz7TAQIuwQV5N5XiZQuzcmgG9qKOHg3Wxv0QdaZ&#10;1DU2AW5KOY6iWBosOCzkWNEup/R+fhgFt2Mz+J0314O/TE+TeIvF9GpfSvV77WYBwlPr/8Pf9lEr&#10;iMfw+RJ+gFy9AQAA//8DAFBLAQItABQABgAIAAAAIQDb4fbL7gAAAIUBAAATAAAAAAAAAAAAAAAA&#10;AAAAAABbQ29udGVudF9UeXBlc10ueG1sUEsBAi0AFAAGAAgAAAAhAFr0LFu/AAAAFQEAAAsAAAAA&#10;AAAAAAAAAAAAHwEAAF9yZWxzLy5yZWxzUEsBAi0AFAAGAAgAAAAhAEr5s+zBAAAA2wAAAA8AAAAA&#10;AAAAAAAAAAAABwIAAGRycy9kb3ducmV2LnhtbFBLBQYAAAAAAwADALcAAAD1AgAAAAA=&#10;" stroked="f">
              <v:textbox>
                <w:txbxContent>
                  <w:p w:rsidR="00691F07" w:rsidRDefault="00691F07" w:rsidP="00B907D6">
                    <w:r>
                      <w:t>Быт родителей</w:t>
                    </w:r>
                  </w:p>
                  <w:p w:rsidR="00691F07" w:rsidRDefault="00691F07" w:rsidP="00B907D6"/>
                </w:txbxContent>
              </v:textbox>
            </v:shape>
            <v:shape id="Text Box 14" o:spid="_x0000_s1029" type="#_x0000_t202" style="position:absolute;left:7101;top:5634;width:12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h7dvwAAANsAAAAPAAAAZHJzL2Rvd25yZXYueG1sRE/LisIw&#10;FN0P+A/hCm4GmyozVqtRdGDEbdUPuDa3D2xuShNt/fvJQpjl4bw3u8E04kmdqy0rmEUxCOLc6ppL&#10;BdfL73QJwnlkjY1lUvAiB7vt6GODqbY9Z/Q8+1KEEHYpKqi8b1MpXV6RQRfZljhwhe0M+gC7UuoO&#10;+xBuGjmP44U0WHNoqLCln4ry+/lhFBSn/vN71d+O/ppkX4sD1snNvpSajIf9GoSnwf+L3+6TVpCE&#10;9eFL+AFy+wcAAP//AwBQSwECLQAUAAYACAAAACEA2+H2y+4AAACFAQAAEwAAAAAAAAAAAAAAAAAA&#10;AAAAW0NvbnRlbnRfVHlwZXNdLnhtbFBLAQItABQABgAIAAAAIQBa9CxbvwAAABUBAAALAAAAAAAA&#10;AAAAAAAAAB8BAABfcmVscy8ucmVsc1BLAQItABQABgAIAAAAIQBQvh7dvwAAANsAAAAPAAAAAAAA&#10;AAAAAAAAAAcCAABkcnMvZG93bnJldi54bWxQSwUGAAAAAAMAAwC3AAAA8wIAAAAA&#10;" stroked="f">
              <v:textbox>
                <w:txbxContent>
                  <w:p w:rsidR="00691F07" w:rsidRDefault="00691F07" w:rsidP="00B907D6">
                    <w:r>
                      <w:t>Хранение вещей</w:t>
                    </w:r>
                  </w:p>
                </w:txbxContent>
              </v:textbox>
            </v:shape>
            <v:shape id="Text Box 15" o:spid="_x0000_s1030" type="#_x0000_t202" style="position:absolute;left:441;top:4914;width:12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8rtGwwAAANsAAAAPAAAAZHJzL2Rvd25yZXYueG1sRI/RasJA&#10;FETfhf7Dcgt9kbpRrGlTN0ELSl61fsA1e01Cs3dDdjXJ37uC0MdhZs4w62wwjbhR52rLCuazCARx&#10;YXXNpYLT7+79E4TzyBoby6RgJAdZ+jJZY6Jtzwe6HX0pAoRdggoq79tESldUZNDNbEscvIvtDPog&#10;u1LqDvsAN41cRNFKGqw5LFTY0k9Fxd/xahRc8n768dWf9/4UH5arLdbx2Y5Kvb0Om28Qngb/H362&#10;c60gnsPjS/gBMr0DAAD//wMAUEsBAi0AFAAGAAgAAAAhANvh9svuAAAAhQEAABMAAAAAAAAAAAAA&#10;AAAAAAAAAFtDb250ZW50X1R5cGVzXS54bWxQSwECLQAUAAYACAAAACEAWvQsW78AAAAVAQAACwAA&#10;AAAAAAAAAAAAAAAfAQAAX3JlbHMvLnJlbHNQSwECLQAUAAYACAAAACEAP/K7RsMAAADbAAAADwAA&#10;AAAAAAAAAAAAAAAHAgAAZHJzL2Rvd25yZXYueG1sUEsFBgAAAAADAAMAtwAAAPcCAAAAAA==&#10;" stroked="f">
              <v:textbox>
                <w:txbxContent>
                  <w:p w:rsidR="00691F07" w:rsidRDefault="00691F07" w:rsidP="00B907D6">
                    <w:r>
                      <w:t>Семейное общение</w:t>
                    </w:r>
                  </w:p>
                  <w:p w:rsidR="00691F07" w:rsidRDefault="00691F07" w:rsidP="00B907D6"/>
                </w:txbxContent>
              </v:textbox>
            </v:shape>
            <v:shape id="Text Box 16" o:spid="_x0000_s1031" type="#_x0000_t202" style="position:absolute;left:3501;top:2934;width:12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CUxwQAAANsAAAAPAAAAZHJzL2Rvd25yZXYueG1sRI/RisIw&#10;FETfBf8hXMEXWVPFtVqNooLiq64fcG2ubbG5KU209e+NIOzjMDNnmOW6NaV4Uu0KywpGwwgEcWp1&#10;wZmCy9/+ZwbCeWSNpWVS8CIH61W3s8RE24ZP9Dz7TAQIuwQV5N5XiZQuzcmgG9qKOHg3Wxv0QdaZ&#10;1DU2AW5KOY6iqTRYcFjIsaJdTun9/DAKbsdm8Dtvrgd/iU+T6RaL+GpfSvV77WYBwlPr/8Pf9lEr&#10;iMfw+RJ+gFy9AQAA//8DAFBLAQItABQABgAIAAAAIQDb4fbL7gAAAIUBAAATAAAAAAAAAAAAAAAA&#10;AAAAAABbQ29udGVudF9UeXBlc10ueG1sUEsBAi0AFAAGAAgAAAAhAFr0LFu/AAAAFQEAAAsAAAAA&#10;AAAAAAAAAAAAHwEAAF9yZWxzLy5yZWxzUEsBAi0AFAAGAAgAAAAhAM8gJTHBAAAA2wAAAA8AAAAA&#10;AAAAAAAAAAAABwIAAGRycy9kb3ducmV2LnhtbFBLBQYAAAAAAwADALcAAAD1AgAAAAA=&#10;" stroked="f">
              <v:textbox>
                <w:txbxContent>
                  <w:p w:rsidR="00691F07" w:rsidRDefault="00691F07" w:rsidP="00B907D6">
                    <w:r>
                      <w:t>кухня</w:t>
                    </w:r>
                  </w:p>
                  <w:p w:rsidR="00691F07" w:rsidRDefault="00691F07" w:rsidP="00B907D6"/>
                </w:txbxContent>
              </v:textbox>
            </v:shape>
            <v:shape id="Text Box 17" o:spid="_x0000_s1032" type="#_x0000_t202" style="position:absolute;left:6201;top:8154;width:12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ICqxAAAANsAAAAPAAAAZHJzL2Rvd25yZXYueG1sRI/dasJA&#10;FITvhb7Dcgq9kbqxtkaja2iFltzG+gDH7DEJZs+G7Jqft+8WCr0cZuYbZp+OphE9da62rGC5iEAQ&#10;F1bXXCo4f38+b0A4j6yxsUwKJnKQHh5me0y0HTin/uRLESDsElRQed8mUrqiIoNuYVvi4F1tZ9AH&#10;2ZVSdzgEuGnkSxStpcGaw0KFLR0rKm6nu1FwzYb523a4fPlznL+uP7COL3ZS6ulxfN+B8DT6//Bf&#10;O9MK4hX8fgk/QB5+AAAA//8DAFBLAQItABQABgAIAAAAIQDb4fbL7gAAAIUBAAATAAAAAAAAAAAA&#10;AAAAAAAAAABbQ29udGVudF9UeXBlc10ueG1sUEsBAi0AFAAGAAgAAAAhAFr0LFu/AAAAFQEAAAsA&#10;AAAAAAAAAAAAAAAAHwEAAF9yZWxzLy5yZWxzUEsBAi0AFAAGAAgAAAAhAKBsgKrEAAAA2wAAAA8A&#10;AAAAAAAAAAAAAAAABwIAAGRycy9kb3ducmV2LnhtbFBLBQYAAAAAAwADALcAAAD4AgAAAAA=&#10;" stroked="f">
              <v:textbox>
                <w:txbxContent>
                  <w:p w:rsidR="00691F07" w:rsidRDefault="00691F07" w:rsidP="00B907D6">
                    <w:r>
                      <w:t>Быт детей</w:t>
                    </w:r>
                  </w:p>
                  <w:p w:rsidR="00691F07" w:rsidRDefault="00691F07" w:rsidP="00B907D6"/>
                </w:txbxContent>
              </v:textbox>
            </v:shape>
            <w10:wrap anchorx="margin"/>
          </v:group>
        </w:pict>
      </w:r>
    </w:p>
    <w:p w:rsidR="00B907D6" w:rsidRPr="00863C4D" w:rsidRDefault="00B907D6" w:rsidP="00B907D6">
      <w:pPr>
        <w:contextualSpacing/>
        <w:rPr>
          <w:sz w:val="28"/>
          <w:szCs w:val="28"/>
        </w:rPr>
      </w:pPr>
    </w:p>
    <w:p w:rsidR="00B907D6" w:rsidRPr="00863C4D" w:rsidRDefault="00B907D6" w:rsidP="00B907D6">
      <w:pPr>
        <w:contextualSpacing/>
        <w:rPr>
          <w:sz w:val="28"/>
          <w:szCs w:val="28"/>
        </w:rPr>
      </w:pPr>
    </w:p>
    <w:p w:rsidR="00B907D6" w:rsidRPr="00863C4D" w:rsidRDefault="00B907D6" w:rsidP="00B907D6">
      <w:pPr>
        <w:contextualSpacing/>
        <w:rPr>
          <w:sz w:val="28"/>
          <w:szCs w:val="28"/>
        </w:rPr>
      </w:pPr>
    </w:p>
    <w:p w:rsidR="00B907D6" w:rsidRPr="00863C4D" w:rsidRDefault="00B907D6" w:rsidP="00B907D6">
      <w:pPr>
        <w:contextualSpacing/>
        <w:rPr>
          <w:sz w:val="28"/>
          <w:szCs w:val="28"/>
        </w:rPr>
      </w:pPr>
    </w:p>
    <w:p w:rsidR="00B907D6" w:rsidRPr="00863C4D" w:rsidRDefault="00B907D6" w:rsidP="00B907D6">
      <w:pPr>
        <w:contextualSpacing/>
        <w:rPr>
          <w:sz w:val="28"/>
          <w:szCs w:val="28"/>
        </w:rPr>
      </w:pPr>
    </w:p>
    <w:p w:rsidR="00B907D6" w:rsidRPr="00863C4D" w:rsidRDefault="00B907D6" w:rsidP="00B907D6">
      <w:pPr>
        <w:contextualSpacing/>
        <w:rPr>
          <w:sz w:val="28"/>
          <w:szCs w:val="28"/>
        </w:rPr>
      </w:pPr>
    </w:p>
    <w:p w:rsidR="00B907D6" w:rsidRPr="00863C4D" w:rsidRDefault="00B907D6" w:rsidP="00B907D6">
      <w:pPr>
        <w:contextualSpacing/>
        <w:rPr>
          <w:sz w:val="28"/>
          <w:szCs w:val="28"/>
        </w:rPr>
      </w:pPr>
    </w:p>
    <w:p w:rsidR="00B907D6" w:rsidRPr="00863C4D" w:rsidRDefault="00B907D6" w:rsidP="00B907D6">
      <w:pPr>
        <w:contextualSpacing/>
        <w:rPr>
          <w:sz w:val="28"/>
          <w:szCs w:val="28"/>
        </w:rPr>
      </w:pPr>
    </w:p>
    <w:p w:rsidR="00B907D6" w:rsidRPr="00863C4D" w:rsidRDefault="00B907D6" w:rsidP="00B907D6">
      <w:pPr>
        <w:contextualSpacing/>
        <w:rPr>
          <w:sz w:val="28"/>
          <w:szCs w:val="28"/>
        </w:rPr>
      </w:pPr>
    </w:p>
    <w:p w:rsidR="00B907D6" w:rsidRPr="00863C4D" w:rsidRDefault="00B907D6" w:rsidP="00B907D6">
      <w:pPr>
        <w:contextualSpacing/>
        <w:rPr>
          <w:sz w:val="28"/>
          <w:szCs w:val="28"/>
        </w:rPr>
      </w:pPr>
    </w:p>
    <w:p w:rsidR="00B907D6" w:rsidRPr="00863C4D" w:rsidRDefault="00B907D6" w:rsidP="00B907D6">
      <w:pPr>
        <w:contextualSpacing/>
        <w:rPr>
          <w:sz w:val="28"/>
          <w:szCs w:val="28"/>
        </w:rPr>
      </w:pPr>
    </w:p>
    <w:p w:rsidR="00B907D6" w:rsidRPr="00863C4D" w:rsidRDefault="00B907D6" w:rsidP="00B907D6">
      <w:pPr>
        <w:contextualSpacing/>
        <w:rPr>
          <w:sz w:val="28"/>
          <w:szCs w:val="28"/>
        </w:rPr>
      </w:pPr>
    </w:p>
    <w:p w:rsidR="00B907D6" w:rsidRPr="00863C4D" w:rsidRDefault="00B907D6" w:rsidP="00B907D6">
      <w:pPr>
        <w:contextualSpacing/>
        <w:rPr>
          <w:sz w:val="28"/>
          <w:szCs w:val="28"/>
        </w:rPr>
      </w:pPr>
    </w:p>
    <w:p w:rsidR="00B907D6" w:rsidRPr="00863C4D" w:rsidRDefault="00691F07" w:rsidP="00691F07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Рисунок</w:t>
      </w:r>
    </w:p>
    <w:p w:rsidR="00B907D6" w:rsidRDefault="00B907D6" w:rsidP="00B907D6">
      <w:pPr>
        <w:contextualSpacing/>
        <w:rPr>
          <w:sz w:val="28"/>
          <w:szCs w:val="28"/>
        </w:rPr>
      </w:pPr>
    </w:p>
    <w:p w:rsidR="003D2F94" w:rsidRDefault="003D2F94" w:rsidP="00B907D6">
      <w:pPr>
        <w:contextualSpacing/>
        <w:rPr>
          <w:sz w:val="28"/>
          <w:szCs w:val="28"/>
        </w:rPr>
      </w:pPr>
    </w:p>
    <w:p w:rsidR="003D2F94" w:rsidRDefault="003D2F94" w:rsidP="00B907D6">
      <w:pPr>
        <w:contextualSpacing/>
        <w:rPr>
          <w:sz w:val="28"/>
          <w:szCs w:val="28"/>
        </w:rPr>
      </w:pPr>
    </w:p>
    <w:p w:rsidR="003D2F94" w:rsidRDefault="003D2F94" w:rsidP="00B907D6">
      <w:pPr>
        <w:contextualSpacing/>
        <w:rPr>
          <w:sz w:val="28"/>
          <w:szCs w:val="28"/>
        </w:rPr>
      </w:pPr>
    </w:p>
    <w:p w:rsidR="003D2F94" w:rsidRDefault="003D2F94" w:rsidP="00B907D6">
      <w:pPr>
        <w:contextualSpacing/>
        <w:rPr>
          <w:sz w:val="28"/>
          <w:szCs w:val="28"/>
        </w:rPr>
      </w:pPr>
    </w:p>
    <w:p w:rsidR="003D2F94" w:rsidRDefault="003D2F94" w:rsidP="00B907D6">
      <w:pPr>
        <w:contextualSpacing/>
        <w:rPr>
          <w:sz w:val="28"/>
          <w:szCs w:val="28"/>
        </w:rPr>
      </w:pPr>
    </w:p>
    <w:p w:rsidR="003D2F94" w:rsidRPr="00863C4D" w:rsidRDefault="003D2F94" w:rsidP="00B907D6">
      <w:pPr>
        <w:contextualSpacing/>
        <w:rPr>
          <w:sz w:val="28"/>
          <w:szCs w:val="28"/>
        </w:rPr>
      </w:pPr>
    </w:p>
    <w:p w:rsidR="007F4546" w:rsidRDefault="008B3D91" w:rsidP="00FD2877">
      <w:pPr>
        <w:contextualSpacing/>
        <w:rPr>
          <w:sz w:val="28"/>
          <w:szCs w:val="28"/>
        </w:rPr>
      </w:pPr>
      <w:r w:rsidRPr="008B3D91">
        <w:rPr>
          <w:sz w:val="28"/>
          <w:szCs w:val="28"/>
        </w:rPr>
        <w:t>Контрольные вопросы</w:t>
      </w:r>
    </w:p>
    <w:p w:rsidR="00E21554" w:rsidRPr="008B3D91" w:rsidRDefault="00E21554" w:rsidP="00FD2877">
      <w:pPr>
        <w:contextualSpacing/>
        <w:rPr>
          <w:sz w:val="28"/>
          <w:szCs w:val="28"/>
        </w:rPr>
      </w:pPr>
    </w:p>
    <w:p w:rsidR="00E21554" w:rsidRPr="00E21554" w:rsidRDefault="00E21554" w:rsidP="00FC3CAE">
      <w:pPr>
        <w:numPr>
          <w:ilvl w:val="0"/>
          <w:numId w:val="63"/>
        </w:numPr>
        <w:rPr>
          <w:sz w:val="28"/>
          <w:szCs w:val="28"/>
        </w:rPr>
      </w:pPr>
      <w:r w:rsidRPr="00E21554">
        <w:rPr>
          <w:sz w:val="28"/>
          <w:szCs w:val="28"/>
        </w:rPr>
        <w:t>Понятие «средовой объект». Типология средовых объектов</w:t>
      </w:r>
    </w:p>
    <w:p w:rsidR="00E21554" w:rsidRPr="00E21554" w:rsidRDefault="00E21554" w:rsidP="00FC3CAE">
      <w:pPr>
        <w:numPr>
          <w:ilvl w:val="0"/>
          <w:numId w:val="63"/>
        </w:numPr>
        <w:rPr>
          <w:sz w:val="28"/>
          <w:szCs w:val="28"/>
        </w:rPr>
      </w:pPr>
      <w:r w:rsidRPr="00E21554">
        <w:rPr>
          <w:sz w:val="28"/>
          <w:szCs w:val="28"/>
        </w:rPr>
        <w:t>Проектирование рабочего места</w:t>
      </w:r>
    </w:p>
    <w:p w:rsidR="00E21554" w:rsidRPr="00E21554" w:rsidRDefault="00E21554" w:rsidP="00FC3CAE">
      <w:pPr>
        <w:numPr>
          <w:ilvl w:val="0"/>
          <w:numId w:val="63"/>
        </w:numPr>
        <w:rPr>
          <w:sz w:val="28"/>
          <w:szCs w:val="28"/>
        </w:rPr>
      </w:pPr>
      <w:r w:rsidRPr="00E21554">
        <w:rPr>
          <w:sz w:val="28"/>
          <w:szCs w:val="28"/>
        </w:rPr>
        <w:t>Оборудование жилой среды</w:t>
      </w:r>
    </w:p>
    <w:p w:rsidR="00E21554" w:rsidRPr="00E21554" w:rsidRDefault="00E21554" w:rsidP="00FC3CAE">
      <w:pPr>
        <w:numPr>
          <w:ilvl w:val="0"/>
          <w:numId w:val="63"/>
        </w:numPr>
        <w:rPr>
          <w:sz w:val="28"/>
          <w:szCs w:val="28"/>
        </w:rPr>
      </w:pPr>
      <w:r w:rsidRPr="00E21554">
        <w:rPr>
          <w:sz w:val="28"/>
          <w:szCs w:val="28"/>
        </w:rPr>
        <w:t>Основные эргономические требования к бытовой мебели</w:t>
      </w:r>
    </w:p>
    <w:p w:rsidR="00E21554" w:rsidRPr="00E21554" w:rsidRDefault="00E21554" w:rsidP="00FC3CAE">
      <w:pPr>
        <w:numPr>
          <w:ilvl w:val="0"/>
          <w:numId w:val="63"/>
        </w:numPr>
        <w:rPr>
          <w:sz w:val="28"/>
          <w:szCs w:val="28"/>
        </w:rPr>
      </w:pPr>
      <w:r w:rsidRPr="00E21554">
        <w:rPr>
          <w:sz w:val="28"/>
          <w:szCs w:val="28"/>
        </w:rPr>
        <w:t>Основные эргономические требования к сантехническому оборудованию</w:t>
      </w:r>
    </w:p>
    <w:p w:rsidR="007F4546" w:rsidRDefault="007F4546" w:rsidP="00FD2877">
      <w:pPr>
        <w:contextualSpacing/>
      </w:pPr>
    </w:p>
    <w:p w:rsidR="007F4546" w:rsidRDefault="007F4546" w:rsidP="00FD2877">
      <w:pPr>
        <w:contextualSpacing/>
      </w:pPr>
    </w:p>
    <w:p w:rsidR="007F4546" w:rsidRPr="008B3D91" w:rsidRDefault="008B3D91" w:rsidP="00FD2877">
      <w:pPr>
        <w:shd w:val="clear" w:color="auto" w:fill="FFFFFF"/>
        <w:spacing w:before="360"/>
        <w:ind w:left="29"/>
        <w:contextualSpacing/>
        <w:rPr>
          <w:bCs/>
          <w:color w:val="000000"/>
          <w:spacing w:val="-3"/>
          <w:sz w:val="28"/>
          <w:szCs w:val="28"/>
        </w:rPr>
      </w:pPr>
      <w:r w:rsidRPr="008B3D91">
        <w:rPr>
          <w:bCs/>
          <w:color w:val="000000"/>
          <w:spacing w:val="-3"/>
          <w:sz w:val="28"/>
          <w:szCs w:val="28"/>
        </w:rPr>
        <w:t>Лекция 9</w:t>
      </w:r>
    </w:p>
    <w:p w:rsidR="007F4546" w:rsidRDefault="007F4546" w:rsidP="00FD2877">
      <w:pPr>
        <w:shd w:val="clear" w:color="auto" w:fill="FFFFFF"/>
        <w:spacing w:before="360"/>
        <w:ind w:left="29"/>
        <w:contextualSpacing/>
        <w:rPr>
          <w:bCs/>
          <w:color w:val="000000"/>
          <w:spacing w:val="-3"/>
          <w:sz w:val="28"/>
          <w:szCs w:val="28"/>
        </w:rPr>
      </w:pPr>
      <w:r w:rsidRPr="008B3D91">
        <w:rPr>
          <w:bCs/>
          <w:color w:val="000000"/>
          <w:spacing w:val="-3"/>
          <w:sz w:val="28"/>
          <w:szCs w:val="28"/>
        </w:rPr>
        <w:t>Эргономика предметов и вещей</w:t>
      </w:r>
    </w:p>
    <w:p w:rsidR="008B3D91" w:rsidRDefault="008B3D91" w:rsidP="008B3D91">
      <w:pPr>
        <w:shd w:val="clear" w:color="auto" w:fill="FFFFFF"/>
        <w:ind w:left="29"/>
        <w:contextualSpacing/>
        <w:rPr>
          <w:bCs/>
          <w:color w:val="000000"/>
          <w:spacing w:val="-3"/>
          <w:sz w:val="28"/>
          <w:szCs w:val="28"/>
        </w:rPr>
      </w:pPr>
      <w:r>
        <w:rPr>
          <w:bCs/>
          <w:color w:val="000000"/>
          <w:spacing w:val="-3"/>
          <w:sz w:val="28"/>
          <w:szCs w:val="28"/>
        </w:rPr>
        <w:t>План лекции</w:t>
      </w:r>
    </w:p>
    <w:p w:rsidR="008B3D91" w:rsidRDefault="008B3D91" w:rsidP="00FC3CAE">
      <w:pPr>
        <w:pStyle w:val="aa"/>
        <w:numPr>
          <w:ilvl w:val="0"/>
          <w:numId w:val="41"/>
        </w:numPr>
        <w:shd w:val="clear" w:color="auto" w:fill="FFFFFF"/>
        <w:rPr>
          <w:bCs/>
          <w:color w:val="000000"/>
          <w:spacing w:val="-3"/>
          <w:sz w:val="28"/>
          <w:szCs w:val="28"/>
        </w:rPr>
      </w:pPr>
      <w:r>
        <w:rPr>
          <w:bCs/>
          <w:color w:val="000000"/>
          <w:spacing w:val="-3"/>
          <w:sz w:val="28"/>
          <w:szCs w:val="28"/>
        </w:rPr>
        <w:lastRenderedPageBreak/>
        <w:t>Принципы проектирования средовых объектов</w:t>
      </w:r>
    </w:p>
    <w:p w:rsidR="008B3D91" w:rsidRPr="008B3D91" w:rsidRDefault="008B3D91" w:rsidP="00FC3CAE">
      <w:pPr>
        <w:pStyle w:val="aa"/>
        <w:numPr>
          <w:ilvl w:val="0"/>
          <w:numId w:val="41"/>
        </w:numPr>
        <w:shd w:val="clear" w:color="auto" w:fill="FFFFFF"/>
        <w:rPr>
          <w:bCs/>
          <w:color w:val="000000"/>
          <w:spacing w:val="-3"/>
          <w:sz w:val="28"/>
          <w:szCs w:val="28"/>
        </w:rPr>
      </w:pPr>
      <w:r>
        <w:rPr>
          <w:bCs/>
          <w:color w:val="000000"/>
          <w:spacing w:val="-3"/>
          <w:sz w:val="28"/>
          <w:szCs w:val="28"/>
        </w:rPr>
        <w:t>Эргономика рабочего места</w:t>
      </w:r>
    </w:p>
    <w:p w:rsidR="008B3D91" w:rsidRPr="008B3D91" w:rsidRDefault="008B3D91" w:rsidP="008B3D91">
      <w:pPr>
        <w:shd w:val="clear" w:color="auto" w:fill="FFFFFF"/>
        <w:ind w:left="29"/>
        <w:contextualSpacing/>
        <w:rPr>
          <w:sz w:val="28"/>
          <w:szCs w:val="28"/>
        </w:rPr>
      </w:pPr>
    </w:p>
    <w:p w:rsidR="007F4546" w:rsidRPr="00E24B77" w:rsidRDefault="007F4546" w:rsidP="00FC3CAE">
      <w:pPr>
        <w:pStyle w:val="aa"/>
        <w:numPr>
          <w:ilvl w:val="0"/>
          <w:numId w:val="42"/>
        </w:numPr>
        <w:shd w:val="clear" w:color="auto" w:fill="FFFFFF"/>
        <w:ind w:left="0" w:right="29" w:firstLine="142"/>
        <w:jc w:val="both"/>
        <w:rPr>
          <w:sz w:val="28"/>
          <w:szCs w:val="28"/>
        </w:rPr>
      </w:pPr>
      <w:r w:rsidRPr="00E24B77">
        <w:rPr>
          <w:color w:val="000000"/>
          <w:spacing w:val="-5"/>
          <w:sz w:val="28"/>
          <w:szCs w:val="28"/>
        </w:rPr>
        <w:t>Методология художественного конструирования про</w:t>
      </w:r>
      <w:r w:rsidRPr="00E24B77">
        <w:rPr>
          <w:color w:val="000000"/>
          <w:spacing w:val="-4"/>
          <w:sz w:val="28"/>
          <w:szCs w:val="28"/>
        </w:rPr>
        <w:t xml:space="preserve">мышленной продукции, включая вопросы эргономики, достаточно </w:t>
      </w:r>
      <w:r w:rsidRPr="00E24B77">
        <w:rPr>
          <w:color w:val="000000"/>
          <w:spacing w:val="-3"/>
          <w:sz w:val="28"/>
          <w:szCs w:val="28"/>
        </w:rPr>
        <w:t>полно разработана, имеет многочисленные публикации, в частно</w:t>
      </w:r>
      <w:r w:rsidRPr="00E24B77">
        <w:rPr>
          <w:color w:val="000000"/>
          <w:spacing w:val="-2"/>
          <w:sz w:val="28"/>
          <w:szCs w:val="28"/>
        </w:rPr>
        <w:t xml:space="preserve">сти, издания ВНИИ технической эстетики, учебную литературу и </w:t>
      </w:r>
      <w:r w:rsidRPr="00E24B77">
        <w:rPr>
          <w:color w:val="000000"/>
          <w:spacing w:val="-6"/>
          <w:sz w:val="28"/>
          <w:szCs w:val="28"/>
        </w:rPr>
        <w:t xml:space="preserve">пр. </w:t>
      </w:r>
    </w:p>
    <w:p w:rsidR="007F4546" w:rsidRPr="008561D9" w:rsidRDefault="007F4546" w:rsidP="00FD2877">
      <w:pPr>
        <w:shd w:val="clear" w:color="auto" w:fill="FFFFFF"/>
        <w:ind w:left="7" w:right="43" w:firstLine="346"/>
        <w:contextualSpacing/>
        <w:jc w:val="both"/>
        <w:rPr>
          <w:sz w:val="28"/>
          <w:szCs w:val="28"/>
        </w:rPr>
      </w:pPr>
      <w:r w:rsidRPr="008561D9">
        <w:rPr>
          <w:color w:val="000000"/>
          <w:spacing w:val="-6"/>
          <w:sz w:val="28"/>
          <w:szCs w:val="28"/>
        </w:rPr>
        <w:t>В качестве примера проектирования системы «человек — пред</w:t>
      </w:r>
      <w:r w:rsidRPr="008561D9">
        <w:rPr>
          <w:color w:val="000000"/>
          <w:spacing w:val="-4"/>
          <w:sz w:val="28"/>
          <w:szCs w:val="28"/>
        </w:rPr>
        <w:t>мет» воспользуемся эргономичес</w:t>
      </w:r>
      <w:r>
        <w:rPr>
          <w:color w:val="000000"/>
          <w:spacing w:val="-4"/>
          <w:sz w:val="28"/>
          <w:szCs w:val="28"/>
        </w:rPr>
        <w:t>ким анализом и на его основе ди</w:t>
      </w:r>
      <w:r w:rsidRPr="008561D9">
        <w:rPr>
          <w:color w:val="000000"/>
          <w:spacing w:val="-4"/>
          <w:sz w:val="28"/>
          <w:szCs w:val="28"/>
        </w:rPr>
        <w:t>зайнерским формообразованием широко распространенного изде</w:t>
      </w:r>
      <w:r w:rsidRPr="008561D9">
        <w:rPr>
          <w:color w:val="000000"/>
          <w:spacing w:val="-5"/>
          <w:sz w:val="28"/>
          <w:szCs w:val="28"/>
        </w:rPr>
        <w:t xml:space="preserve">лия </w:t>
      </w:r>
      <w:r w:rsidRPr="008561D9">
        <w:rPr>
          <w:i/>
          <w:iCs/>
          <w:color w:val="000000"/>
          <w:spacing w:val="-5"/>
          <w:sz w:val="28"/>
          <w:szCs w:val="28"/>
        </w:rPr>
        <w:t xml:space="preserve">— </w:t>
      </w:r>
      <w:r>
        <w:rPr>
          <w:color w:val="000000"/>
          <w:spacing w:val="-5"/>
          <w:sz w:val="28"/>
          <w:szCs w:val="28"/>
        </w:rPr>
        <w:t>чайника</w:t>
      </w:r>
      <w:r w:rsidRPr="008561D9">
        <w:rPr>
          <w:color w:val="000000"/>
          <w:spacing w:val="-5"/>
          <w:sz w:val="28"/>
          <w:szCs w:val="28"/>
        </w:rPr>
        <w:t>.</w:t>
      </w:r>
    </w:p>
    <w:p w:rsidR="007F4546" w:rsidRPr="008561D9" w:rsidRDefault="007F4546" w:rsidP="00FD2877">
      <w:pPr>
        <w:shd w:val="clear" w:color="auto" w:fill="FFFFFF"/>
        <w:ind w:right="43" w:firstLine="338"/>
        <w:contextualSpacing/>
        <w:jc w:val="both"/>
        <w:rPr>
          <w:sz w:val="28"/>
          <w:szCs w:val="28"/>
        </w:rPr>
      </w:pPr>
      <w:proofErr w:type="gramStart"/>
      <w:r w:rsidRPr="008561D9">
        <w:rPr>
          <w:color w:val="000000"/>
          <w:spacing w:val="-4"/>
          <w:sz w:val="28"/>
          <w:szCs w:val="28"/>
        </w:rPr>
        <w:t>Английские</w:t>
      </w:r>
      <w:proofErr w:type="gramEnd"/>
      <w:r w:rsidRPr="008561D9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8561D9">
        <w:rPr>
          <w:color w:val="000000"/>
          <w:spacing w:val="-4"/>
          <w:sz w:val="28"/>
          <w:szCs w:val="28"/>
        </w:rPr>
        <w:t>эргономисты</w:t>
      </w:r>
      <w:proofErr w:type="spellEnd"/>
      <w:r w:rsidRPr="008561D9">
        <w:rPr>
          <w:color w:val="000000"/>
          <w:spacing w:val="-4"/>
          <w:sz w:val="28"/>
          <w:szCs w:val="28"/>
        </w:rPr>
        <w:t xml:space="preserve"> задались целью разработать удобный </w:t>
      </w:r>
      <w:r w:rsidRPr="008561D9">
        <w:rPr>
          <w:color w:val="000000"/>
          <w:spacing w:val="-5"/>
          <w:sz w:val="28"/>
          <w:szCs w:val="28"/>
        </w:rPr>
        <w:t>и безопасный чайник. Прежде всего, ими была собрана и проанали</w:t>
      </w:r>
      <w:r w:rsidRPr="008561D9">
        <w:rPr>
          <w:color w:val="000000"/>
          <w:spacing w:val="-6"/>
          <w:sz w:val="28"/>
          <w:szCs w:val="28"/>
        </w:rPr>
        <w:t xml:space="preserve">зирована обширная информация о несчастных случаях, связанных с </w:t>
      </w:r>
      <w:r w:rsidRPr="008561D9">
        <w:rPr>
          <w:color w:val="000000"/>
          <w:sz w:val="28"/>
          <w:szCs w:val="28"/>
        </w:rPr>
        <w:t xml:space="preserve">использованием чайников. Чаще всего случались ожоги. Пятая </w:t>
      </w:r>
      <w:r w:rsidRPr="008561D9">
        <w:rPr>
          <w:color w:val="000000"/>
          <w:spacing w:val="-7"/>
          <w:sz w:val="28"/>
          <w:szCs w:val="28"/>
        </w:rPr>
        <w:t xml:space="preserve">часть всех несчастных случаев связана с ожогами паром, когда люди </w:t>
      </w:r>
      <w:r w:rsidRPr="008561D9">
        <w:rPr>
          <w:color w:val="000000"/>
          <w:spacing w:val="-3"/>
          <w:sz w:val="28"/>
          <w:szCs w:val="28"/>
        </w:rPr>
        <w:t>находились вблизи кипящего чайника и пытались выключить его.</w:t>
      </w:r>
    </w:p>
    <w:p w:rsidR="007F4546" w:rsidRPr="004F035D" w:rsidRDefault="008B3D91" w:rsidP="00FD2877">
      <w:pPr>
        <w:shd w:val="clear" w:color="auto" w:fill="FFFFFF"/>
        <w:ind w:right="94" w:firstLine="425"/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14605</wp:posOffset>
            </wp:positionV>
            <wp:extent cx="2729230" cy="3755390"/>
            <wp:effectExtent l="0" t="0" r="0" b="0"/>
            <wp:wrapTight wrapText="bothSides">
              <wp:wrapPolygon edited="0">
                <wp:start x="0" y="0"/>
                <wp:lineTo x="0" y="21476"/>
                <wp:lineTo x="21409" y="21476"/>
                <wp:lineTo x="21409" y="0"/>
                <wp:lineTo x="0" y="0"/>
              </wp:wrapPolygon>
            </wp:wrapTight>
            <wp:docPr id="7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850" t="2536" r="6503" b="32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9230" cy="375539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7F4546">
        <w:rPr>
          <w:sz w:val="28"/>
          <w:szCs w:val="28"/>
        </w:rPr>
        <w:t>Б</w:t>
      </w:r>
      <w:r w:rsidR="007F4546" w:rsidRPr="004F035D">
        <w:rPr>
          <w:sz w:val="28"/>
          <w:szCs w:val="28"/>
        </w:rPr>
        <w:t>ольше несчастных случаев происходило из-за того, что горячая вода проливалась при опрокидывании чайника. Каждая из причин подвергалась дополнительному анализу.</w:t>
      </w:r>
    </w:p>
    <w:p w:rsidR="007F4546" w:rsidRDefault="007F4546" w:rsidP="008B3D91">
      <w:pPr>
        <w:shd w:val="clear" w:color="auto" w:fill="FFFFFF"/>
        <w:ind w:right="72" w:firstLine="310"/>
        <w:contextualSpacing/>
        <w:jc w:val="both"/>
        <w:rPr>
          <w:color w:val="000000"/>
          <w:spacing w:val="-4"/>
          <w:w w:val="107"/>
          <w:sz w:val="28"/>
          <w:szCs w:val="28"/>
        </w:rPr>
      </w:pPr>
      <w:r w:rsidRPr="004F035D">
        <w:rPr>
          <w:sz w:val="28"/>
          <w:szCs w:val="28"/>
        </w:rPr>
        <w:t xml:space="preserve">На основе проделанной аналитической работы </w:t>
      </w:r>
      <w:proofErr w:type="spellStart"/>
      <w:r w:rsidRPr="004F035D">
        <w:rPr>
          <w:sz w:val="28"/>
          <w:szCs w:val="28"/>
        </w:rPr>
        <w:t>эргономисты</w:t>
      </w:r>
      <w:proofErr w:type="spellEnd"/>
      <w:r w:rsidRPr="004F035D">
        <w:rPr>
          <w:sz w:val="28"/>
          <w:szCs w:val="28"/>
        </w:rPr>
        <w:t xml:space="preserve"> совместно с дизайнерами выявили все факторы, от которых зависит удобное и безопасное пользование чайником. </w:t>
      </w:r>
    </w:p>
    <w:p w:rsidR="007F4546" w:rsidRPr="00E24B77" w:rsidRDefault="007F4546" w:rsidP="00FC3CAE">
      <w:pPr>
        <w:pStyle w:val="aa"/>
        <w:numPr>
          <w:ilvl w:val="0"/>
          <w:numId w:val="42"/>
        </w:numPr>
        <w:shd w:val="clear" w:color="auto" w:fill="FFFFFF"/>
        <w:rPr>
          <w:color w:val="000000"/>
          <w:spacing w:val="-5"/>
          <w:sz w:val="28"/>
          <w:szCs w:val="28"/>
        </w:rPr>
      </w:pPr>
      <w:r w:rsidRPr="00E24B77">
        <w:rPr>
          <w:color w:val="000000"/>
          <w:spacing w:val="-5"/>
          <w:sz w:val="28"/>
          <w:szCs w:val="28"/>
        </w:rPr>
        <w:t>Проектирование рабочего места</w:t>
      </w:r>
    </w:p>
    <w:p w:rsidR="007F4546" w:rsidRPr="00E24B77" w:rsidRDefault="007F4546" w:rsidP="00E24B77">
      <w:pPr>
        <w:shd w:val="clear" w:color="auto" w:fill="FFFFFF"/>
        <w:ind w:left="14" w:right="22" w:firstLine="346"/>
        <w:contextualSpacing/>
        <w:jc w:val="both"/>
        <w:rPr>
          <w:color w:val="000000"/>
          <w:spacing w:val="-5"/>
          <w:sz w:val="28"/>
          <w:szCs w:val="28"/>
        </w:rPr>
      </w:pPr>
      <w:r w:rsidRPr="00E24B77">
        <w:rPr>
          <w:color w:val="000000"/>
          <w:spacing w:val="-5"/>
          <w:sz w:val="28"/>
          <w:szCs w:val="28"/>
        </w:rPr>
        <w:t>Одной из первичных средовых ячеек, где начинают действовать связи системы «человек — предмет (объект) — среда» является рабочее место.</w:t>
      </w:r>
    </w:p>
    <w:p w:rsidR="007F4546" w:rsidRPr="004F035D" w:rsidRDefault="00B07645" w:rsidP="00E24B77">
      <w:pPr>
        <w:shd w:val="clear" w:color="auto" w:fill="FFFFFF"/>
        <w:ind w:right="22" w:firstLine="353"/>
        <w:contextualSpacing/>
        <w:jc w:val="both"/>
        <w:rPr>
          <w:sz w:val="28"/>
          <w:szCs w:val="28"/>
        </w:rPr>
      </w:pPr>
      <w:r w:rsidRPr="00B07645">
        <w:rPr>
          <w:noProof/>
          <w:color w:val="000000"/>
          <w:spacing w:val="-5"/>
          <w:sz w:val="28"/>
          <w:szCs w:val="28"/>
        </w:rPr>
        <w:pict>
          <v:shape id="Text Box 6" o:spid="_x0000_s1033" type="#_x0000_t202" style="position:absolute;left:0;text-align:left;margin-left:358pt;margin-top:44.9pt;width:224.6pt;height:63.75pt;z-index:251726848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fEIuAIAAME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M5dErQHnp0z/YG3cg9im15xkFn4HU3gJ/ZwzG02VHVw62svmkk5LKlYsOulZJjy2gN6YX2pn92&#10;dcLRFmQ9fpQ1hKFbIx3QvlG9rR1UAwE6tOnh1BqbSgWHUTKLSASmCmxJkMbRzIWg2fH2oLR5z2SP&#10;7CLHClrv0OnuVhubDc2OLjaYkCXvOtf+Tjw7AMfpBGLDVWuzWbhuPqZBukpWCfFIFK88EhSFd10u&#10;iReX4XxWvCuWyyL8aeOGJGt5XTNhwxyVFZI/69xB45MmTtrSsuO1hbMpabVZLzuFdhSUXbrvUJAz&#10;N/95Gq4IwOUFpTAiwU2UemWczD1SkpmXzoPEC8L0Jo0DkpKifE7plgv275TQmON0Bn10dH7LLXDf&#10;a24067mB2dHx3irCftaJZlaCK1G7taG8m9ZnpbDpP5UC2n1stBOs1eikVrNf793TcFKzYl7L+gEU&#10;rCQIDLQIcw8WrVQ/MBphhuRYf99SxTDqPgh4BWlIiB06bkNmc6tfdW5Zn1uoqAAqxwajabk006Da&#10;DopvWog0vTshr+HlNNyJ+imrw3uDOeG4HWaaHUTne+f1NHkXvwAAAP//AwBQSwMEFAAGAAgAAAAh&#10;AGF3IiPcAAAABwEAAA8AAABkcnMvZG93bnJldi54bWxMz8FOwzAMBuA7Eu8QGYkbS1cKrKXuhEBc&#10;QQw2iVvWeG1F41RNtpa3x5zgaP3W78/lena9OtEYOs8Iy0UCirj2tuMG4eP9+WoFKkTD1vSeCeGb&#10;Aqyr87PSFNZP/EanTWyUlHAoDEIb41BoHeqWnAkLPxBLdvCjM1HGsdF2NJOUu16nSXKrnelYLrRm&#10;oMeW6q/N0SFsXw6fuyx5bZ7czTD5OdHsco14eTE/3IOKNMe/ZfjlCx0qMe39kW1QPYI8EhFWufgl&#10;zbI8BbVHSJd316CrUv/3Vz8AAAD//wMAUEsBAi0AFAAGAAgAAAAhALaDOJL+AAAA4QEAABMAAAAA&#10;AAAAAAAAAAAAAAAAAFtDb250ZW50X1R5cGVzXS54bWxQSwECLQAUAAYACAAAACEAOP0h/9YAAACU&#10;AQAACwAAAAAAAAAAAAAAAAAvAQAAX3JlbHMvLnJlbHNQSwECLQAUAAYACAAAACEAuOXxCLgCAADB&#10;BQAADgAAAAAAAAAAAAAAAAAuAgAAZHJzL2Uyb0RvYy54bWxQSwECLQAUAAYACAAAACEAYXciI9wA&#10;AAAHAQAADwAAAAAAAAAAAAAAAAASBQAAZHJzL2Rvd25yZXYueG1sUEsFBgAAAAAEAAQA8wAAABsG&#10;AAAAAA==&#10;" filled="f" stroked="f">
            <v:textbox>
              <w:txbxContent>
                <w:p w:rsidR="008B3D91" w:rsidRPr="008B3D91" w:rsidRDefault="008B3D91" w:rsidP="008B3D91">
                  <w:pPr>
                    <w:shd w:val="clear" w:color="auto" w:fill="FFFFFF"/>
                    <w:spacing w:before="166"/>
                    <w:ind w:left="65"/>
                    <w:jc w:val="right"/>
                    <w:rPr>
                      <w:color w:val="000000"/>
                      <w:spacing w:val="-1"/>
                      <w:sz w:val="28"/>
                      <w:szCs w:val="28"/>
                    </w:rPr>
                  </w:pPr>
                  <w:r w:rsidRPr="008B3D91">
                    <w:rPr>
                      <w:color w:val="000000"/>
                      <w:spacing w:val="-1"/>
                      <w:sz w:val="28"/>
                      <w:szCs w:val="28"/>
                    </w:rPr>
                    <w:t>Рисунок. Факторы безопасности и удобства при пользовании чайником</w:t>
                  </w:r>
                </w:p>
              </w:txbxContent>
            </v:textbox>
            <w10:wrap type="tight" anchorx="margin"/>
          </v:shape>
        </w:pict>
      </w:r>
      <w:r w:rsidR="007F4546" w:rsidRPr="00E24B77">
        <w:rPr>
          <w:color w:val="000000"/>
          <w:spacing w:val="-5"/>
          <w:sz w:val="28"/>
          <w:szCs w:val="28"/>
        </w:rPr>
        <w:t>К рабочему месту относится часть</w:t>
      </w:r>
      <w:r w:rsidR="007F4546" w:rsidRPr="004F035D">
        <w:rPr>
          <w:sz w:val="28"/>
          <w:szCs w:val="28"/>
        </w:rPr>
        <w:t xml:space="preserve"> пространства, в котором человек преимущественно осуществляет трудовую деятельность и проводит большую часть рабочего времени. Это пространство оснащается необходимыми техническими средствами (органами управления, средствами отображения информации, вспомогательным оборудованием). В нем осуществляется деятельность одного исполнителя или группы исполнителей. Рабочее место — наименьшая целостная единица производства, жизнедеятельности, в котором присутствуют три основных элемента: предмет, средство и субъект труда (деятельности).</w:t>
      </w:r>
    </w:p>
    <w:p w:rsidR="007F4546" w:rsidRPr="004F035D" w:rsidRDefault="007F4546" w:rsidP="00FD2877">
      <w:pPr>
        <w:shd w:val="clear" w:color="auto" w:fill="FFFFFF"/>
        <w:ind w:right="29" w:firstLine="346"/>
        <w:contextualSpacing/>
        <w:jc w:val="both"/>
        <w:rPr>
          <w:sz w:val="28"/>
          <w:szCs w:val="28"/>
        </w:rPr>
      </w:pPr>
      <w:r w:rsidRPr="004F035D">
        <w:rPr>
          <w:sz w:val="28"/>
          <w:szCs w:val="28"/>
        </w:rPr>
        <w:lastRenderedPageBreak/>
        <w:t xml:space="preserve">Рабочее место включает как основные, так и вспомогательные средства труда. Специфика организации рабочего места зависит от характера решаемых задач и </w:t>
      </w:r>
      <w:r>
        <w:rPr>
          <w:sz w:val="28"/>
          <w:szCs w:val="28"/>
        </w:rPr>
        <w:t>особенностей предметно-простран</w:t>
      </w:r>
      <w:r w:rsidRPr="004F035D">
        <w:rPr>
          <w:sz w:val="28"/>
          <w:szCs w:val="28"/>
        </w:rPr>
        <w:t xml:space="preserve">ственного окружения </w:t>
      </w:r>
    </w:p>
    <w:p w:rsidR="007F4546" w:rsidRDefault="007F4546" w:rsidP="00E24B77">
      <w:pPr>
        <w:shd w:val="clear" w:color="auto" w:fill="FFFFFF"/>
        <w:ind w:right="7"/>
        <w:contextualSpacing/>
        <w:jc w:val="both"/>
        <w:rPr>
          <w:sz w:val="28"/>
          <w:szCs w:val="28"/>
        </w:rPr>
      </w:pPr>
      <w:r w:rsidRPr="004F035D">
        <w:rPr>
          <w:sz w:val="28"/>
          <w:szCs w:val="28"/>
        </w:rPr>
        <w:t xml:space="preserve">Рабочее место у станка — это место, с которого осуществляется управление и контроль его функционирования на подвижных технических средствах — это кабина или место водителя, в технологической линии — это может быть место перед пультом управления, в энергосистемах, диспетчерских </w:t>
      </w:r>
      <w:proofErr w:type="spellStart"/>
      <w:r w:rsidRPr="004F035D">
        <w:rPr>
          <w:sz w:val="28"/>
          <w:szCs w:val="28"/>
        </w:rPr>
        <w:t>авиапортов</w:t>
      </w:r>
      <w:proofErr w:type="spellEnd"/>
      <w:r w:rsidRPr="004F035D">
        <w:rPr>
          <w:sz w:val="28"/>
          <w:szCs w:val="28"/>
        </w:rPr>
        <w:t xml:space="preserve"> и пр. — пункт управления.</w:t>
      </w:r>
    </w:p>
    <w:p w:rsidR="00655C2B" w:rsidRDefault="00655C2B" w:rsidP="00E24B77">
      <w:pPr>
        <w:shd w:val="clear" w:color="auto" w:fill="FFFFFF"/>
        <w:ind w:right="7"/>
        <w:contextualSpacing/>
        <w:jc w:val="both"/>
        <w:rPr>
          <w:sz w:val="28"/>
          <w:szCs w:val="28"/>
        </w:rPr>
      </w:pPr>
    </w:p>
    <w:p w:rsidR="00655C2B" w:rsidRDefault="00655C2B" w:rsidP="00E24B77">
      <w:pPr>
        <w:shd w:val="clear" w:color="auto" w:fill="FFFFFF"/>
        <w:ind w:right="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вопросы</w:t>
      </w:r>
    </w:p>
    <w:p w:rsidR="00740D95" w:rsidRPr="00740D95" w:rsidRDefault="00740D95" w:rsidP="00FC3CAE">
      <w:pPr>
        <w:numPr>
          <w:ilvl w:val="0"/>
          <w:numId w:val="65"/>
        </w:numPr>
        <w:rPr>
          <w:sz w:val="28"/>
          <w:szCs w:val="28"/>
        </w:rPr>
      </w:pPr>
      <w:r w:rsidRPr="00740D95">
        <w:rPr>
          <w:sz w:val="28"/>
          <w:szCs w:val="28"/>
        </w:rPr>
        <w:t xml:space="preserve">Антропометрические и физиологические требования к орудиям труда и рабочему месту. </w:t>
      </w:r>
    </w:p>
    <w:p w:rsidR="00740D95" w:rsidRPr="00740D95" w:rsidRDefault="00740D95" w:rsidP="00FC3CAE">
      <w:pPr>
        <w:numPr>
          <w:ilvl w:val="0"/>
          <w:numId w:val="65"/>
        </w:numPr>
        <w:rPr>
          <w:sz w:val="28"/>
          <w:szCs w:val="28"/>
        </w:rPr>
      </w:pPr>
      <w:r w:rsidRPr="00740D95">
        <w:rPr>
          <w:sz w:val="28"/>
          <w:szCs w:val="28"/>
        </w:rPr>
        <w:t xml:space="preserve">Психофизиологические требования к орудиям труда. </w:t>
      </w:r>
    </w:p>
    <w:p w:rsidR="00740D95" w:rsidRPr="00740D95" w:rsidRDefault="00740D95" w:rsidP="00FC3CAE">
      <w:pPr>
        <w:numPr>
          <w:ilvl w:val="0"/>
          <w:numId w:val="65"/>
        </w:numPr>
        <w:rPr>
          <w:sz w:val="28"/>
          <w:szCs w:val="28"/>
        </w:rPr>
      </w:pPr>
      <w:r w:rsidRPr="00740D95">
        <w:rPr>
          <w:sz w:val="28"/>
          <w:szCs w:val="28"/>
        </w:rPr>
        <w:t xml:space="preserve">Что включает в </w:t>
      </w:r>
      <w:hyperlink r:id="rId14" w:history="1">
        <w:r w:rsidRPr="00740D95">
          <w:rPr>
            <w:rStyle w:val="af"/>
            <w:color w:val="auto"/>
            <w:sz w:val="28"/>
            <w:szCs w:val="28"/>
            <w:u w:val="none"/>
          </w:rPr>
          <w:t>себя понятие</w:t>
        </w:r>
      </w:hyperlink>
      <w:r w:rsidRPr="00740D95">
        <w:rPr>
          <w:sz w:val="28"/>
          <w:szCs w:val="28"/>
        </w:rPr>
        <w:t xml:space="preserve"> «рабочее место». Эргономические параметры рабочего места. </w:t>
      </w:r>
    </w:p>
    <w:p w:rsidR="00740D95" w:rsidRPr="00740D95" w:rsidRDefault="00740D95" w:rsidP="00FC3CAE">
      <w:pPr>
        <w:numPr>
          <w:ilvl w:val="0"/>
          <w:numId w:val="65"/>
        </w:numPr>
        <w:rPr>
          <w:sz w:val="28"/>
          <w:szCs w:val="28"/>
        </w:rPr>
      </w:pPr>
      <w:r w:rsidRPr="00740D95">
        <w:rPr>
          <w:sz w:val="28"/>
          <w:szCs w:val="28"/>
        </w:rPr>
        <w:t xml:space="preserve">Основные эргономические требования при проектировании рабочих мест. </w:t>
      </w:r>
    </w:p>
    <w:p w:rsidR="00740D95" w:rsidRPr="00740D95" w:rsidRDefault="00740D95" w:rsidP="00FC3CAE">
      <w:pPr>
        <w:pStyle w:val="ae"/>
        <w:numPr>
          <w:ilvl w:val="0"/>
          <w:numId w:val="65"/>
        </w:numPr>
        <w:rPr>
          <w:sz w:val="28"/>
          <w:szCs w:val="28"/>
        </w:rPr>
      </w:pPr>
      <w:r w:rsidRPr="00740D95">
        <w:rPr>
          <w:sz w:val="28"/>
          <w:szCs w:val="28"/>
        </w:rPr>
        <w:t xml:space="preserve"> Назовите основные задачи эргономического проектирования производственной среды.</w:t>
      </w:r>
    </w:p>
    <w:p w:rsidR="00740D95" w:rsidRPr="00740D95" w:rsidRDefault="00740D95" w:rsidP="00FC3CAE">
      <w:pPr>
        <w:pStyle w:val="ae"/>
        <w:numPr>
          <w:ilvl w:val="0"/>
          <w:numId w:val="65"/>
        </w:numPr>
        <w:rPr>
          <w:sz w:val="28"/>
          <w:szCs w:val="28"/>
        </w:rPr>
      </w:pPr>
      <w:r w:rsidRPr="00740D95">
        <w:rPr>
          <w:sz w:val="28"/>
          <w:szCs w:val="28"/>
        </w:rPr>
        <w:t>Каковы общие требования к производственной среде и эргономические критерии оценки ее параметров.</w:t>
      </w:r>
    </w:p>
    <w:p w:rsidR="00740D95" w:rsidRPr="00740D95" w:rsidRDefault="00740D95" w:rsidP="00FC3CAE">
      <w:pPr>
        <w:pStyle w:val="ae"/>
        <w:numPr>
          <w:ilvl w:val="0"/>
          <w:numId w:val="65"/>
        </w:numPr>
        <w:rPr>
          <w:sz w:val="28"/>
          <w:szCs w:val="28"/>
        </w:rPr>
      </w:pPr>
      <w:r w:rsidRPr="00740D95">
        <w:rPr>
          <w:sz w:val="28"/>
          <w:szCs w:val="28"/>
        </w:rPr>
        <w:t>Какую роль при анализе факторов внешней среды рабочего места играет знание производственного процесса в целом?</w:t>
      </w:r>
    </w:p>
    <w:p w:rsidR="00740D95" w:rsidRPr="00740D95" w:rsidRDefault="00740D95" w:rsidP="00FC3CAE">
      <w:pPr>
        <w:pStyle w:val="ae"/>
        <w:numPr>
          <w:ilvl w:val="0"/>
          <w:numId w:val="65"/>
        </w:numPr>
        <w:rPr>
          <w:sz w:val="28"/>
          <w:szCs w:val="28"/>
        </w:rPr>
      </w:pPr>
      <w:r w:rsidRPr="00740D95">
        <w:rPr>
          <w:sz w:val="28"/>
          <w:szCs w:val="28"/>
        </w:rPr>
        <w:t>Какую роль при анализе факторов внешней среды рабочего места играет знание его места производственной иерархии?</w:t>
      </w:r>
    </w:p>
    <w:p w:rsidR="00740D95" w:rsidRPr="00740D95" w:rsidRDefault="00740D95" w:rsidP="00FC3CAE">
      <w:pPr>
        <w:pStyle w:val="ae"/>
        <w:numPr>
          <w:ilvl w:val="0"/>
          <w:numId w:val="65"/>
        </w:numPr>
        <w:rPr>
          <w:sz w:val="28"/>
          <w:szCs w:val="28"/>
        </w:rPr>
      </w:pPr>
      <w:r w:rsidRPr="00740D95">
        <w:rPr>
          <w:sz w:val="28"/>
          <w:szCs w:val="28"/>
        </w:rPr>
        <w:t>Какую роль при анализе факторов внешней среды рабочего места играет знание общей характеристики производственного процесса и оборудования на конкретном рабочем месте?</w:t>
      </w:r>
    </w:p>
    <w:p w:rsidR="00740D95" w:rsidRPr="00740D95" w:rsidRDefault="00740D95" w:rsidP="00FC3CAE">
      <w:pPr>
        <w:pStyle w:val="ae"/>
        <w:numPr>
          <w:ilvl w:val="0"/>
          <w:numId w:val="65"/>
        </w:numPr>
        <w:rPr>
          <w:sz w:val="28"/>
          <w:szCs w:val="28"/>
        </w:rPr>
      </w:pPr>
      <w:r w:rsidRPr="00740D95">
        <w:rPr>
          <w:sz w:val="28"/>
          <w:szCs w:val="28"/>
        </w:rPr>
        <w:t>Какие факторы воздействуют на формирование условий труда?</w:t>
      </w:r>
    </w:p>
    <w:p w:rsidR="00655C2B" w:rsidRPr="004F035D" w:rsidRDefault="00655C2B" w:rsidP="00E24B77">
      <w:pPr>
        <w:shd w:val="clear" w:color="auto" w:fill="FFFFFF"/>
        <w:ind w:right="7"/>
        <w:contextualSpacing/>
        <w:jc w:val="both"/>
        <w:rPr>
          <w:sz w:val="28"/>
          <w:szCs w:val="28"/>
        </w:rPr>
      </w:pPr>
    </w:p>
    <w:p w:rsidR="007F4546" w:rsidRPr="004F035D" w:rsidRDefault="007F4546" w:rsidP="00FD2877">
      <w:pPr>
        <w:framePr w:h="1877" w:hSpace="34" w:vSpace="57" w:wrap="around" w:vAnchor="text" w:hAnchor="page" w:x="947" w:y="-1639" w:anchorLock="1"/>
        <w:contextualSpacing/>
        <w:rPr>
          <w:sz w:val="28"/>
          <w:szCs w:val="28"/>
        </w:rPr>
      </w:pPr>
    </w:p>
    <w:p w:rsidR="007F4546" w:rsidRDefault="007F4546" w:rsidP="00FD2877">
      <w:pPr>
        <w:contextualSpacing/>
      </w:pPr>
    </w:p>
    <w:p w:rsidR="00E24B77" w:rsidRDefault="00E24B77" w:rsidP="00FD2877">
      <w:pPr>
        <w:contextualSpacing/>
      </w:pPr>
    </w:p>
    <w:p w:rsidR="007F4546" w:rsidRPr="00863C4D" w:rsidRDefault="00E24B77" w:rsidP="00FD2877">
      <w:pPr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Лекция 10</w:t>
      </w:r>
    </w:p>
    <w:p w:rsidR="007F4546" w:rsidRPr="00863C4D" w:rsidRDefault="007F4546" w:rsidP="00FD2877">
      <w:pPr>
        <w:shd w:val="clear" w:color="auto" w:fill="FFFFFF"/>
        <w:contextualSpacing/>
        <w:rPr>
          <w:color w:val="000000"/>
          <w:sz w:val="28"/>
          <w:szCs w:val="28"/>
        </w:rPr>
      </w:pPr>
    </w:p>
    <w:p w:rsidR="007F4546" w:rsidRPr="00863C4D" w:rsidRDefault="007F4546" w:rsidP="00FD2877">
      <w:pPr>
        <w:shd w:val="clear" w:color="auto" w:fill="FFFFFF"/>
        <w:contextualSpacing/>
        <w:rPr>
          <w:sz w:val="28"/>
          <w:szCs w:val="28"/>
        </w:rPr>
      </w:pPr>
      <w:r w:rsidRPr="00863C4D">
        <w:rPr>
          <w:sz w:val="28"/>
          <w:szCs w:val="28"/>
        </w:rPr>
        <w:t>Оборудование жилой среды</w:t>
      </w:r>
    </w:p>
    <w:p w:rsidR="007F4546" w:rsidRDefault="006756B0" w:rsidP="00FD2877">
      <w:pPr>
        <w:shd w:val="clear" w:color="auto" w:fill="FFFFFF"/>
        <w:contextualSpacing/>
        <w:rPr>
          <w:sz w:val="28"/>
          <w:szCs w:val="28"/>
        </w:rPr>
      </w:pPr>
      <w:r>
        <w:rPr>
          <w:sz w:val="28"/>
          <w:szCs w:val="28"/>
        </w:rPr>
        <w:t>План лекции</w:t>
      </w:r>
    </w:p>
    <w:p w:rsidR="006756B0" w:rsidRDefault="006756B0" w:rsidP="00FC3CAE">
      <w:pPr>
        <w:pStyle w:val="aa"/>
        <w:numPr>
          <w:ilvl w:val="0"/>
          <w:numId w:val="43"/>
        </w:num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Бытовая мебель</w:t>
      </w:r>
    </w:p>
    <w:p w:rsidR="006756B0" w:rsidRDefault="006756B0" w:rsidP="00FC3CAE">
      <w:pPr>
        <w:pStyle w:val="aa"/>
        <w:numPr>
          <w:ilvl w:val="0"/>
          <w:numId w:val="43"/>
        </w:num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Эргономические требования к мебели</w:t>
      </w:r>
    </w:p>
    <w:p w:rsidR="006756B0" w:rsidRPr="006756B0" w:rsidRDefault="006756B0" w:rsidP="006756B0">
      <w:pPr>
        <w:pStyle w:val="aa"/>
        <w:shd w:val="clear" w:color="auto" w:fill="FFFFFF"/>
        <w:rPr>
          <w:sz w:val="28"/>
          <w:szCs w:val="28"/>
        </w:rPr>
      </w:pPr>
    </w:p>
    <w:p w:rsidR="007F4546" w:rsidRPr="006756B0" w:rsidRDefault="007F4546" w:rsidP="00FC3CAE">
      <w:pPr>
        <w:pStyle w:val="aa"/>
        <w:numPr>
          <w:ilvl w:val="0"/>
          <w:numId w:val="44"/>
        </w:numPr>
        <w:shd w:val="clear" w:color="auto" w:fill="FFFFFF"/>
        <w:rPr>
          <w:sz w:val="28"/>
          <w:szCs w:val="28"/>
        </w:rPr>
      </w:pPr>
      <w:r w:rsidRPr="006756B0">
        <w:rPr>
          <w:bCs/>
          <w:color w:val="000000"/>
          <w:spacing w:val="-1"/>
          <w:sz w:val="28"/>
          <w:szCs w:val="28"/>
        </w:rPr>
        <w:t>Бытовая мебель</w:t>
      </w:r>
    </w:p>
    <w:p w:rsidR="006756B0" w:rsidRDefault="007F4546" w:rsidP="00FD2877">
      <w:pPr>
        <w:shd w:val="clear" w:color="auto" w:fill="FFFFFF"/>
        <w:ind w:firstLine="346"/>
        <w:contextualSpacing/>
        <w:jc w:val="both"/>
        <w:rPr>
          <w:color w:val="000000"/>
          <w:spacing w:val="-4"/>
          <w:w w:val="103"/>
          <w:sz w:val="28"/>
          <w:szCs w:val="28"/>
        </w:rPr>
      </w:pPr>
      <w:r w:rsidRPr="00863C4D">
        <w:rPr>
          <w:color w:val="000000"/>
          <w:spacing w:val="-4"/>
          <w:w w:val="103"/>
          <w:sz w:val="28"/>
          <w:szCs w:val="28"/>
        </w:rPr>
        <w:t xml:space="preserve">Мебель классифицируют по следующим признакам: </w:t>
      </w:r>
    </w:p>
    <w:p w:rsidR="006756B0" w:rsidRPr="006756B0" w:rsidRDefault="006756B0" w:rsidP="00FC3CAE">
      <w:pPr>
        <w:pStyle w:val="aa"/>
        <w:numPr>
          <w:ilvl w:val="0"/>
          <w:numId w:val="45"/>
        </w:numPr>
        <w:shd w:val="clear" w:color="auto" w:fill="FFFFFF"/>
        <w:jc w:val="both"/>
        <w:rPr>
          <w:color w:val="000000"/>
          <w:spacing w:val="-1"/>
          <w:w w:val="103"/>
          <w:sz w:val="28"/>
          <w:szCs w:val="28"/>
        </w:rPr>
      </w:pPr>
      <w:r w:rsidRPr="006756B0">
        <w:rPr>
          <w:color w:val="000000"/>
          <w:spacing w:val="-4"/>
          <w:w w:val="103"/>
          <w:sz w:val="28"/>
          <w:szCs w:val="28"/>
        </w:rPr>
        <w:t>э</w:t>
      </w:r>
      <w:r w:rsidR="007F4546" w:rsidRPr="006756B0">
        <w:rPr>
          <w:color w:val="000000"/>
          <w:spacing w:val="-4"/>
          <w:w w:val="103"/>
          <w:sz w:val="28"/>
          <w:szCs w:val="28"/>
        </w:rPr>
        <w:t>ксплуата</w:t>
      </w:r>
      <w:r w:rsidRPr="006756B0">
        <w:rPr>
          <w:color w:val="000000"/>
          <w:spacing w:val="-1"/>
          <w:w w:val="103"/>
          <w:sz w:val="28"/>
          <w:szCs w:val="28"/>
        </w:rPr>
        <w:t>ционным</w:t>
      </w:r>
    </w:p>
    <w:p w:rsidR="006756B0" w:rsidRPr="006756B0" w:rsidRDefault="006756B0" w:rsidP="00FC3CAE">
      <w:pPr>
        <w:pStyle w:val="aa"/>
        <w:numPr>
          <w:ilvl w:val="0"/>
          <w:numId w:val="45"/>
        </w:numPr>
        <w:shd w:val="clear" w:color="auto" w:fill="FFFFFF"/>
        <w:jc w:val="both"/>
        <w:rPr>
          <w:color w:val="000000"/>
          <w:spacing w:val="-1"/>
          <w:w w:val="103"/>
          <w:sz w:val="28"/>
          <w:szCs w:val="28"/>
        </w:rPr>
      </w:pPr>
      <w:r w:rsidRPr="006756B0">
        <w:rPr>
          <w:color w:val="000000"/>
          <w:spacing w:val="-1"/>
          <w:w w:val="103"/>
          <w:sz w:val="28"/>
          <w:szCs w:val="28"/>
        </w:rPr>
        <w:t>функциональным</w:t>
      </w:r>
    </w:p>
    <w:p w:rsidR="006756B0" w:rsidRPr="006756B0" w:rsidRDefault="006756B0" w:rsidP="00FC3CAE">
      <w:pPr>
        <w:pStyle w:val="aa"/>
        <w:numPr>
          <w:ilvl w:val="0"/>
          <w:numId w:val="45"/>
        </w:num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pacing w:val="-1"/>
          <w:w w:val="103"/>
          <w:sz w:val="28"/>
          <w:szCs w:val="28"/>
        </w:rPr>
        <w:t>конструктивно-технологическим</w:t>
      </w:r>
    </w:p>
    <w:p w:rsidR="006756B0" w:rsidRPr="006756B0" w:rsidRDefault="006756B0" w:rsidP="00FC3CAE">
      <w:pPr>
        <w:pStyle w:val="aa"/>
        <w:numPr>
          <w:ilvl w:val="0"/>
          <w:numId w:val="45"/>
        </w:num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pacing w:val="-1"/>
          <w:w w:val="103"/>
          <w:sz w:val="28"/>
          <w:szCs w:val="28"/>
        </w:rPr>
        <w:lastRenderedPageBreak/>
        <w:t xml:space="preserve">по </w:t>
      </w:r>
      <w:r>
        <w:rPr>
          <w:color w:val="000000"/>
          <w:spacing w:val="-3"/>
          <w:w w:val="103"/>
          <w:sz w:val="28"/>
          <w:szCs w:val="28"/>
        </w:rPr>
        <w:t>материалам</w:t>
      </w:r>
    </w:p>
    <w:p w:rsidR="007F4546" w:rsidRPr="006756B0" w:rsidRDefault="007F4546" w:rsidP="00FC3CAE">
      <w:pPr>
        <w:pStyle w:val="aa"/>
        <w:numPr>
          <w:ilvl w:val="0"/>
          <w:numId w:val="45"/>
        </w:numPr>
        <w:shd w:val="clear" w:color="auto" w:fill="FFFFFF"/>
        <w:jc w:val="both"/>
        <w:rPr>
          <w:sz w:val="28"/>
          <w:szCs w:val="28"/>
        </w:rPr>
      </w:pPr>
      <w:r w:rsidRPr="006756B0">
        <w:rPr>
          <w:color w:val="000000"/>
          <w:spacing w:val="-3"/>
          <w:w w:val="103"/>
          <w:sz w:val="28"/>
          <w:szCs w:val="28"/>
        </w:rPr>
        <w:t>по характеру производства.</w:t>
      </w:r>
    </w:p>
    <w:p w:rsidR="007F4546" w:rsidRPr="00863C4D" w:rsidRDefault="007F4546" w:rsidP="00FD2877">
      <w:pPr>
        <w:shd w:val="clear" w:color="auto" w:fill="FFFFFF"/>
        <w:ind w:firstLine="346"/>
        <w:contextualSpacing/>
        <w:jc w:val="both"/>
        <w:rPr>
          <w:sz w:val="28"/>
          <w:szCs w:val="28"/>
        </w:rPr>
      </w:pPr>
      <w:r w:rsidRPr="00863C4D">
        <w:rPr>
          <w:color w:val="000000"/>
          <w:spacing w:val="-5"/>
          <w:w w:val="103"/>
          <w:sz w:val="28"/>
          <w:szCs w:val="28"/>
        </w:rPr>
        <w:t xml:space="preserve">По эксплуатационному назначению различают следующие виды </w:t>
      </w:r>
      <w:r w:rsidRPr="00863C4D">
        <w:rPr>
          <w:color w:val="000000"/>
          <w:spacing w:val="-9"/>
          <w:w w:val="103"/>
          <w:sz w:val="28"/>
          <w:szCs w:val="28"/>
        </w:rPr>
        <w:t>мебели.</w:t>
      </w:r>
    </w:p>
    <w:p w:rsidR="007F4546" w:rsidRPr="00863C4D" w:rsidRDefault="007F4546" w:rsidP="00FD2877">
      <w:pPr>
        <w:shd w:val="clear" w:color="auto" w:fill="FFFFFF"/>
        <w:ind w:firstLine="338"/>
        <w:contextualSpacing/>
        <w:jc w:val="both"/>
        <w:rPr>
          <w:sz w:val="28"/>
          <w:szCs w:val="28"/>
        </w:rPr>
      </w:pPr>
      <w:r w:rsidRPr="00863C4D">
        <w:rPr>
          <w:color w:val="000000"/>
          <w:spacing w:val="-1"/>
          <w:w w:val="103"/>
          <w:sz w:val="28"/>
          <w:szCs w:val="28"/>
        </w:rPr>
        <w:t xml:space="preserve">Мебель бытовая — изделия, предназначенные для обстановки </w:t>
      </w:r>
      <w:r w:rsidRPr="00863C4D">
        <w:rPr>
          <w:color w:val="000000"/>
          <w:spacing w:val="-3"/>
          <w:w w:val="103"/>
          <w:sz w:val="28"/>
          <w:szCs w:val="28"/>
        </w:rPr>
        <w:t xml:space="preserve">различных помещений квартир, дач, коттеджей, для использования на открытом воздухе. </w:t>
      </w:r>
      <w:proofErr w:type="gramStart"/>
      <w:r w:rsidRPr="00863C4D">
        <w:rPr>
          <w:color w:val="000000"/>
          <w:spacing w:val="-3"/>
          <w:w w:val="103"/>
          <w:sz w:val="28"/>
          <w:szCs w:val="28"/>
        </w:rPr>
        <w:t xml:space="preserve">Ее также подразделяют на мебель для общих </w:t>
      </w:r>
      <w:r w:rsidRPr="00863C4D">
        <w:rPr>
          <w:color w:val="000000"/>
          <w:spacing w:val="-5"/>
          <w:w w:val="103"/>
          <w:sz w:val="28"/>
          <w:szCs w:val="28"/>
        </w:rPr>
        <w:t>комнат (с совмещенными функциями), для спальной, столовой, гос</w:t>
      </w:r>
      <w:r w:rsidRPr="00863C4D">
        <w:rPr>
          <w:color w:val="000000"/>
          <w:spacing w:val="-4"/>
          <w:w w:val="103"/>
          <w:sz w:val="28"/>
          <w:szCs w:val="28"/>
        </w:rPr>
        <w:t xml:space="preserve">тиной, кабинета, детской, для кухонь, прихожих, ванных комнат, на </w:t>
      </w:r>
      <w:r w:rsidRPr="00863C4D">
        <w:rPr>
          <w:color w:val="000000"/>
          <w:spacing w:val="-6"/>
          <w:w w:val="103"/>
          <w:sz w:val="28"/>
          <w:szCs w:val="28"/>
        </w:rPr>
        <w:t>дачную мебель.</w:t>
      </w:r>
      <w:proofErr w:type="gramEnd"/>
    </w:p>
    <w:p w:rsidR="007F4546" w:rsidRPr="00863C4D" w:rsidRDefault="007F4546" w:rsidP="00FD2877">
      <w:pPr>
        <w:shd w:val="clear" w:color="auto" w:fill="FFFFFF"/>
        <w:ind w:firstLine="360"/>
        <w:contextualSpacing/>
        <w:jc w:val="both"/>
        <w:rPr>
          <w:sz w:val="28"/>
          <w:szCs w:val="28"/>
        </w:rPr>
      </w:pPr>
      <w:r w:rsidRPr="00863C4D">
        <w:rPr>
          <w:color w:val="000000"/>
          <w:spacing w:val="-3"/>
          <w:w w:val="103"/>
          <w:sz w:val="28"/>
          <w:szCs w:val="28"/>
        </w:rPr>
        <w:t xml:space="preserve">По функциональному назначению различают следующие виды </w:t>
      </w:r>
      <w:r w:rsidRPr="00863C4D">
        <w:rPr>
          <w:color w:val="000000"/>
          <w:spacing w:val="-8"/>
          <w:w w:val="103"/>
          <w:sz w:val="28"/>
          <w:szCs w:val="28"/>
        </w:rPr>
        <w:t>мебели.</w:t>
      </w:r>
    </w:p>
    <w:p w:rsidR="007F4546" w:rsidRPr="00863C4D" w:rsidRDefault="007F4546" w:rsidP="00FD2877">
      <w:pPr>
        <w:shd w:val="clear" w:color="auto" w:fill="FFFFFF"/>
        <w:ind w:firstLine="346"/>
        <w:contextualSpacing/>
        <w:jc w:val="both"/>
        <w:rPr>
          <w:sz w:val="28"/>
          <w:szCs w:val="28"/>
        </w:rPr>
      </w:pPr>
      <w:r w:rsidRPr="00863C4D">
        <w:rPr>
          <w:color w:val="000000"/>
          <w:spacing w:val="-1"/>
          <w:w w:val="103"/>
          <w:sz w:val="28"/>
          <w:szCs w:val="28"/>
        </w:rPr>
        <w:t>Емкости для хранения (корпусная мебель), основное назначе</w:t>
      </w:r>
      <w:r w:rsidRPr="00863C4D">
        <w:rPr>
          <w:color w:val="000000"/>
          <w:spacing w:val="-4"/>
          <w:w w:val="103"/>
          <w:sz w:val="28"/>
          <w:szCs w:val="28"/>
        </w:rPr>
        <w:t xml:space="preserve">ние— </w:t>
      </w:r>
      <w:proofErr w:type="gramStart"/>
      <w:r w:rsidRPr="00863C4D">
        <w:rPr>
          <w:color w:val="000000"/>
          <w:spacing w:val="-4"/>
          <w:w w:val="103"/>
          <w:sz w:val="28"/>
          <w:szCs w:val="28"/>
        </w:rPr>
        <w:t>хр</w:t>
      </w:r>
      <w:proofErr w:type="gramEnd"/>
      <w:r w:rsidRPr="00863C4D">
        <w:rPr>
          <w:color w:val="000000"/>
          <w:spacing w:val="-4"/>
          <w:w w:val="103"/>
          <w:sz w:val="28"/>
          <w:szCs w:val="28"/>
        </w:rPr>
        <w:t>анение и размещение различных предметов: шкафы, тубы, секретеры, комоды, серванты, сундуки, полки.</w:t>
      </w:r>
    </w:p>
    <w:p w:rsidR="007F4546" w:rsidRPr="00863C4D" w:rsidRDefault="007F4546" w:rsidP="00FD2877">
      <w:pPr>
        <w:shd w:val="clear" w:color="auto" w:fill="FFFFFF"/>
        <w:ind w:firstLine="353"/>
        <w:contextualSpacing/>
        <w:jc w:val="both"/>
        <w:rPr>
          <w:sz w:val="28"/>
          <w:szCs w:val="28"/>
        </w:rPr>
      </w:pPr>
      <w:proofErr w:type="gramStart"/>
      <w:r w:rsidRPr="00863C4D">
        <w:rPr>
          <w:color w:val="000000"/>
          <w:spacing w:val="-5"/>
          <w:w w:val="103"/>
          <w:sz w:val="28"/>
          <w:szCs w:val="28"/>
        </w:rPr>
        <w:t xml:space="preserve">Мебель для сидения и лежания: кровати одинарные, полуторные </w:t>
      </w:r>
      <w:r w:rsidRPr="00863C4D">
        <w:rPr>
          <w:color w:val="000000"/>
          <w:spacing w:val="-6"/>
          <w:w w:val="103"/>
          <w:sz w:val="28"/>
          <w:szCs w:val="28"/>
        </w:rPr>
        <w:t>и двойные, диваны, диван-кровати, кушетки, тахта (широкая кушет</w:t>
      </w:r>
      <w:r w:rsidRPr="00863C4D">
        <w:rPr>
          <w:color w:val="000000"/>
          <w:spacing w:val="-6"/>
          <w:w w:val="103"/>
          <w:sz w:val="28"/>
          <w:szCs w:val="28"/>
        </w:rPr>
        <w:softHyphen/>
      </w:r>
      <w:r w:rsidRPr="00863C4D">
        <w:rPr>
          <w:color w:val="000000"/>
          <w:spacing w:val="-2"/>
          <w:w w:val="103"/>
          <w:sz w:val="28"/>
          <w:szCs w:val="28"/>
        </w:rPr>
        <w:t>ка), стулья, табуретки, кресла, скамьи, кресло-кровать, кресло-ка</w:t>
      </w:r>
      <w:r w:rsidRPr="00863C4D">
        <w:rPr>
          <w:color w:val="000000"/>
          <w:spacing w:val="-2"/>
          <w:w w:val="103"/>
          <w:sz w:val="28"/>
          <w:szCs w:val="28"/>
        </w:rPr>
        <w:softHyphen/>
      </w:r>
      <w:r w:rsidRPr="00863C4D">
        <w:rPr>
          <w:color w:val="000000"/>
          <w:spacing w:val="-5"/>
          <w:w w:val="103"/>
          <w:sz w:val="28"/>
          <w:szCs w:val="28"/>
        </w:rPr>
        <w:t xml:space="preserve">чалка, </w:t>
      </w:r>
      <w:proofErr w:type="spellStart"/>
      <w:r w:rsidRPr="00863C4D">
        <w:rPr>
          <w:color w:val="000000"/>
          <w:spacing w:val="-5"/>
          <w:w w:val="103"/>
          <w:sz w:val="28"/>
          <w:szCs w:val="28"/>
        </w:rPr>
        <w:t>банкетка</w:t>
      </w:r>
      <w:proofErr w:type="spellEnd"/>
      <w:r w:rsidRPr="00863C4D">
        <w:rPr>
          <w:color w:val="000000"/>
          <w:spacing w:val="-5"/>
          <w:w w:val="103"/>
          <w:sz w:val="28"/>
          <w:szCs w:val="28"/>
        </w:rPr>
        <w:t>.</w:t>
      </w:r>
      <w:proofErr w:type="gramEnd"/>
    </w:p>
    <w:p w:rsidR="007F4546" w:rsidRPr="00863C4D" w:rsidRDefault="007F4546" w:rsidP="00FD2877">
      <w:pPr>
        <w:shd w:val="clear" w:color="auto" w:fill="FFFFFF"/>
        <w:ind w:firstLine="346"/>
        <w:contextualSpacing/>
        <w:jc w:val="both"/>
        <w:rPr>
          <w:sz w:val="28"/>
          <w:szCs w:val="28"/>
        </w:rPr>
      </w:pPr>
      <w:proofErr w:type="gramStart"/>
      <w:r w:rsidRPr="00863C4D">
        <w:rPr>
          <w:color w:val="000000"/>
          <w:w w:val="103"/>
          <w:sz w:val="28"/>
          <w:szCs w:val="28"/>
        </w:rPr>
        <w:t xml:space="preserve">Мебель для работы и приема пищи — это, в основном, столы </w:t>
      </w:r>
      <w:r w:rsidRPr="00863C4D">
        <w:rPr>
          <w:color w:val="000000"/>
          <w:spacing w:val="-3"/>
          <w:w w:val="103"/>
          <w:sz w:val="28"/>
          <w:szCs w:val="28"/>
        </w:rPr>
        <w:t xml:space="preserve">конторские, письменные, обеденные, сервировочные, журнальные, </w:t>
      </w:r>
      <w:r w:rsidRPr="00863C4D">
        <w:rPr>
          <w:color w:val="000000"/>
          <w:spacing w:val="-4"/>
          <w:w w:val="103"/>
          <w:sz w:val="28"/>
          <w:szCs w:val="28"/>
        </w:rPr>
        <w:t>туалетные и пр.</w:t>
      </w:r>
      <w:proofErr w:type="gramEnd"/>
    </w:p>
    <w:p w:rsidR="007F4546" w:rsidRPr="00863C4D" w:rsidRDefault="007F4546" w:rsidP="00FD2877">
      <w:pPr>
        <w:shd w:val="clear" w:color="auto" w:fill="FFFFFF"/>
        <w:contextualSpacing/>
        <w:rPr>
          <w:sz w:val="28"/>
          <w:szCs w:val="28"/>
        </w:rPr>
      </w:pPr>
      <w:r w:rsidRPr="00863C4D">
        <w:rPr>
          <w:color w:val="000000"/>
          <w:spacing w:val="-9"/>
          <w:w w:val="103"/>
          <w:sz w:val="28"/>
          <w:szCs w:val="28"/>
        </w:rPr>
        <w:t xml:space="preserve">Мебель дополняющая, в частности, </w:t>
      </w:r>
      <w:proofErr w:type="spellStart"/>
      <w:r w:rsidRPr="00863C4D">
        <w:rPr>
          <w:color w:val="000000"/>
          <w:spacing w:val="-9"/>
          <w:w w:val="103"/>
          <w:sz w:val="28"/>
          <w:szCs w:val="28"/>
        </w:rPr>
        <w:t>веигачки</w:t>
      </w:r>
      <w:proofErr w:type="spellEnd"/>
      <w:r w:rsidRPr="00863C4D">
        <w:rPr>
          <w:color w:val="000000"/>
          <w:spacing w:val="-9"/>
          <w:w w:val="103"/>
          <w:sz w:val="28"/>
          <w:szCs w:val="28"/>
        </w:rPr>
        <w:t>, манежи детские и т.д.</w:t>
      </w:r>
    </w:p>
    <w:p w:rsidR="007F4546" w:rsidRPr="00863C4D" w:rsidRDefault="007F4546" w:rsidP="00FD2877">
      <w:pPr>
        <w:shd w:val="clear" w:color="auto" w:fill="FFFFFF"/>
        <w:ind w:firstLine="353"/>
        <w:contextualSpacing/>
        <w:jc w:val="both"/>
        <w:rPr>
          <w:sz w:val="28"/>
          <w:szCs w:val="28"/>
        </w:rPr>
      </w:pPr>
      <w:r w:rsidRPr="00863C4D">
        <w:rPr>
          <w:color w:val="000000"/>
          <w:spacing w:val="-1"/>
          <w:w w:val="103"/>
          <w:sz w:val="28"/>
          <w:szCs w:val="28"/>
        </w:rPr>
        <w:t>Основные размеры изделий мебели зависят от размеров чело</w:t>
      </w:r>
      <w:r w:rsidRPr="00863C4D">
        <w:rPr>
          <w:color w:val="000000"/>
          <w:spacing w:val="-1"/>
          <w:w w:val="103"/>
          <w:sz w:val="28"/>
          <w:szCs w:val="28"/>
        </w:rPr>
        <w:softHyphen/>
      </w:r>
      <w:r w:rsidRPr="00863C4D">
        <w:rPr>
          <w:color w:val="000000"/>
          <w:w w:val="103"/>
          <w:sz w:val="28"/>
          <w:szCs w:val="28"/>
        </w:rPr>
        <w:t xml:space="preserve">веческого тела (антропометрических данных), а также размеров предметов, для хранения и размещения которых предназначена </w:t>
      </w:r>
      <w:r w:rsidRPr="00863C4D">
        <w:rPr>
          <w:color w:val="000000"/>
          <w:spacing w:val="-7"/>
          <w:w w:val="103"/>
          <w:sz w:val="28"/>
          <w:szCs w:val="28"/>
        </w:rPr>
        <w:t>мебель.</w:t>
      </w:r>
    </w:p>
    <w:p w:rsidR="007F4546" w:rsidRPr="00863C4D" w:rsidRDefault="007F4546" w:rsidP="00FD2877">
      <w:pPr>
        <w:shd w:val="clear" w:color="auto" w:fill="FFFFFF"/>
        <w:ind w:firstLine="346"/>
        <w:contextualSpacing/>
        <w:jc w:val="both"/>
        <w:rPr>
          <w:sz w:val="28"/>
          <w:szCs w:val="28"/>
        </w:rPr>
      </w:pPr>
      <w:r w:rsidRPr="00863C4D">
        <w:rPr>
          <w:color w:val="000000"/>
          <w:spacing w:val="-4"/>
          <w:w w:val="103"/>
          <w:sz w:val="28"/>
          <w:szCs w:val="28"/>
        </w:rPr>
        <w:t xml:space="preserve">На </w:t>
      </w:r>
      <w:r w:rsidRPr="00863C4D">
        <w:rPr>
          <w:iCs/>
          <w:color w:val="000000"/>
          <w:spacing w:val="-4"/>
          <w:w w:val="103"/>
          <w:sz w:val="28"/>
          <w:szCs w:val="28"/>
        </w:rPr>
        <w:t xml:space="preserve">рисунках </w:t>
      </w:r>
      <w:r w:rsidRPr="00863C4D">
        <w:rPr>
          <w:color w:val="000000"/>
          <w:spacing w:val="-4"/>
          <w:w w:val="103"/>
          <w:sz w:val="28"/>
          <w:szCs w:val="28"/>
        </w:rPr>
        <w:t xml:space="preserve">приведены основные данные фигуры человека в </w:t>
      </w:r>
      <w:r w:rsidRPr="00863C4D">
        <w:rPr>
          <w:color w:val="000000"/>
          <w:spacing w:val="-5"/>
          <w:w w:val="103"/>
          <w:sz w:val="28"/>
          <w:szCs w:val="28"/>
        </w:rPr>
        <w:t xml:space="preserve">процессе эксплуатации мебели и пользования предметами. С учетом </w:t>
      </w:r>
      <w:r w:rsidRPr="00863C4D">
        <w:rPr>
          <w:color w:val="000000"/>
          <w:spacing w:val="-2"/>
          <w:w w:val="103"/>
          <w:sz w:val="28"/>
          <w:szCs w:val="28"/>
        </w:rPr>
        <w:t>антропометрических данных большинство размеров мебели стан</w:t>
      </w:r>
      <w:r w:rsidRPr="00863C4D">
        <w:rPr>
          <w:color w:val="000000"/>
          <w:spacing w:val="-4"/>
          <w:w w:val="103"/>
          <w:sz w:val="28"/>
          <w:szCs w:val="28"/>
        </w:rPr>
        <w:t>дартизировано.</w:t>
      </w:r>
    </w:p>
    <w:p w:rsidR="006756B0" w:rsidRDefault="007F4546" w:rsidP="00FC3CAE">
      <w:pPr>
        <w:pStyle w:val="aa"/>
        <w:numPr>
          <w:ilvl w:val="0"/>
          <w:numId w:val="44"/>
        </w:numPr>
        <w:shd w:val="clear" w:color="auto" w:fill="FFFFFF"/>
        <w:ind w:left="0" w:firstLine="0"/>
        <w:rPr>
          <w:bCs/>
          <w:color w:val="000000"/>
          <w:spacing w:val="-1"/>
          <w:sz w:val="28"/>
          <w:szCs w:val="28"/>
        </w:rPr>
      </w:pPr>
      <w:r w:rsidRPr="006756B0">
        <w:rPr>
          <w:bCs/>
          <w:color w:val="000000"/>
          <w:spacing w:val="-1"/>
          <w:sz w:val="28"/>
          <w:szCs w:val="28"/>
        </w:rPr>
        <w:t>Учет эргономических требований особенно важен при проектировании изделий, с которыми человек имеет непосредственный длительный контакт, т.е. изделий для сидения и лежания.</w:t>
      </w:r>
    </w:p>
    <w:p w:rsidR="007F4546" w:rsidRPr="006756B0" w:rsidRDefault="007F4546" w:rsidP="006756B0">
      <w:pPr>
        <w:pStyle w:val="aa"/>
        <w:shd w:val="clear" w:color="auto" w:fill="FFFFFF"/>
        <w:ind w:left="0" w:firstLine="338"/>
        <w:jc w:val="both"/>
        <w:rPr>
          <w:bCs/>
          <w:color w:val="000000"/>
          <w:spacing w:val="-1"/>
          <w:sz w:val="28"/>
          <w:szCs w:val="28"/>
        </w:rPr>
      </w:pPr>
      <w:r w:rsidRPr="006756B0">
        <w:rPr>
          <w:color w:val="000000"/>
          <w:spacing w:val="-2"/>
          <w:w w:val="103"/>
          <w:sz w:val="28"/>
          <w:szCs w:val="28"/>
        </w:rPr>
        <w:t>Преобладающим рабочим положением для многих видов про</w:t>
      </w:r>
      <w:r w:rsidRPr="006756B0">
        <w:rPr>
          <w:color w:val="000000"/>
          <w:spacing w:val="-1"/>
          <w:w w:val="103"/>
          <w:sz w:val="28"/>
          <w:szCs w:val="28"/>
        </w:rPr>
        <w:t xml:space="preserve">фессий, а также для различных видов отдыха является положение </w:t>
      </w:r>
      <w:r w:rsidRPr="006756B0">
        <w:rPr>
          <w:color w:val="000000"/>
          <w:spacing w:val="-5"/>
          <w:w w:val="103"/>
          <w:sz w:val="28"/>
          <w:szCs w:val="28"/>
        </w:rPr>
        <w:t>сидя. Комфортабельность изделий-опор обусловлена размерами че</w:t>
      </w:r>
      <w:r w:rsidRPr="006756B0">
        <w:rPr>
          <w:color w:val="000000"/>
          <w:spacing w:val="-3"/>
          <w:w w:val="103"/>
          <w:sz w:val="28"/>
          <w:szCs w:val="28"/>
        </w:rPr>
        <w:t xml:space="preserve">ловеческого тела и взаимосвязью с другими изделиями. Так высота </w:t>
      </w:r>
      <w:r w:rsidRPr="006756B0">
        <w:rPr>
          <w:color w:val="000000"/>
          <w:w w:val="103"/>
          <w:sz w:val="28"/>
          <w:szCs w:val="28"/>
        </w:rPr>
        <w:t>сиденья стула от пола зависит от высоты стола: при высоте стола</w:t>
      </w:r>
      <w:r w:rsidRPr="006756B0">
        <w:rPr>
          <w:color w:val="000000"/>
          <w:spacing w:val="-6"/>
          <w:sz w:val="28"/>
          <w:szCs w:val="28"/>
        </w:rPr>
        <w:t>720—780 мм удобен стул с высотой сиденья 420—450 мм, высота сто</w:t>
      </w:r>
      <w:r w:rsidRPr="006756B0">
        <w:rPr>
          <w:color w:val="000000"/>
          <w:spacing w:val="-1"/>
          <w:sz w:val="28"/>
          <w:szCs w:val="28"/>
        </w:rPr>
        <w:t xml:space="preserve">ла для выполнения машинописных работ, для работы с клавиатурой компьютера снижается до </w:t>
      </w:r>
      <w:smartTag w:uri="urn:schemas-microsoft-com:office:smarttags" w:element="metricconverter">
        <w:smartTagPr>
          <w:attr w:name="ProductID" w:val="680 мм"/>
        </w:smartTagPr>
        <w:r w:rsidRPr="006756B0">
          <w:rPr>
            <w:color w:val="000000"/>
            <w:spacing w:val="-1"/>
            <w:sz w:val="28"/>
            <w:szCs w:val="28"/>
          </w:rPr>
          <w:t>680 мм</w:t>
        </w:r>
      </w:smartTag>
      <w:r w:rsidRPr="006756B0">
        <w:rPr>
          <w:color w:val="000000"/>
          <w:spacing w:val="-1"/>
          <w:sz w:val="28"/>
          <w:szCs w:val="28"/>
        </w:rPr>
        <w:t xml:space="preserve"> и т.д.</w:t>
      </w:r>
    </w:p>
    <w:p w:rsidR="007F4546" w:rsidRPr="00863C4D" w:rsidRDefault="007F4546" w:rsidP="00FD2877">
      <w:pPr>
        <w:shd w:val="clear" w:color="auto" w:fill="FFFFFF"/>
        <w:ind w:firstLine="338"/>
        <w:contextualSpacing/>
        <w:jc w:val="both"/>
        <w:rPr>
          <w:sz w:val="28"/>
          <w:szCs w:val="28"/>
        </w:rPr>
      </w:pPr>
      <w:r w:rsidRPr="00863C4D">
        <w:rPr>
          <w:color w:val="000000"/>
          <w:spacing w:val="-2"/>
          <w:sz w:val="28"/>
          <w:szCs w:val="28"/>
        </w:rPr>
        <w:t>При отдыхе сидя часто предпочитают положение тела с вытяну</w:t>
      </w:r>
      <w:r w:rsidRPr="00863C4D">
        <w:rPr>
          <w:color w:val="000000"/>
          <w:spacing w:val="-3"/>
          <w:sz w:val="28"/>
          <w:szCs w:val="28"/>
        </w:rPr>
        <w:t xml:space="preserve">тыми вперед ногами. </w:t>
      </w:r>
      <w:r>
        <w:rPr>
          <w:color w:val="000000"/>
          <w:spacing w:val="-3"/>
          <w:sz w:val="28"/>
          <w:szCs w:val="28"/>
        </w:rPr>
        <w:t xml:space="preserve">На </w:t>
      </w:r>
      <w:proofErr w:type="spellStart"/>
      <w:r>
        <w:rPr>
          <w:color w:val="000000"/>
          <w:spacing w:val="-3"/>
          <w:sz w:val="28"/>
          <w:szCs w:val="28"/>
        </w:rPr>
        <w:t>рисунке</w:t>
      </w:r>
      <w:r w:rsidRPr="00863C4D">
        <w:rPr>
          <w:color w:val="000000"/>
          <w:spacing w:val="-3"/>
          <w:sz w:val="28"/>
          <w:szCs w:val="28"/>
        </w:rPr>
        <w:t>показано</w:t>
      </w:r>
      <w:proofErr w:type="spellEnd"/>
      <w:r w:rsidRPr="00863C4D">
        <w:rPr>
          <w:color w:val="000000"/>
          <w:spacing w:val="-3"/>
          <w:sz w:val="28"/>
          <w:szCs w:val="28"/>
        </w:rPr>
        <w:t xml:space="preserve"> кресло для отдыха пожи</w:t>
      </w:r>
      <w:r w:rsidRPr="00863C4D">
        <w:rPr>
          <w:color w:val="000000"/>
          <w:sz w:val="28"/>
          <w:szCs w:val="28"/>
        </w:rPr>
        <w:t xml:space="preserve">лых людей, имеющее опору для головы и позволяющее </w:t>
      </w:r>
      <w:proofErr w:type="gramStart"/>
      <w:r w:rsidRPr="00863C4D">
        <w:rPr>
          <w:color w:val="000000"/>
          <w:sz w:val="28"/>
          <w:szCs w:val="28"/>
        </w:rPr>
        <w:t>придавать положение полулежа</w:t>
      </w:r>
      <w:proofErr w:type="gramEnd"/>
      <w:r w:rsidRPr="00863C4D">
        <w:rPr>
          <w:color w:val="000000"/>
          <w:sz w:val="28"/>
          <w:szCs w:val="28"/>
        </w:rPr>
        <w:t xml:space="preserve"> (при подставке для ног).</w:t>
      </w:r>
    </w:p>
    <w:p w:rsidR="006756B0" w:rsidRPr="006756B0" w:rsidRDefault="006756B0" w:rsidP="006756B0">
      <w:pPr>
        <w:shd w:val="clear" w:color="auto" w:fill="FFFFFF"/>
        <w:ind w:firstLine="331"/>
        <w:contextualSpacing/>
        <w:jc w:val="both"/>
        <w:rPr>
          <w:sz w:val="28"/>
          <w:szCs w:val="28"/>
        </w:rPr>
      </w:pPr>
      <w:r w:rsidRPr="006756B0">
        <w:rPr>
          <w:spacing w:val="-4"/>
          <w:sz w:val="28"/>
          <w:szCs w:val="28"/>
        </w:rPr>
        <w:t xml:space="preserve">Для людей с искривлением позвоночника рекомендуют стулья, </w:t>
      </w:r>
      <w:r w:rsidRPr="006756B0">
        <w:rPr>
          <w:spacing w:val="-1"/>
          <w:sz w:val="28"/>
          <w:szCs w:val="28"/>
        </w:rPr>
        <w:t xml:space="preserve">обеспечивающие им удобную позу за счет спинки, состоящей из </w:t>
      </w:r>
      <w:r w:rsidRPr="006756B0">
        <w:rPr>
          <w:spacing w:val="-5"/>
          <w:sz w:val="28"/>
          <w:szCs w:val="28"/>
        </w:rPr>
        <w:t xml:space="preserve">двух элементов и регулирующейся по высоте </w:t>
      </w:r>
      <w:r>
        <w:rPr>
          <w:i/>
          <w:iCs/>
          <w:spacing w:val="-5"/>
          <w:sz w:val="28"/>
          <w:szCs w:val="28"/>
        </w:rPr>
        <w:t>(рис.</w:t>
      </w:r>
      <w:r w:rsidRPr="006756B0">
        <w:rPr>
          <w:i/>
          <w:iCs/>
          <w:spacing w:val="-5"/>
          <w:sz w:val="28"/>
          <w:szCs w:val="28"/>
        </w:rPr>
        <w:t>).</w:t>
      </w:r>
    </w:p>
    <w:p w:rsidR="006756B0" w:rsidRPr="00863C4D" w:rsidRDefault="006756B0" w:rsidP="006756B0">
      <w:pPr>
        <w:shd w:val="clear" w:color="auto" w:fill="FFFFFF"/>
        <w:ind w:firstLine="331"/>
        <w:contextualSpacing/>
        <w:jc w:val="both"/>
        <w:rPr>
          <w:sz w:val="28"/>
          <w:szCs w:val="28"/>
        </w:rPr>
      </w:pPr>
      <w:r w:rsidRPr="00863C4D">
        <w:rPr>
          <w:color w:val="000000"/>
          <w:spacing w:val="-6"/>
          <w:sz w:val="28"/>
          <w:szCs w:val="28"/>
        </w:rPr>
        <w:lastRenderedPageBreak/>
        <w:t>Набор мебели — это группа изделий, связанных между собой по дизайнерскому (архитектурно-художественному) и конструктивно</w:t>
      </w:r>
      <w:r w:rsidRPr="00863C4D">
        <w:rPr>
          <w:color w:val="000000"/>
          <w:spacing w:val="-5"/>
          <w:sz w:val="28"/>
          <w:szCs w:val="28"/>
        </w:rPr>
        <w:t xml:space="preserve">му признакам Полный набор изделий представляет собой </w:t>
      </w:r>
      <w:r w:rsidRPr="00863C4D">
        <w:rPr>
          <w:color w:val="000000"/>
          <w:spacing w:val="-8"/>
          <w:sz w:val="28"/>
          <w:szCs w:val="28"/>
        </w:rPr>
        <w:t>комплект мебели.</w:t>
      </w:r>
    </w:p>
    <w:p w:rsidR="007F4546" w:rsidRPr="00863C4D" w:rsidRDefault="006756B0" w:rsidP="006756B0">
      <w:pPr>
        <w:ind w:firstLine="331"/>
        <w:contextualSpacing/>
        <w:jc w:val="both"/>
        <w:rPr>
          <w:sz w:val="28"/>
          <w:szCs w:val="28"/>
        </w:rPr>
      </w:pPr>
      <w:r w:rsidRPr="00863C4D">
        <w:rPr>
          <w:color w:val="000000"/>
          <w:spacing w:val="-7"/>
          <w:sz w:val="28"/>
          <w:szCs w:val="28"/>
        </w:rPr>
        <w:t xml:space="preserve">Гарнитур мебели — это группа изделий, связанных между собой </w:t>
      </w:r>
      <w:r w:rsidRPr="00863C4D">
        <w:rPr>
          <w:color w:val="000000"/>
          <w:spacing w:val="-2"/>
          <w:sz w:val="28"/>
          <w:szCs w:val="28"/>
        </w:rPr>
        <w:t>по дизайнерскому (архитектурно-художественному) и конструк</w:t>
      </w:r>
      <w:r w:rsidRPr="00863C4D">
        <w:rPr>
          <w:color w:val="000000"/>
          <w:spacing w:val="-4"/>
          <w:sz w:val="28"/>
          <w:szCs w:val="28"/>
        </w:rPr>
        <w:t>тивному признакам, предназначенных для обстановки определен</w:t>
      </w:r>
      <w:r w:rsidRPr="00863C4D">
        <w:rPr>
          <w:color w:val="000000"/>
          <w:spacing w:val="-6"/>
          <w:sz w:val="28"/>
          <w:szCs w:val="28"/>
        </w:rPr>
        <w:t>ной функциональной зоны помещения</w:t>
      </w:r>
    </w:p>
    <w:p w:rsidR="006756B0" w:rsidRPr="00863C4D" w:rsidRDefault="006756B0" w:rsidP="006756B0">
      <w:pPr>
        <w:shd w:val="clear" w:color="auto" w:fill="FFFFFF"/>
        <w:ind w:firstLine="331"/>
        <w:contextualSpacing/>
        <w:jc w:val="both"/>
        <w:rPr>
          <w:sz w:val="28"/>
          <w:szCs w:val="28"/>
        </w:rPr>
      </w:pPr>
      <w:r w:rsidRPr="00863C4D">
        <w:rPr>
          <w:color w:val="000000"/>
          <w:spacing w:val="-2"/>
          <w:sz w:val="28"/>
          <w:szCs w:val="28"/>
        </w:rPr>
        <w:t xml:space="preserve">Необходимо также обеспечить взаимосвязь между мебелью и </w:t>
      </w:r>
      <w:r w:rsidRPr="00863C4D">
        <w:rPr>
          <w:color w:val="000000"/>
          <w:spacing w:val="-7"/>
          <w:sz w:val="28"/>
          <w:szCs w:val="28"/>
        </w:rPr>
        <w:t>другими элементами предметного наполнения интерьера — занаве</w:t>
      </w:r>
      <w:r w:rsidRPr="00863C4D">
        <w:rPr>
          <w:color w:val="000000"/>
          <w:spacing w:val="-8"/>
          <w:sz w:val="28"/>
          <w:szCs w:val="28"/>
        </w:rPr>
        <w:t>сями, шторами, бытовым оборудованием, коврами, картинами, пред</w:t>
      </w:r>
      <w:r w:rsidRPr="00863C4D">
        <w:rPr>
          <w:color w:val="000000"/>
          <w:spacing w:val="-1"/>
          <w:sz w:val="28"/>
          <w:szCs w:val="28"/>
        </w:rPr>
        <w:t xml:space="preserve">метами малой пластики, комнатными растениями, цветами и пр. </w:t>
      </w:r>
      <w:r w:rsidRPr="00863C4D">
        <w:rPr>
          <w:color w:val="000000"/>
          <w:spacing w:val="-7"/>
          <w:sz w:val="28"/>
          <w:szCs w:val="28"/>
        </w:rPr>
        <w:t>Особое значение в интерьере имее</w:t>
      </w:r>
      <w:r>
        <w:rPr>
          <w:color w:val="000000"/>
          <w:spacing w:val="-7"/>
          <w:sz w:val="28"/>
          <w:szCs w:val="28"/>
        </w:rPr>
        <w:t>т освещение, т.е. подбор и распо</w:t>
      </w:r>
      <w:r w:rsidRPr="00863C4D">
        <w:rPr>
          <w:color w:val="000000"/>
          <w:spacing w:val="-4"/>
          <w:sz w:val="28"/>
          <w:szCs w:val="28"/>
        </w:rPr>
        <w:t xml:space="preserve">ложение светильников </w:t>
      </w:r>
    </w:p>
    <w:p w:rsidR="007F4546" w:rsidRPr="00863C4D" w:rsidRDefault="006756B0" w:rsidP="006756B0">
      <w:pPr>
        <w:ind w:firstLine="331"/>
        <w:contextualSpacing/>
        <w:jc w:val="both"/>
        <w:rPr>
          <w:sz w:val="28"/>
          <w:szCs w:val="28"/>
        </w:rPr>
      </w:pPr>
      <w:r w:rsidRPr="00863C4D">
        <w:rPr>
          <w:color w:val="000000"/>
          <w:spacing w:val="-4"/>
          <w:sz w:val="28"/>
          <w:szCs w:val="28"/>
        </w:rPr>
        <w:t>Ансамбль — взаимная согласованность, органическая взаимо</w:t>
      </w:r>
      <w:r w:rsidRPr="00863C4D">
        <w:rPr>
          <w:color w:val="000000"/>
          <w:spacing w:val="-6"/>
          <w:sz w:val="28"/>
          <w:szCs w:val="28"/>
        </w:rPr>
        <w:t xml:space="preserve">связь, стройное единство частей, образующих интерьер, в том числе </w:t>
      </w:r>
      <w:r w:rsidRPr="00863C4D">
        <w:rPr>
          <w:color w:val="000000"/>
          <w:spacing w:val="-7"/>
          <w:sz w:val="28"/>
          <w:szCs w:val="28"/>
        </w:rPr>
        <w:t>по стилевому решению</w:t>
      </w:r>
    </w:p>
    <w:p w:rsidR="00740D95" w:rsidRDefault="00740D95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40D95" w:rsidP="00FD2877">
      <w:pPr>
        <w:tabs>
          <w:tab w:val="left" w:pos="1140"/>
        </w:tabs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Контрольные вопросы</w:t>
      </w:r>
    </w:p>
    <w:p w:rsidR="00740D95" w:rsidRPr="00740D95" w:rsidRDefault="00740D95" w:rsidP="00FC3CAE">
      <w:pPr>
        <w:pStyle w:val="ae"/>
        <w:numPr>
          <w:ilvl w:val="0"/>
          <w:numId w:val="66"/>
        </w:numPr>
        <w:jc w:val="both"/>
        <w:rPr>
          <w:color w:val="000000"/>
          <w:spacing w:val="-4"/>
          <w:sz w:val="28"/>
          <w:szCs w:val="28"/>
        </w:rPr>
      </w:pPr>
      <w:r w:rsidRPr="00740D95">
        <w:rPr>
          <w:color w:val="000000"/>
          <w:spacing w:val="-4"/>
          <w:sz w:val="28"/>
          <w:szCs w:val="28"/>
        </w:rPr>
        <w:t>Освещенность помещения и рабочего места. Светильник как источник освещения: основные требования к их конструированию.</w:t>
      </w:r>
    </w:p>
    <w:p w:rsidR="00740D95" w:rsidRPr="00740D95" w:rsidRDefault="00740D95" w:rsidP="00FC3CAE">
      <w:pPr>
        <w:pStyle w:val="ae"/>
        <w:numPr>
          <w:ilvl w:val="0"/>
          <w:numId w:val="66"/>
        </w:numPr>
        <w:jc w:val="both"/>
        <w:rPr>
          <w:color w:val="000000"/>
          <w:spacing w:val="-4"/>
          <w:sz w:val="28"/>
          <w:szCs w:val="28"/>
        </w:rPr>
      </w:pPr>
      <w:r w:rsidRPr="00740D95">
        <w:rPr>
          <w:color w:val="000000"/>
          <w:spacing w:val="-4"/>
          <w:sz w:val="28"/>
          <w:szCs w:val="28"/>
        </w:rPr>
        <w:t>Мебель как элемент интерьера: требования к ее оформлению, конструированию и размещению на рабочих местах и служебных помещениях.</w:t>
      </w:r>
    </w:p>
    <w:p w:rsidR="00740D95" w:rsidRDefault="00740D95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36830" distB="36830" distL="22860" distR="22860" simplePos="0" relativeHeight="25165209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134620</wp:posOffset>
            </wp:positionV>
            <wp:extent cx="5584190" cy="6495415"/>
            <wp:effectExtent l="0" t="0" r="0" b="635"/>
            <wp:wrapTight wrapText="bothSides">
              <wp:wrapPolygon edited="0">
                <wp:start x="0" y="0"/>
                <wp:lineTo x="0" y="21539"/>
                <wp:lineTo x="21516" y="21539"/>
                <wp:lineTo x="21516" y="0"/>
                <wp:lineTo x="0" y="0"/>
              </wp:wrapPolygon>
            </wp:wrapTight>
            <wp:docPr id="32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4190" cy="6495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Default="006756B0" w:rsidP="006756B0">
      <w:pPr>
        <w:tabs>
          <w:tab w:val="left" w:pos="1140"/>
        </w:tabs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Рисунок</w:t>
      </w: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Pr="00863C4D" w:rsidRDefault="007F4546" w:rsidP="00FD2877">
      <w:pPr>
        <w:shd w:val="clear" w:color="auto" w:fill="FFFFFF"/>
        <w:ind w:firstLine="317"/>
        <w:contextualSpacing/>
        <w:jc w:val="both"/>
        <w:rPr>
          <w:sz w:val="28"/>
          <w:szCs w:val="28"/>
        </w:rPr>
      </w:pPr>
      <w:r w:rsidRPr="00863C4D">
        <w:rPr>
          <w:color w:val="000000"/>
          <w:spacing w:val="-6"/>
          <w:sz w:val="28"/>
          <w:szCs w:val="28"/>
        </w:rPr>
        <w:t>.</w:t>
      </w:r>
    </w:p>
    <w:p w:rsidR="007F4546" w:rsidRPr="00863C4D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Pr="00863C4D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Pr="00863C4D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Pr="00863C4D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Pr="00863C4D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Pr="00863C4D" w:rsidRDefault="007F4546" w:rsidP="00FD2877">
      <w:pPr>
        <w:tabs>
          <w:tab w:val="left" w:pos="1140"/>
        </w:tabs>
        <w:contextualSpacing/>
        <w:rPr>
          <w:sz w:val="28"/>
          <w:szCs w:val="28"/>
        </w:rPr>
      </w:pPr>
    </w:p>
    <w:p w:rsidR="007F4546" w:rsidRPr="00863C4D" w:rsidRDefault="007F4546" w:rsidP="00FD2877">
      <w:pPr>
        <w:shd w:val="clear" w:color="auto" w:fill="FFFFFF"/>
        <w:ind w:firstLine="338"/>
        <w:contextualSpacing/>
        <w:jc w:val="both"/>
        <w:rPr>
          <w:sz w:val="28"/>
          <w:szCs w:val="28"/>
        </w:rPr>
      </w:pPr>
      <w:r w:rsidRPr="00863C4D">
        <w:rPr>
          <w:color w:val="000000"/>
          <w:spacing w:val="-7"/>
          <w:sz w:val="28"/>
          <w:szCs w:val="28"/>
        </w:rPr>
        <w:t>.</w:t>
      </w:r>
    </w:p>
    <w:p w:rsidR="007F4546" w:rsidRDefault="007F4546" w:rsidP="00FD2877">
      <w:pPr>
        <w:tabs>
          <w:tab w:val="left" w:pos="1140"/>
        </w:tabs>
        <w:contextualSpacing/>
        <w:rPr>
          <w:sz w:val="28"/>
          <w:szCs w:val="28"/>
        </w:rPr>
        <w:sectPr w:rsidR="007F4546" w:rsidSect="00A166CD">
          <w:footerReference w:type="even" r:id="rId16"/>
          <w:footerReference w:type="default" r:id="rId17"/>
          <w:pgSz w:w="11906" w:h="16838"/>
          <w:pgMar w:top="1134" w:right="850" w:bottom="1134" w:left="1701" w:header="709" w:footer="709" w:gutter="0"/>
          <w:cols w:space="720"/>
          <w:docGrid w:linePitch="360"/>
        </w:sectPr>
      </w:pPr>
    </w:p>
    <w:p w:rsidR="007F4546" w:rsidRPr="00E056C5" w:rsidRDefault="006756B0" w:rsidP="00FD2877">
      <w:pPr>
        <w:shd w:val="clear" w:color="auto" w:fill="FFFFFF"/>
        <w:contextualSpacing/>
        <w:rPr>
          <w:bCs/>
          <w:color w:val="000000"/>
          <w:sz w:val="28"/>
          <w:szCs w:val="28"/>
        </w:rPr>
      </w:pPr>
      <w:r w:rsidRPr="00E056C5">
        <w:rPr>
          <w:bCs/>
          <w:color w:val="000000"/>
          <w:sz w:val="28"/>
          <w:szCs w:val="28"/>
        </w:rPr>
        <w:lastRenderedPageBreak/>
        <w:t>Лекция 11</w:t>
      </w:r>
    </w:p>
    <w:p w:rsidR="00E056C5" w:rsidRPr="00E056C5" w:rsidRDefault="00E056C5" w:rsidP="00E056C5">
      <w:pPr>
        <w:shd w:val="clear" w:color="auto" w:fill="FFFFFF"/>
        <w:contextualSpacing/>
        <w:rPr>
          <w:bCs/>
          <w:color w:val="000000"/>
          <w:sz w:val="28"/>
          <w:szCs w:val="28"/>
        </w:rPr>
      </w:pPr>
      <w:r w:rsidRPr="00E056C5">
        <w:rPr>
          <w:bCs/>
          <w:color w:val="000000"/>
          <w:sz w:val="28"/>
          <w:szCs w:val="28"/>
        </w:rPr>
        <w:t>Оборудование интерьеров общественных зданий</w:t>
      </w:r>
    </w:p>
    <w:p w:rsidR="006756B0" w:rsidRDefault="006756B0" w:rsidP="00FD2877">
      <w:pPr>
        <w:shd w:val="clear" w:color="auto" w:fill="FFFFFF"/>
        <w:contextualSpacing/>
        <w:rPr>
          <w:bCs/>
          <w:color w:val="000000"/>
          <w:sz w:val="28"/>
          <w:szCs w:val="28"/>
        </w:rPr>
      </w:pPr>
      <w:r w:rsidRPr="00E056C5">
        <w:rPr>
          <w:bCs/>
          <w:color w:val="000000"/>
          <w:sz w:val="28"/>
          <w:szCs w:val="28"/>
        </w:rPr>
        <w:t>П</w:t>
      </w:r>
      <w:r w:rsidR="00E056C5" w:rsidRPr="00E056C5">
        <w:rPr>
          <w:bCs/>
          <w:color w:val="000000"/>
          <w:sz w:val="28"/>
          <w:szCs w:val="28"/>
        </w:rPr>
        <w:t>лан лекции</w:t>
      </w:r>
    </w:p>
    <w:p w:rsidR="00E056C5" w:rsidRDefault="00AB4302" w:rsidP="00FC3CAE">
      <w:pPr>
        <w:pStyle w:val="aa"/>
        <w:numPr>
          <w:ilvl w:val="0"/>
          <w:numId w:val="46"/>
        </w:numPr>
        <w:shd w:val="clear" w:color="auto" w:fill="FFFFFF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Понятие «Общественное здание»</w:t>
      </w:r>
    </w:p>
    <w:p w:rsidR="00AB4302" w:rsidRDefault="00AB4302" w:rsidP="00FC3CAE">
      <w:pPr>
        <w:pStyle w:val="aa"/>
        <w:numPr>
          <w:ilvl w:val="0"/>
          <w:numId w:val="46"/>
        </w:numPr>
        <w:shd w:val="clear" w:color="auto" w:fill="FFFFFF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Комплексное оборудование общественных зданий</w:t>
      </w:r>
    </w:p>
    <w:p w:rsidR="00AB4302" w:rsidRPr="00AB4302" w:rsidRDefault="00AB4302" w:rsidP="00FC3CAE">
      <w:pPr>
        <w:pStyle w:val="aa"/>
        <w:numPr>
          <w:ilvl w:val="0"/>
          <w:numId w:val="46"/>
        </w:numPr>
        <w:shd w:val="clear" w:color="auto" w:fill="FFFFFF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Основные типы офисных помещений</w:t>
      </w:r>
    </w:p>
    <w:p w:rsidR="00AB4302" w:rsidRPr="00AB4302" w:rsidRDefault="00AB4302" w:rsidP="00FC3CAE">
      <w:pPr>
        <w:pStyle w:val="aa"/>
        <w:numPr>
          <w:ilvl w:val="0"/>
          <w:numId w:val="46"/>
        </w:numPr>
        <w:shd w:val="clear" w:color="auto" w:fill="FFFFFF"/>
        <w:rPr>
          <w:bCs/>
          <w:color w:val="000000"/>
          <w:sz w:val="28"/>
          <w:szCs w:val="28"/>
        </w:rPr>
      </w:pPr>
      <w:r w:rsidRPr="00AB4302">
        <w:rPr>
          <w:bCs/>
          <w:color w:val="000000"/>
          <w:sz w:val="28"/>
          <w:szCs w:val="28"/>
        </w:rPr>
        <w:t>Эргономичность офиса, офисная мебель</w:t>
      </w:r>
    </w:p>
    <w:p w:rsidR="00E056C5" w:rsidRDefault="00E056C5" w:rsidP="00FD2877">
      <w:pPr>
        <w:shd w:val="clear" w:color="auto" w:fill="FFFFFF"/>
        <w:contextualSpacing/>
        <w:rPr>
          <w:b/>
          <w:bCs/>
          <w:color w:val="000000"/>
          <w:sz w:val="28"/>
          <w:szCs w:val="28"/>
        </w:rPr>
      </w:pPr>
    </w:p>
    <w:p w:rsidR="007F4546" w:rsidRPr="00AB4302" w:rsidRDefault="007F4546" w:rsidP="00FC3CAE">
      <w:pPr>
        <w:pStyle w:val="aa"/>
        <w:numPr>
          <w:ilvl w:val="0"/>
          <w:numId w:val="47"/>
        </w:numPr>
        <w:shd w:val="clear" w:color="auto" w:fill="FFFFFF"/>
        <w:ind w:left="0" w:firstLine="0"/>
        <w:jc w:val="both"/>
        <w:rPr>
          <w:sz w:val="28"/>
          <w:szCs w:val="28"/>
        </w:rPr>
      </w:pPr>
      <w:r w:rsidRPr="00AB4302">
        <w:rPr>
          <w:color w:val="000000"/>
          <w:spacing w:val="-5"/>
          <w:w w:val="107"/>
          <w:sz w:val="28"/>
          <w:szCs w:val="28"/>
        </w:rPr>
        <w:t>Понятие общественное здание охватывает широкую гамму стро</w:t>
      </w:r>
      <w:r w:rsidRPr="00AB4302">
        <w:rPr>
          <w:color w:val="000000"/>
          <w:spacing w:val="-4"/>
          <w:w w:val="107"/>
          <w:sz w:val="28"/>
          <w:szCs w:val="28"/>
        </w:rPr>
        <w:t>ений и помещений различного функционального назначения, в час</w:t>
      </w:r>
      <w:r w:rsidRPr="00AB4302">
        <w:rPr>
          <w:color w:val="000000"/>
          <w:spacing w:val="-10"/>
          <w:w w:val="107"/>
          <w:sz w:val="28"/>
          <w:szCs w:val="28"/>
        </w:rPr>
        <w:t>тности:</w:t>
      </w:r>
    </w:p>
    <w:p w:rsidR="007F4546" w:rsidRPr="00AC0156" w:rsidRDefault="007F4546" w:rsidP="00FC3CA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/>
        <w:contextualSpacing/>
        <w:rPr>
          <w:sz w:val="28"/>
          <w:szCs w:val="28"/>
        </w:rPr>
      </w:pPr>
      <w:r w:rsidRPr="00AC0156">
        <w:rPr>
          <w:color w:val="000000"/>
          <w:spacing w:val="-2"/>
          <w:w w:val="107"/>
          <w:sz w:val="28"/>
          <w:szCs w:val="28"/>
        </w:rPr>
        <w:t>больницы, поликлиники, оздоровительные учреждения;</w:t>
      </w:r>
    </w:p>
    <w:p w:rsidR="007F4546" w:rsidRPr="00AC0156" w:rsidRDefault="007F4546" w:rsidP="00FC3CAE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/>
        <w:contextualSpacing/>
        <w:rPr>
          <w:color w:val="000000"/>
          <w:spacing w:val="-10"/>
          <w:sz w:val="28"/>
          <w:szCs w:val="28"/>
        </w:rPr>
      </w:pPr>
      <w:r w:rsidRPr="00AC0156">
        <w:rPr>
          <w:color w:val="000000"/>
          <w:spacing w:val="-4"/>
          <w:sz w:val="28"/>
          <w:szCs w:val="28"/>
        </w:rPr>
        <w:t xml:space="preserve">детские учреждения, учебные заведения (от </w:t>
      </w:r>
      <w:proofErr w:type="gramStart"/>
      <w:r w:rsidRPr="00AC0156">
        <w:rPr>
          <w:color w:val="000000"/>
          <w:spacing w:val="-4"/>
          <w:sz w:val="28"/>
          <w:szCs w:val="28"/>
        </w:rPr>
        <w:t>начальных</w:t>
      </w:r>
      <w:proofErr w:type="gramEnd"/>
      <w:r w:rsidRPr="00AC0156">
        <w:rPr>
          <w:color w:val="000000"/>
          <w:spacing w:val="-4"/>
          <w:sz w:val="28"/>
          <w:szCs w:val="28"/>
        </w:rPr>
        <w:t xml:space="preserve"> до выс</w:t>
      </w:r>
      <w:r w:rsidRPr="00AC0156">
        <w:rPr>
          <w:color w:val="000000"/>
          <w:spacing w:val="-10"/>
          <w:sz w:val="28"/>
          <w:szCs w:val="28"/>
        </w:rPr>
        <w:t>ших);</w:t>
      </w:r>
    </w:p>
    <w:p w:rsidR="007F4546" w:rsidRPr="00AC0156" w:rsidRDefault="007F4546" w:rsidP="00FC3CA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/>
        <w:contextualSpacing/>
        <w:rPr>
          <w:sz w:val="28"/>
          <w:szCs w:val="28"/>
        </w:rPr>
      </w:pPr>
      <w:r w:rsidRPr="00AC0156">
        <w:rPr>
          <w:color w:val="000000"/>
          <w:spacing w:val="-6"/>
          <w:sz w:val="28"/>
          <w:szCs w:val="28"/>
        </w:rPr>
        <w:t>предприятия торговли, бытов</w:t>
      </w:r>
      <w:r>
        <w:rPr>
          <w:color w:val="000000"/>
          <w:spacing w:val="-6"/>
          <w:sz w:val="28"/>
          <w:szCs w:val="28"/>
        </w:rPr>
        <w:t>ого обслуживания, гостиницы, ре</w:t>
      </w:r>
      <w:r w:rsidRPr="00AC0156">
        <w:rPr>
          <w:color w:val="000000"/>
          <w:spacing w:val="-6"/>
          <w:sz w:val="28"/>
          <w:szCs w:val="28"/>
        </w:rPr>
        <w:t>стораны, кафе и т.д.;</w:t>
      </w:r>
    </w:p>
    <w:p w:rsidR="007F4546" w:rsidRPr="00AC0156" w:rsidRDefault="007F4546" w:rsidP="00FC3CA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/>
        <w:contextualSpacing/>
        <w:rPr>
          <w:sz w:val="28"/>
          <w:szCs w:val="28"/>
        </w:rPr>
      </w:pPr>
      <w:r w:rsidRPr="00AC0156">
        <w:rPr>
          <w:color w:val="000000"/>
          <w:spacing w:val="-5"/>
          <w:sz w:val="28"/>
          <w:szCs w:val="28"/>
        </w:rPr>
        <w:t>театрально-зрелищные учреждения, музеи, выставочные залы; юридические консультации, нотариальные конторы, посредни</w:t>
      </w:r>
      <w:r w:rsidRPr="00AC0156">
        <w:rPr>
          <w:color w:val="000000"/>
          <w:spacing w:val="-2"/>
          <w:sz w:val="28"/>
          <w:szCs w:val="28"/>
        </w:rPr>
        <w:t xml:space="preserve">ческие фирмы по оформлению купли-продажи недвижимости </w:t>
      </w:r>
      <w:r w:rsidRPr="00AC0156">
        <w:rPr>
          <w:color w:val="000000"/>
          <w:spacing w:val="-8"/>
          <w:sz w:val="28"/>
          <w:szCs w:val="28"/>
        </w:rPr>
        <w:t>и пр.</w:t>
      </w:r>
    </w:p>
    <w:p w:rsidR="007F4546" w:rsidRDefault="007F4546" w:rsidP="00FD2877">
      <w:pPr>
        <w:shd w:val="clear" w:color="auto" w:fill="FFFFFF"/>
        <w:ind w:firstLine="331"/>
        <w:contextualSpacing/>
        <w:jc w:val="both"/>
        <w:rPr>
          <w:sz w:val="28"/>
          <w:szCs w:val="28"/>
        </w:rPr>
      </w:pPr>
      <w:r w:rsidRPr="00AC0156">
        <w:rPr>
          <w:color w:val="000000"/>
          <w:spacing w:val="-7"/>
          <w:sz w:val="28"/>
          <w:szCs w:val="28"/>
        </w:rPr>
        <w:t>Приведенный далеко не полный перечень показывает, сколь раз</w:t>
      </w:r>
      <w:r w:rsidRPr="00AC0156">
        <w:rPr>
          <w:color w:val="000000"/>
          <w:spacing w:val="-5"/>
          <w:sz w:val="28"/>
          <w:szCs w:val="28"/>
        </w:rPr>
        <w:t xml:space="preserve">нообразны по функциям, характеру деятельности и, следовательно, </w:t>
      </w:r>
      <w:r w:rsidRPr="00AC0156">
        <w:rPr>
          <w:color w:val="000000"/>
          <w:spacing w:val="-6"/>
          <w:sz w:val="28"/>
          <w:szCs w:val="28"/>
        </w:rPr>
        <w:t>оборудованию и оснащению эти здания.</w:t>
      </w:r>
    </w:p>
    <w:p w:rsidR="007F4546" w:rsidRPr="00AB4302" w:rsidRDefault="007F4546" w:rsidP="00FC3CAE">
      <w:pPr>
        <w:pStyle w:val="aa"/>
        <w:numPr>
          <w:ilvl w:val="0"/>
          <w:numId w:val="47"/>
        </w:numPr>
        <w:shd w:val="clear" w:color="auto" w:fill="FFFFFF"/>
        <w:ind w:left="0" w:firstLine="0"/>
        <w:jc w:val="both"/>
        <w:rPr>
          <w:color w:val="000000"/>
          <w:spacing w:val="-5"/>
          <w:w w:val="107"/>
          <w:sz w:val="28"/>
          <w:szCs w:val="28"/>
        </w:rPr>
      </w:pPr>
      <w:r w:rsidRPr="00AB4302">
        <w:rPr>
          <w:color w:val="000000"/>
          <w:spacing w:val="-5"/>
          <w:w w:val="107"/>
          <w:sz w:val="28"/>
          <w:szCs w:val="28"/>
        </w:rPr>
        <w:t>Комплексное оборудование общественных зданий требует всестороннего учета многих факторов и требований. Необходимо реализовать задачи по организации функциональных процессов на основе возможностей строительных конструкций и отделочных материалов, использования инженерного оснащения, применения оборудования</w:t>
      </w:r>
    </w:p>
    <w:p w:rsidR="007F4546" w:rsidRPr="00AC0156" w:rsidRDefault="007F4546" w:rsidP="00FD2877">
      <w:pPr>
        <w:shd w:val="clear" w:color="auto" w:fill="FFFFFF"/>
        <w:contextualSpacing/>
        <w:jc w:val="both"/>
        <w:rPr>
          <w:sz w:val="28"/>
          <w:szCs w:val="28"/>
        </w:rPr>
      </w:pPr>
      <w:r w:rsidRPr="00AC0156">
        <w:rPr>
          <w:color w:val="000000"/>
          <w:sz w:val="28"/>
          <w:szCs w:val="28"/>
        </w:rPr>
        <w:t xml:space="preserve">Оборудование общественных зданий подразделяется на две </w:t>
      </w:r>
      <w:r w:rsidRPr="00AC0156">
        <w:rPr>
          <w:color w:val="000000"/>
          <w:spacing w:val="-9"/>
          <w:sz w:val="28"/>
          <w:szCs w:val="28"/>
        </w:rPr>
        <w:t>большие группы:</w:t>
      </w:r>
    </w:p>
    <w:p w:rsidR="007F4546" w:rsidRDefault="007F4546" w:rsidP="00FC3CA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r w:rsidRPr="00AC0156">
        <w:rPr>
          <w:color w:val="000000"/>
          <w:spacing w:val="-4"/>
          <w:sz w:val="28"/>
          <w:szCs w:val="28"/>
        </w:rPr>
        <w:t xml:space="preserve">«бытовое», общее для всех видов общественной среды (мебель, </w:t>
      </w:r>
      <w:r w:rsidRPr="00AC0156">
        <w:rPr>
          <w:color w:val="000000"/>
          <w:spacing w:val="-5"/>
          <w:sz w:val="28"/>
          <w:szCs w:val="28"/>
        </w:rPr>
        <w:t>сантехника, электроосветительные приборы и т.д.);</w:t>
      </w:r>
    </w:p>
    <w:p w:rsidR="007F4546" w:rsidRDefault="007F4546" w:rsidP="00FC3CA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color w:val="000000"/>
          <w:spacing w:val="-6"/>
          <w:sz w:val="28"/>
          <w:szCs w:val="28"/>
        </w:rPr>
      </w:pPr>
      <w:r w:rsidRPr="00AC0156">
        <w:rPr>
          <w:color w:val="000000"/>
          <w:spacing w:val="-4"/>
          <w:sz w:val="28"/>
          <w:szCs w:val="28"/>
        </w:rPr>
        <w:t xml:space="preserve">технологическое, обусловленное спецификой функциональных </w:t>
      </w:r>
      <w:r w:rsidRPr="00AC0156">
        <w:rPr>
          <w:color w:val="000000"/>
          <w:spacing w:val="-8"/>
          <w:sz w:val="28"/>
          <w:szCs w:val="28"/>
        </w:rPr>
        <w:t>процессов (медицинские приборы и оснащение, тренажеры, при</w:t>
      </w:r>
      <w:r w:rsidRPr="00AC0156">
        <w:rPr>
          <w:color w:val="000000"/>
          <w:spacing w:val="-6"/>
          <w:sz w:val="28"/>
          <w:szCs w:val="28"/>
        </w:rPr>
        <w:t xml:space="preserve">лавки и витрины, копировально-множительные системы и пр.) </w:t>
      </w:r>
    </w:p>
    <w:p w:rsidR="007F4546" w:rsidRDefault="007F4546" w:rsidP="00FD2877">
      <w:pPr>
        <w:shd w:val="clear" w:color="auto" w:fill="FFFFFF"/>
        <w:contextualSpacing/>
        <w:rPr>
          <w:color w:val="000000"/>
          <w:spacing w:val="-6"/>
          <w:sz w:val="28"/>
          <w:szCs w:val="28"/>
        </w:rPr>
      </w:pPr>
      <w:r w:rsidRPr="00AC0156">
        <w:rPr>
          <w:color w:val="000000"/>
          <w:spacing w:val="-7"/>
          <w:sz w:val="28"/>
          <w:szCs w:val="28"/>
        </w:rPr>
        <w:t>Мебель для общественных помещений — изделия для обстанов</w:t>
      </w:r>
      <w:r w:rsidRPr="00AC0156">
        <w:rPr>
          <w:color w:val="000000"/>
          <w:spacing w:val="-1"/>
          <w:sz w:val="28"/>
          <w:szCs w:val="28"/>
        </w:rPr>
        <w:t xml:space="preserve">ки помещений предприятий и учреждений с учетом характера их </w:t>
      </w:r>
      <w:r w:rsidRPr="00AC0156">
        <w:rPr>
          <w:color w:val="000000"/>
          <w:spacing w:val="-4"/>
          <w:sz w:val="28"/>
          <w:szCs w:val="28"/>
        </w:rPr>
        <w:t xml:space="preserve">деятельности и специфики функциональных процессов. Различают </w:t>
      </w:r>
      <w:r w:rsidRPr="00AC0156">
        <w:rPr>
          <w:color w:val="000000"/>
          <w:spacing w:val="-6"/>
          <w:sz w:val="28"/>
          <w:szCs w:val="28"/>
        </w:rPr>
        <w:t xml:space="preserve">следующие виды такой мебели: </w:t>
      </w:r>
    </w:p>
    <w:p w:rsidR="007F4546" w:rsidRDefault="007F4546" w:rsidP="00FD2877">
      <w:pPr>
        <w:shd w:val="clear" w:color="auto" w:fill="FFFFFF"/>
        <w:contextualSpacing/>
        <w:rPr>
          <w:color w:val="000000"/>
          <w:spacing w:val="-2"/>
          <w:sz w:val="28"/>
          <w:szCs w:val="28"/>
        </w:rPr>
      </w:pPr>
      <w:proofErr w:type="gramStart"/>
      <w:r w:rsidRPr="00AC0156">
        <w:rPr>
          <w:color w:val="000000"/>
          <w:spacing w:val="-6"/>
          <w:sz w:val="28"/>
          <w:szCs w:val="28"/>
        </w:rPr>
        <w:t>медицинская</w:t>
      </w:r>
      <w:proofErr w:type="gramEnd"/>
      <w:r w:rsidRPr="00AC0156">
        <w:rPr>
          <w:color w:val="000000"/>
          <w:spacing w:val="-6"/>
          <w:sz w:val="28"/>
          <w:szCs w:val="28"/>
        </w:rPr>
        <w:t xml:space="preserve"> (для больниц и других </w:t>
      </w:r>
      <w:r w:rsidRPr="00AC0156">
        <w:rPr>
          <w:color w:val="000000"/>
          <w:spacing w:val="-2"/>
          <w:sz w:val="28"/>
          <w:szCs w:val="28"/>
        </w:rPr>
        <w:t xml:space="preserve">медучреждений), </w:t>
      </w:r>
    </w:p>
    <w:p w:rsidR="007F4546" w:rsidRDefault="007F4546" w:rsidP="00FD2877">
      <w:pPr>
        <w:shd w:val="clear" w:color="auto" w:fill="FFFFFF"/>
        <w:contextualSpacing/>
        <w:rPr>
          <w:color w:val="000000"/>
          <w:spacing w:val="-6"/>
          <w:sz w:val="28"/>
          <w:szCs w:val="28"/>
        </w:rPr>
      </w:pPr>
      <w:proofErr w:type="gramStart"/>
      <w:r w:rsidRPr="00AC0156">
        <w:rPr>
          <w:color w:val="000000"/>
          <w:spacing w:val="-2"/>
          <w:sz w:val="28"/>
          <w:szCs w:val="28"/>
        </w:rPr>
        <w:t>лабораторная</w:t>
      </w:r>
      <w:proofErr w:type="gramEnd"/>
      <w:r w:rsidRPr="00AC0156">
        <w:rPr>
          <w:color w:val="000000"/>
          <w:spacing w:val="-2"/>
          <w:sz w:val="28"/>
          <w:szCs w:val="28"/>
        </w:rPr>
        <w:t xml:space="preserve"> (в т.ч. для лабораторий учебных и </w:t>
      </w:r>
      <w:r w:rsidRPr="00AC0156">
        <w:rPr>
          <w:color w:val="000000"/>
          <w:spacing w:val="-6"/>
          <w:sz w:val="28"/>
          <w:szCs w:val="28"/>
        </w:rPr>
        <w:t xml:space="preserve">медицинских), </w:t>
      </w:r>
    </w:p>
    <w:p w:rsidR="007F4546" w:rsidRDefault="007F4546" w:rsidP="00FD2877">
      <w:pPr>
        <w:shd w:val="clear" w:color="auto" w:fill="FFFFFF"/>
        <w:contextualSpacing/>
        <w:rPr>
          <w:color w:val="000000"/>
          <w:spacing w:val="-6"/>
          <w:sz w:val="28"/>
          <w:szCs w:val="28"/>
        </w:rPr>
      </w:pPr>
      <w:r w:rsidRPr="00AC0156">
        <w:rPr>
          <w:color w:val="000000"/>
          <w:spacing w:val="-6"/>
          <w:sz w:val="28"/>
          <w:szCs w:val="28"/>
        </w:rPr>
        <w:t>для дошкольных учреждений (детских садов, яслей)</w:t>
      </w:r>
    </w:p>
    <w:p w:rsidR="007F4546" w:rsidRDefault="007F4546" w:rsidP="00FD2877">
      <w:pPr>
        <w:shd w:val="clear" w:color="auto" w:fill="FFFFFF"/>
        <w:contextualSpacing/>
        <w:rPr>
          <w:color w:val="000000"/>
          <w:spacing w:val="-5"/>
          <w:sz w:val="28"/>
          <w:szCs w:val="28"/>
        </w:rPr>
      </w:pPr>
      <w:r w:rsidRPr="00AC0156">
        <w:rPr>
          <w:color w:val="000000"/>
          <w:spacing w:val="-5"/>
          <w:sz w:val="28"/>
          <w:szCs w:val="28"/>
        </w:rPr>
        <w:t xml:space="preserve">учебных заведений (школ, колледжей, вузов), </w:t>
      </w:r>
    </w:p>
    <w:p w:rsidR="007F4546" w:rsidRDefault="007F4546" w:rsidP="00FD2877">
      <w:pPr>
        <w:shd w:val="clear" w:color="auto" w:fill="FFFFFF"/>
        <w:contextualSpacing/>
        <w:rPr>
          <w:color w:val="000000"/>
          <w:spacing w:val="-7"/>
          <w:sz w:val="28"/>
          <w:szCs w:val="28"/>
        </w:rPr>
      </w:pPr>
      <w:proofErr w:type="gramStart"/>
      <w:r w:rsidRPr="00AC0156">
        <w:rPr>
          <w:color w:val="000000"/>
          <w:spacing w:val="-5"/>
          <w:sz w:val="28"/>
          <w:szCs w:val="28"/>
        </w:rPr>
        <w:t>предприятий торгов</w:t>
      </w:r>
      <w:r w:rsidRPr="00AC0156">
        <w:rPr>
          <w:color w:val="000000"/>
          <w:spacing w:val="-6"/>
          <w:sz w:val="28"/>
          <w:szCs w:val="28"/>
        </w:rPr>
        <w:t xml:space="preserve">ли, общественного питания (ресторанов, кафе, закусочных, бистро и </w:t>
      </w:r>
      <w:r w:rsidRPr="00AC0156">
        <w:rPr>
          <w:color w:val="000000"/>
          <w:spacing w:val="-7"/>
          <w:sz w:val="28"/>
          <w:szCs w:val="28"/>
        </w:rPr>
        <w:t xml:space="preserve">др.) и </w:t>
      </w:r>
      <w:proofErr w:type="gramEnd"/>
    </w:p>
    <w:p w:rsidR="007F4546" w:rsidRPr="00AC0156" w:rsidRDefault="007F4546" w:rsidP="00FD2877">
      <w:pPr>
        <w:shd w:val="clear" w:color="auto" w:fill="FFFFFF"/>
        <w:contextualSpacing/>
        <w:rPr>
          <w:sz w:val="28"/>
          <w:szCs w:val="28"/>
        </w:rPr>
      </w:pPr>
      <w:r w:rsidRPr="00AC0156">
        <w:rPr>
          <w:color w:val="000000"/>
          <w:spacing w:val="-7"/>
          <w:sz w:val="28"/>
          <w:szCs w:val="28"/>
        </w:rPr>
        <w:t>бытового обслуживания, гостиниц, залов ожидания транспор</w:t>
      </w:r>
      <w:r w:rsidRPr="00AC0156">
        <w:rPr>
          <w:color w:val="000000"/>
          <w:spacing w:val="-5"/>
          <w:sz w:val="28"/>
          <w:szCs w:val="28"/>
        </w:rPr>
        <w:t>тных учреждений, предприятий связи, банков, театрально-зрелищ</w:t>
      </w:r>
      <w:r w:rsidRPr="00AC0156">
        <w:rPr>
          <w:color w:val="000000"/>
          <w:spacing w:val="-10"/>
          <w:sz w:val="28"/>
          <w:szCs w:val="28"/>
        </w:rPr>
        <w:t>ных учреждений</w:t>
      </w:r>
    </w:p>
    <w:p w:rsidR="007F4546" w:rsidRPr="00AB4302" w:rsidRDefault="007F4546" w:rsidP="00FC3CAE">
      <w:pPr>
        <w:pStyle w:val="aa"/>
        <w:numPr>
          <w:ilvl w:val="0"/>
          <w:numId w:val="47"/>
        </w:numPr>
        <w:shd w:val="clear" w:color="auto" w:fill="FFFFFF"/>
        <w:rPr>
          <w:color w:val="000000"/>
          <w:spacing w:val="-5"/>
          <w:w w:val="107"/>
          <w:sz w:val="28"/>
          <w:szCs w:val="28"/>
        </w:rPr>
      </w:pPr>
      <w:r w:rsidRPr="00AB4302">
        <w:rPr>
          <w:color w:val="000000"/>
          <w:spacing w:val="-5"/>
          <w:w w:val="107"/>
          <w:sz w:val="28"/>
          <w:szCs w:val="28"/>
        </w:rPr>
        <w:t>Основные типы офисных помещений</w:t>
      </w:r>
    </w:p>
    <w:p w:rsidR="007F4546" w:rsidRPr="00AC0156" w:rsidRDefault="007F4546" w:rsidP="00FD2877">
      <w:pPr>
        <w:shd w:val="clear" w:color="auto" w:fill="FFFFFF"/>
        <w:ind w:firstLine="324"/>
        <w:contextualSpacing/>
        <w:jc w:val="both"/>
        <w:rPr>
          <w:sz w:val="28"/>
          <w:szCs w:val="28"/>
        </w:rPr>
      </w:pPr>
      <w:r w:rsidRPr="00AB4302">
        <w:rPr>
          <w:color w:val="000000"/>
          <w:spacing w:val="-5"/>
          <w:w w:val="107"/>
          <w:sz w:val="28"/>
          <w:szCs w:val="28"/>
        </w:rPr>
        <w:lastRenderedPageBreak/>
        <w:t xml:space="preserve">Для офиса эстетические соображения, являющиеся неотъемлемой частью любого </w:t>
      </w:r>
      <w:proofErr w:type="spellStart"/>
      <w:proofErr w:type="gramStart"/>
      <w:r w:rsidRPr="00AB4302">
        <w:rPr>
          <w:color w:val="000000"/>
          <w:spacing w:val="-5"/>
          <w:w w:val="107"/>
          <w:sz w:val="28"/>
          <w:szCs w:val="28"/>
        </w:rPr>
        <w:t>дизайн-проектирования</w:t>
      </w:r>
      <w:proofErr w:type="spellEnd"/>
      <w:proofErr w:type="gramEnd"/>
      <w:r w:rsidRPr="00AB4302">
        <w:rPr>
          <w:color w:val="000000"/>
          <w:spacing w:val="-5"/>
          <w:w w:val="107"/>
          <w:sz w:val="28"/>
          <w:szCs w:val="28"/>
        </w:rPr>
        <w:t>, красота и гармония интерьера не могут быть</w:t>
      </w:r>
      <w:r w:rsidRPr="00AC0156">
        <w:rPr>
          <w:color w:val="000000"/>
          <w:spacing w:val="-5"/>
          <w:sz w:val="28"/>
          <w:szCs w:val="28"/>
        </w:rPr>
        <w:t xml:space="preserve"> главными </w:t>
      </w:r>
      <w:proofErr w:type="spellStart"/>
      <w:r w:rsidRPr="00AC0156">
        <w:rPr>
          <w:color w:val="000000"/>
          <w:spacing w:val="-5"/>
          <w:sz w:val="28"/>
          <w:szCs w:val="28"/>
        </w:rPr>
        <w:t>самодостаточными</w:t>
      </w:r>
      <w:proofErr w:type="spellEnd"/>
      <w:r w:rsidRPr="00AC0156">
        <w:rPr>
          <w:color w:val="000000"/>
          <w:spacing w:val="-5"/>
          <w:sz w:val="28"/>
          <w:szCs w:val="28"/>
        </w:rPr>
        <w:t xml:space="preserve"> факторами.</w:t>
      </w:r>
    </w:p>
    <w:p w:rsidR="007F4546" w:rsidRPr="00AC0156" w:rsidRDefault="007F4546" w:rsidP="00FD2877">
      <w:pPr>
        <w:shd w:val="clear" w:color="auto" w:fill="FFFFFF"/>
        <w:ind w:firstLine="331"/>
        <w:contextualSpacing/>
        <w:jc w:val="both"/>
        <w:rPr>
          <w:sz w:val="28"/>
          <w:szCs w:val="28"/>
        </w:rPr>
      </w:pPr>
      <w:r w:rsidRPr="00AC0156">
        <w:rPr>
          <w:color w:val="000000"/>
          <w:spacing w:val="-4"/>
          <w:sz w:val="28"/>
          <w:szCs w:val="28"/>
        </w:rPr>
        <w:t>Офис — рабочее помещение</w:t>
      </w:r>
      <w:r>
        <w:rPr>
          <w:color w:val="000000"/>
          <w:spacing w:val="-4"/>
          <w:sz w:val="28"/>
          <w:szCs w:val="28"/>
        </w:rPr>
        <w:t>, предназначенное для определен</w:t>
      </w:r>
      <w:r w:rsidRPr="00AC0156">
        <w:rPr>
          <w:color w:val="000000"/>
          <w:spacing w:val="-4"/>
          <w:sz w:val="28"/>
          <w:szCs w:val="28"/>
        </w:rPr>
        <w:t xml:space="preserve">ных процессов, которые необходимо осуществить с максимальной </w:t>
      </w:r>
      <w:r w:rsidRPr="00AC0156">
        <w:rPr>
          <w:color w:val="000000"/>
          <w:spacing w:val="-5"/>
          <w:sz w:val="28"/>
          <w:szCs w:val="28"/>
        </w:rPr>
        <w:t>полнотой и в заданные временные сроки.</w:t>
      </w:r>
    </w:p>
    <w:p w:rsidR="007F4546" w:rsidRPr="00AC0156" w:rsidRDefault="007F4546" w:rsidP="00FD2877">
      <w:pPr>
        <w:shd w:val="clear" w:color="auto" w:fill="FFFFFF"/>
        <w:ind w:firstLine="331"/>
        <w:contextualSpacing/>
        <w:jc w:val="both"/>
        <w:rPr>
          <w:sz w:val="28"/>
          <w:szCs w:val="28"/>
        </w:rPr>
      </w:pPr>
      <w:r w:rsidRPr="00AC0156">
        <w:rPr>
          <w:color w:val="000000"/>
          <w:sz w:val="28"/>
          <w:szCs w:val="28"/>
        </w:rPr>
        <w:t xml:space="preserve">Промышленное здание создается при участии технолога, т.к. </w:t>
      </w:r>
      <w:r>
        <w:rPr>
          <w:color w:val="000000"/>
          <w:spacing w:val="-4"/>
          <w:sz w:val="28"/>
          <w:szCs w:val="28"/>
        </w:rPr>
        <w:t>п</w:t>
      </w:r>
      <w:r w:rsidRPr="00AC0156">
        <w:rPr>
          <w:color w:val="000000"/>
          <w:spacing w:val="-4"/>
          <w:sz w:val="28"/>
          <w:szCs w:val="28"/>
        </w:rPr>
        <w:t xml:space="preserve">роцесс производства подразумевает определенную оптимальную </w:t>
      </w:r>
      <w:r w:rsidRPr="00AC0156">
        <w:rPr>
          <w:color w:val="000000"/>
          <w:spacing w:val="-7"/>
          <w:sz w:val="28"/>
          <w:szCs w:val="28"/>
        </w:rPr>
        <w:t>технологическую организацию. Лучшие современные офисные зда</w:t>
      </w:r>
      <w:r w:rsidRPr="00AC0156">
        <w:rPr>
          <w:color w:val="000000"/>
          <w:spacing w:val="-2"/>
          <w:sz w:val="28"/>
          <w:szCs w:val="28"/>
        </w:rPr>
        <w:t xml:space="preserve">ния следуют этому же принципу: работа в офисе рассматривается </w:t>
      </w:r>
      <w:r w:rsidRPr="00AC0156">
        <w:rPr>
          <w:color w:val="000000"/>
          <w:spacing w:val="-4"/>
          <w:sz w:val="28"/>
          <w:szCs w:val="28"/>
        </w:rPr>
        <w:t xml:space="preserve">как специфический процесс со своими четкими технологическими </w:t>
      </w:r>
      <w:r w:rsidRPr="00AC0156">
        <w:rPr>
          <w:color w:val="000000"/>
          <w:spacing w:val="-7"/>
          <w:sz w:val="28"/>
          <w:szCs w:val="28"/>
        </w:rPr>
        <w:t>требованиями.</w:t>
      </w:r>
    </w:p>
    <w:p w:rsidR="007F4546" w:rsidRPr="00AC0156" w:rsidRDefault="007F4546" w:rsidP="00FD2877">
      <w:pPr>
        <w:shd w:val="clear" w:color="auto" w:fill="FFFFFF"/>
        <w:ind w:firstLine="346"/>
        <w:contextualSpacing/>
        <w:jc w:val="both"/>
        <w:rPr>
          <w:sz w:val="28"/>
          <w:szCs w:val="28"/>
        </w:rPr>
      </w:pPr>
      <w:r w:rsidRPr="00AC0156">
        <w:rPr>
          <w:color w:val="000000"/>
          <w:spacing w:val="-4"/>
          <w:sz w:val="28"/>
          <w:szCs w:val="28"/>
        </w:rPr>
        <w:t>Своя специфика присуща офисам юридических фирм, проект</w:t>
      </w:r>
      <w:r w:rsidRPr="00AC0156">
        <w:rPr>
          <w:color w:val="000000"/>
          <w:spacing w:val="-2"/>
          <w:sz w:val="28"/>
          <w:szCs w:val="28"/>
        </w:rPr>
        <w:t xml:space="preserve">ных бюро, торговых компаний, банков, </w:t>
      </w:r>
      <w:proofErr w:type="spellStart"/>
      <w:r w:rsidRPr="00AC0156">
        <w:rPr>
          <w:color w:val="000000"/>
          <w:spacing w:val="-2"/>
          <w:sz w:val="28"/>
          <w:szCs w:val="28"/>
        </w:rPr>
        <w:t>арт-салонов</w:t>
      </w:r>
      <w:proofErr w:type="spellEnd"/>
      <w:r w:rsidRPr="00AC0156">
        <w:rPr>
          <w:color w:val="000000"/>
          <w:spacing w:val="-2"/>
          <w:sz w:val="28"/>
          <w:szCs w:val="28"/>
        </w:rPr>
        <w:t xml:space="preserve">, издательств, </w:t>
      </w:r>
      <w:r w:rsidRPr="00AC0156">
        <w:rPr>
          <w:color w:val="000000"/>
          <w:spacing w:val="-5"/>
          <w:sz w:val="28"/>
          <w:szCs w:val="28"/>
        </w:rPr>
        <w:t>страховых компаний и пр.</w:t>
      </w:r>
    </w:p>
    <w:p w:rsidR="007F4546" w:rsidRPr="00AC0156" w:rsidRDefault="007F4546" w:rsidP="00FD2877">
      <w:pPr>
        <w:shd w:val="clear" w:color="auto" w:fill="FFFFFF"/>
        <w:ind w:firstLine="346"/>
        <w:contextualSpacing/>
        <w:jc w:val="both"/>
        <w:rPr>
          <w:sz w:val="28"/>
          <w:szCs w:val="28"/>
        </w:rPr>
      </w:pPr>
      <w:r w:rsidRPr="00AC0156">
        <w:rPr>
          <w:color w:val="000000"/>
          <w:spacing w:val="-1"/>
          <w:sz w:val="28"/>
          <w:szCs w:val="28"/>
        </w:rPr>
        <w:t xml:space="preserve">Однако при всей специфике и многообразии функций можно </w:t>
      </w:r>
      <w:r w:rsidRPr="00AC0156">
        <w:rPr>
          <w:color w:val="000000"/>
          <w:spacing w:val="-5"/>
          <w:sz w:val="28"/>
          <w:szCs w:val="28"/>
        </w:rPr>
        <w:t>выделить две основные категории офисной работы:</w:t>
      </w:r>
    </w:p>
    <w:p w:rsidR="007F4546" w:rsidRPr="00AC0156" w:rsidRDefault="007F4546" w:rsidP="00FC3CA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r w:rsidRPr="00AC0156">
        <w:rPr>
          <w:color w:val="000000"/>
          <w:spacing w:val="-4"/>
          <w:sz w:val="28"/>
          <w:szCs w:val="28"/>
        </w:rPr>
        <w:t>концентрация:</w:t>
      </w:r>
    </w:p>
    <w:p w:rsidR="007F4546" w:rsidRPr="00AC0156" w:rsidRDefault="007F4546" w:rsidP="00FC3CA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r w:rsidRPr="00AC0156">
        <w:rPr>
          <w:color w:val="000000"/>
          <w:spacing w:val="-8"/>
          <w:sz w:val="28"/>
          <w:szCs w:val="28"/>
        </w:rPr>
        <w:t>общение.</w:t>
      </w:r>
    </w:p>
    <w:p w:rsidR="007F4546" w:rsidRPr="00AC0156" w:rsidRDefault="007F4546" w:rsidP="00FD2877">
      <w:pPr>
        <w:shd w:val="clear" w:color="auto" w:fill="FFFFFF"/>
        <w:ind w:firstLine="317"/>
        <w:contextualSpacing/>
        <w:jc w:val="both"/>
        <w:rPr>
          <w:sz w:val="28"/>
          <w:szCs w:val="28"/>
        </w:rPr>
      </w:pPr>
      <w:r w:rsidRPr="00AC0156">
        <w:rPr>
          <w:color w:val="000000"/>
          <w:spacing w:val="-6"/>
          <w:sz w:val="28"/>
          <w:szCs w:val="28"/>
        </w:rPr>
        <w:t xml:space="preserve">В зависимости от основной специфики офиса соотношение этих </w:t>
      </w:r>
      <w:r>
        <w:rPr>
          <w:color w:val="000000"/>
          <w:spacing w:val="-5"/>
          <w:sz w:val="28"/>
          <w:szCs w:val="28"/>
        </w:rPr>
        <w:t>к</w:t>
      </w:r>
      <w:r w:rsidRPr="00AC0156">
        <w:rPr>
          <w:color w:val="000000"/>
          <w:spacing w:val="-5"/>
          <w:sz w:val="28"/>
          <w:szCs w:val="28"/>
        </w:rPr>
        <w:t>атегорий меняется; нахожден</w:t>
      </w:r>
      <w:r>
        <w:rPr>
          <w:color w:val="000000"/>
          <w:spacing w:val="-5"/>
          <w:sz w:val="28"/>
          <w:szCs w:val="28"/>
        </w:rPr>
        <w:t>ие оптимальных условий для конк</w:t>
      </w:r>
      <w:r w:rsidRPr="00AC0156">
        <w:rPr>
          <w:color w:val="000000"/>
          <w:spacing w:val="-3"/>
          <w:sz w:val="28"/>
          <w:szCs w:val="28"/>
        </w:rPr>
        <w:t xml:space="preserve">ретного равновесия между концентрацией и общением — одна из </w:t>
      </w:r>
      <w:r w:rsidRPr="00AC0156">
        <w:rPr>
          <w:color w:val="000000"/>
          <w:spacing w:val="-6"/>
          <w:sz w:val="28"/>
          <w:szCs w:val="28"/>
        </w:rPr>
        <w:t>главных задач, от решения которой будет зависеть</w:t>
      </w:r>
      <w:r>
        <w:rPr>
          <w:color w:val="000000"/>
          <w:spacing w:val="-6"/>
          <w:sz w:val="28"/>
          <w:szCs w:val="28"/>
        </w:rPr>
        <w:t xml:space="preserve"> конкретный ди</w:t>
      </w:r>
      <w:r w:rsidRPr="00AC0156">
        <w:rPr>
          <w:color w:val="000000"/>
          <w:spacing w:val="-6"/>
          <w:sz w:val="28"/>
          <w:szCs w:val="28"/>
        </w:rPr>
        <w:t>зайн-проект</w:t>
      </w:r>
    </w:p>
    <w:p w:rsidR="007F4546" w:rsidRPr="00AC0156" w:rsidRDefault="007F4546" w:rsidP="00FD2877">
      <w:pPr>
        <w:shd w:val="clear" w:color="auto" w:fill="FFFFFF"/>
        <w:ind w:firstLine="310"/>
        <w:contextualSpacing/>
        <w:jc w:val="both"/>
        <w:rPr>
          <w:sz w:val="28"/>
          <w:szCs w:val="28"/>
        </w:rPr>
      </w:pPr>
      <w:r w:rsidRPr="00AC0156">
        <w:rPr>
          <w:color w:val="000000"/>
          <w:spacing w:val="-2"/>
          <w:sz w:val="28"/>
          <w:szCs w:val="28"/>
        </w:rPr>
        <w:t xml:space="preserve">Для сосредоточенной, с максимальной концентрацией работы </w:t>
      </w:r>
      <w:r w:rsidRPr="00AC0156">
        <w:rPr>
          <w:color w:val="000000"/>
          <w:spacing w:val="-7"/>
          <w:sz w:val="28"/>
          <w:szCs w:val="28"/>
        </w:rPr>
        <w:t>лучше всего подходит отдельный кабинет, а для общения — откры</w:t>
      </w:r>
      <w:r w:rsidRPr="00AC0156">
        <w:rPr>
          <w:color w:val="000000"/>
          <w:spacing w:val="-6"/>
          <w:sz w:val="28"/>
          <w:szCs w:val="28"/>
        </w:rPr>
        <w:t>тое в большей или меньшей степени пространство.</w:t>
      </w:r>
    </w:p>
    <w:p w:rsidR="007F4546" w:rsidRPr="00AC0156" w:rsidRDefault="007F4546" w:rsidP="00FD2877">
      <w:pPr>
        <w:shd w:val="clear" w:color="auto" w:fill="FFFFFF"/>
        <w:contextualSpacing/>
        <w:rPr>
          <w:sz w:val="28"/>
          <w:szCs w:val="28"/>
        </w:rPr>
      </w:pPr>
      <w:r w:rsidRPr="00AC0156">
        <w:rPr>
          <w:color w:val="000000"/>
          <w:w w:val="105"/>
          <w:sz w:val="28"/>
          <w:szCs w:val="28"/>
        </w:rPr>
        <w:t>Основные принципиальные решения офисов:</w:t>
      </w:r>
    </w:p>
    <w:p w:rsidR="007F4546" w:rsidRPr="00AC0156" w:rsidRDefault="007F4546" w:rsidP="00FC3CAE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r w:rsidRPr="00AC0156">
        <w:rPr>
          <w:color w:val="000000"/>
          <w:spacing w:val="-5"/>
          <w:sz w:val="28"/>
          <w:szCs w:val="28"/>
        </w:rPr>
        <w:t>офис закрытого коридорного типа;</w:t>
      </w:r>
    </w:p>
    <w:p w:rsidR="007F4546" w:rsidRPr="00AC0156" w:rsidRDefault="007F4546" w:rsidP="00FC3CAE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r w:rsidRPr="00AC0156">
        <w:rPr>
          <w:color w:val="000000"/>
          <w:spacing w:val="-6"/>
          <w:sz w:val="28"/>
          <w:szCs w:val="28"/>
        </w:rPr>
        <w:t>единое общее пространство;</w:t>
      </w:r>
    </w:p>
    <w:p w:rsidR="007F4546" w:rsidRPr="00AC0156" w:rsidRDefault="007F4546" w:rsidP="00FC3CAE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r w:rsidRPr="00AC0156">
        <w:rPr>
          <w:color w:val="000000"/>
          <w:spacing w:val="-3"/>
          <w:w w:val="107"/>
          <w:sz w:val="28"/>
          <w:szCs w:val="28"/>
        </w:rPr>
        <w:t>комбинированный офис.</w:t>
      </w:r>
    </w:p>
    <w:p w:rsidR="007F4546" w:rsidRPr="00AC0156" w:rsidRDefault="007F4546" w:rsidP="00FD2877">
      <w:pPr>
        <w:shd w:val="clear" w:color="auto" w:fill="FFFFFF"/>
        <w:ind w:firstLine="317"/>
        <w:contextualSpacing/>
        <w:jc w:val="both"/>
        <w:rPr>
          <w:sz w:val="28"/>
          <w:szCs w:val="28"/>
        </w:rPr>
      </w:pPr>
      <w:r w:rsidRPr="00AC0156">
        <w:rPr>
          <w:color w:val="000000"/>
          <w:spacing w:val="-2"/>
          <w:w w:val="107"/>
          <w:sz w:val="28"/>
          <w:szCs w:val="28"/>
        </w:rPr>
        <w:t xml:space="preserve">Офис кабинетного типа характерен для компаний, разделенных </w:t>
      </w:r>
      <w:r w:rsidRPr="00AC0156">
        <w:rPr>
          <w:color w:val="000000"/>
          <w:w w:val="107"/>
          <w:sz w:val="28"/>
          <w:szCs w:val="28"/>
        </w:rPr>
        <w:t xml:space="preserve">на отделы с небольшим количеством сотрудников, когда важнее </w:t>
      </w:r>
      <w:r w:rsidRPr="00AC0156">
        <w:rPr>
          <w:color w:val="000000"/>
          <w:spacing w:val="-2"/>
          <w:w w:val="107"/>
          <w:sz w:val="28"/>
          <w:szCs w:val="28"/>
        </w:rPr>
        <w:t xml:space="preserve">изоляция, а не общение. Офисы кабинетного типа могут быть двух </w:t>
      </w:r>
      <w:r w:rsidRPr="00AC0156">
        <w:rPr>
          <w:color w:val="000000"/>
          <w:spacing w:val="-15"/>
          <w:w w:val="107"/>
          <w:sz w:val="28"/>
          <w:szCs w:val="28"/>
        </w:rPr>
        <w:t>видов:</w:t>
      </w:r>
    </w:p>
    <w:p w:rsidR="007F4546" w:rsidRPr="00AC0156" w:rsidRDefault="007F4546" w:rsidP="00FC3CAE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C0156">
        <w:rPr>
          <w:color w:val="000000"/>
          <w:spacing w:val="-2"/>
          <w:w w:val="107"/>
          <w:sz w:val="28"/>
          <w:szCs w:val="28"/>
        </w:rPr>
        <w:t xml:space="preserve">кабинеты для одного-двух человек (Западная Европа до </w:t>
      </w:r>
      <w:smartTag w:uri="urn:schemas-microsoft-com:office:smarttags" w:element="metricconverter">
        <w:smartTagPr>
          <w:attr w:name="ProductID" w:val="1970 г"/>
        </w:smartTagPr>
        <w:r w:rsidRPr="00AC0156">
          <w:rPr>
            <w:color w:val="000000"/>
            <w:spacing w:val="-2"/>
            <w:w w:val="107"/>
            <w:sz w:val="28"/>
            <w:szCs w:val="28"/>
          </w:rPr>
          <w:t>1970 г</w:t>
        </w:r>
      </w:smartTag>
      <w:r w:rsidRPr="00AC0156">
        <w:rPr>
          <w:color w:val="000000"/>
          <w:spacing w:val="-2"/>
          <w:w w:val="107"/>
          <w:sz w:val="28"/>
          <w:szCs w:val="28"/>
        </w:rPr>
        <w:t xml:space="preserve">.) </w:t>
      </w:r>
      <w:r w:rsidRPr="00AC0156">
        <w:rPr>
          <w:color w:val="000000"/>
          <w:spacing w:val="-4"/>
          <w:w w:val="107"/>
          <w:sz w:val="28"/>
          <w:szCs w:val="28"/>
        </w:rPr>
        <w:t>с четкой пространственной организацией и статичностью обору</w:t>
      </w:r>
      <w:r>
        <w:rPr>
          <w:color w:val="000000"/>
          <w:spacing w:val="-4"/>
          <w:w w:val="107"/>
          <w:sz w:val="28"/>
          <w:szCs w:val="28"/>
        </w:rPr>
        <w:t>д</w:t>
      </w:r>
      <w:r w:rsidRPr="00AC0156">
        <w:rPr>
          <w:color w:val="000000"/>
          <w:spacing w:val="-3"/>
          <w:w w:val="107"/>
          <w:sz w:val="28"/>
          <w:szCs w:val="28"/>
        </w:rPr>
        <w:t>ования — недостатки: невозможность организации коллектив</w:t>
      </w:r>
      <w:r w:rsidRPr="00AC0156">
        <w:rPr>
          <w:color w:val="000000"/>
          <w:spacing w:val="-2"/>
          <w:w w:val="107"/>
          <w:sz w:val="28"/>
          <w:szCs w:val="28"/>
        </w:rPr>
        <w:t>ной работы, неэффективное использование пространства;</w:t>
      </w:r>
    </w:p>
    <w:p w:rsidR="007F4546" w:rsidRPr="00AC0156" w:rsidRDefault="007F4546" w:rsidP="00FC3CAE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C0156">
        <w:rPr>
          <w:color w:val="000000"/>
          <w:spacing w:val="-3"/>
          <w:w w:val="107"/>
          <w:sz w:val="28"/>
          <w:szCs w:val="28"/>
        </w:rPr>
        <w:t xml:space="preserve">комнаты большого размера, рассчитанные на пребывание трех и </w:t>
      </w:r>
      <w:r w:rsidRPr="00AC0156">
        <w:rPr>
          <w:color w:val="000000"/>
          <w:w w:val="107"/>
          <w:sz w:val="28"/>
          <w:szCs w:val="28"/>
        </w:rPr>
        <w:t xml:space="preserve">более сотрудников (Западная Европа, 1970-е — эпоха ранней компьютеризации), недостатки: статичность, малая гибкость </w:t>
      </w:r>
      <w:r w:rsidRPr="00AC0156">
        <w:rPr>
          <w:color w:val="000000"/>
          <w:spacing w:val="-3"/>
          <w:w w:val="107"/>
          <w:sz w:val="28"/>
          <w:szCs w:val="28"/>
        </w:rPr>
        <w:t>оборудования, слабый командный дух.</w:t>
      </w:r>
    </w:p>
    <w:p w:rsidR="007F4546" w:rsidRPr="00AC0156" w:rsidRDefault="007F4546" w:rsidP="00FD2877">
      <w:pPr>
        <w:shd w:val="clear" w:color="auto" w:fill="FFFFFF"/>
        <w:ind w:firstLine="310"/>
        <w:contextualSpacing/>
        <w:jc w:val="both"/>
        <w:rPr>
          <w:sz w:val="28"/>
          <w:szCs w:val="28"/>
        </w:rPr>
      </w:pPr>
      <w:r w:rsidRPr="00AC0156">
        <w:rPr>
          <w:color w:val="000000"/>
          <w:w w:val="107"/>
          <w:sz w:val="28"/>
          <w:szCs w:val="28"/>
        </w:rPr>
        <w:t xml:space="preserve">Офис «открытого пространства» (открытый план) — большие </w:t>
      </w:r>
      <w:r w:rsidRPr="00AC0156">
        <w:rPr>
          <w:color w:val="000000"/>
          <w:spacing w:val="-3"/>
          <w:w w:val="107"/>
          <w:sz w:val="28"/>
          <w:szCs w:val="28"/>
        </w:rPr>
        <w:t>многометровые помещения, рассчитанные на значительное количе</w:t>
      </w:r>
      <w:r w:rsidRPr="00AC0156">
        <w:rPr>
          <w:color w:val="000000"/>
          <w:spacing w:val="-4"/>
          <w:w w:val="107"/>
          <w:sz w:val="28"/>
          <w:szCs w:val="28"/>
        </w:rPr>
        <w:t>ство людей, родился и был популярен многие годы в Америке. Про</w:t>
      </w:r>
      <w:r w:rsidRPr="00AC0156">
        <w:rPr>
          <w:color w:val="000000"/>
          <w:w w:val="107"/>
          <w:sz w:val="28"/>
          <w:szCs w:val="28"/>
        </w:rPr>
        <w:t xml:space="preserve">странство ограничено только наружными стенами; рабочие места отделяются невысокими мебельными перегородками. Подобная </w:t>
      </w:r>
      <w:r w:rsidRPr="00AC0156">
        <w:rPr>
          <w:color w:val="000000"/>
          <w:spacing w:val="-3"/>
          <w:w w:val="107"/>
          <w:sz w:val="28"/>
          <w:szCs w:val="28"/>
        </w:rPr>
        <w:t xml:space="preserve">организация </w:t>
      </w:r>
      <w:r w:rsidRPr="00AC0156">
        <w:rPr>
          <w:color w:val="000000"/>
          <w:spacing w:val="-3"/>
          <w:w w:val="107"/>
          <w:sz w:val="28"/>
          <w:szCs w:val="28"/>
        </w:rPr>
        <w:lastRenderedPageBreak/>
        <w:t>помещения дает возможность быстрой перепланиров</w:t>
      </w:r>
      <w:r w:rsidRPr="00AC0156">
        <w:rPr>
          <w:color w:val="000000"/>
          <w:w w:val="107"/>
          <w:sz w:val="28"/>
          <w:szCs w:val="28"/>
        </w:rPr>
        <w:t xml:space="preserve">ки при смене профиля деятельности фирмы, создает достаточно </w:t>
      </w:r>
      <w:r w:rsidRPr="00AC0156">
        <w:rPr>
          <w:color w:val="000000"/>
          <w:spacing w:val="-2"/>
          <w:w w:val="107"/>
          <w:sz w:val="28"/>
          <w:szCs w:val="28"/>
        </w:rPr>
        <w:t>высокую гибкость и мобильность. Такие офисы имели распростра</w:t>
      </w:r>
      <w:r w:rsidRPr="00AC0156">
        <w:rPr>
          <w:color w:val="000000"/>
          <w:w w:val="107"/>
          <w:sz w:val="28"/>
          <w:szCs w:val="28"/>
        </w:rPr>
        <w:t xml:space="preserve">нение в 1980-е годы в Европе (для растущих компаний, больших </w:t>
      </w:r>
      <w:r w:rsidRPr="00AC0156">
        <w:rPr>
          <w:color w:val="000000"/>
          <w:spacing w:val="-1"/>
          <w:w w:val="107"/>
          <w:sz w:val="28"/>
          <w:szCs w:val="28"/>
        </w:rPr>
        <w:t xml:space="preserve">корпораций). В последней трети </w:t>
      </w:r>
      <w:r w:rsidRPr="00AC0156">
        <w:rPr>
          <w:color w:val="000000"/>
          <w:spacing w:val="-1"/>
          <w:w w:val="107"/>
          <w:sz w:val="28"/>
          <w:szCs w:val="28"/>
          <w:lang w:val="en-US"/>
        </w:rPr>
        <w:t>XX</w:t>
      </w:r>
      <w:r w:rsidRPr="00AC0156">
        <w:rPr>
          <w:color w:val="000000"/>
          <w:spacing w:val="-1"/>
          <w:w w:val="107"/>
          <w:sz w:val="28"/>
          <w:szCs w:val="28"/>
        </w:rPr>
        <w:t xml:space="preserve"> века в Америке они дополни</w:t>
      </w:r>
      <w:r w:rsidRPr="00AC0156">
        <w:rPr>
          <w:color w:val="000000"/>
          <w:spacing w:val="-3"/>
          <w:w w:val="107"/>
          <w:sz w:val="28"/>
          <w:szCs w:val="28"/>
        </w:rPr>
        <w:t>лись понятием «горячий стол», когда одно рабочее место интенсив</w:t>
      </w:r>
      <w:r w:rsidRPr="00AC0156">
        <w:rPr>
          <w:color w:val="000000"/>
          <w:w w:val="107"/>
          <w:sz w:val="28"/>
          <w:szCs w:val="28"/>
        </w:rPr>
        <w:t>но используется в течение д</w:t>
      </w:r>
      <w:r>
        <w:rPr>
          <w:color w:val="000000"/>
          <w:w w:val="107"/>
          <w:sz w:val="28"/>
          <w:szCs w:val="28"/>
        </w:rPr>
        <w:t>ня несколькими чередующимися со</w:t>
      </w:r>
      <w:r w:rsidRPr="00AC0156">
        <w:rPr>
          <w:color w:val="000000"/>
          <w:w w:val="107"/>
          <w:sz w:val="28"/>
          <w:szCs w:val="28"/>
        </w:rPr>
        <w:t xml:space="preserve">трудниками, что позволяет в 2—3 раза уменьшить необходимую </w:t>
      </w:r>
      <w:r>
        <w:rPr>
          <w:color w:val="000000"/>
          <w:spacing w:val="-2"/>
          <w:w w:val="107"/>
          <w:sz w:val="28"/>
          <w:szCs w:val="28"/>
        </w:rPr>
        <w:t>о</w:t>
      </w:r>
      <w:r w:rsidRPr="00AC0156">
        <w:rPr>
          <w:color w:val="000000"/>
          <w:spacing w:val="-2"/>
          <w:w w:val="107"/>
          <w:sz w:val="28"/>
          <w:szCs w:val="28"/>
        </w:rPr>
        <w:t>фисную площадь, количество оборудования и мебели.</w:t>
      </w:r>
    </w:p>
    <w:p w:rsidR="007F4546" w:rsidRPr="00AC0156" w:rsidRDefault="007F4546" w:rsidP="00FD2877">
      <w:pPr>
        <w:shd w:val="clear" w:color="auto" w:fill="FFFFFF"/>
        <w:contextualSpacing/>
        <w:jc w:val="both"/>
        <w:rPr>
          <w:sz w:val="28"/>
          <w:szCs w:val="28"/>
        </w:rPr>
      </w:pPr>
      <w:r>
        <w:rPr>
          <w:color w:val="000000"/>
          <w:w w:val="107"/>
          <w:sz w:val="28"/>
          <w:szCs w:val="28"/>
        </w:rPr>
        <w:tab/>
      </w:r>
      <w:r w:rsidRPr="00AC0156">
        <w:rPr>
          <w:color w:val="000000"/>
          <w:w w:val="107"/>
          <w:sz w:val="28"/>
          <w:szCs w:val="28"/>
        </w:rPr>
        <w:t xml:space="preserve">Разновидностью открытого пространства является групповой </w:t>
      </w:r>
      <w:r>
        <w:rPr>
          <w:color w:val="000000"/>
          <w:spacing w:val="-4"/>
          <w:w w:val="107"/>
          <w:sz w:val="28"/>
          <w:szCs w:val="28"/>
        </w:rPr>
        <w:t>о</w:t>
      </w:r>
      <w:r w:rsidRPr="00AC0156">
        <w:rPr>
          <w:color w:val="000000"/>
          <w:spacing w:val="-4"/>
          <w:w w:val="107"/>
          <w:sz w:val="28"/>
          <w:szCs w:val="28"/>
        </w:rPr>
        <w:t>фис, когда общее пространство делится на отдельные зоны невысо</w:t>
      </w:r>
      <w:r w:rsidRPr="00AC0156">
        <w:rPr>
          <w:color w:val="000000"/>
          <w:spacing w:val="-3"/>
          <w:sz w:val="28"/>
          <w:szCs w:val="28"/>
        </w:rPr>
        <w:t>кими перегородками. Имеются общие зоны для обмена информа</w:t>
      </w:r>
      <w:r w:rsidRPr="00AC0156">
        <w:rPr>
          <w:color w:val="000000"/>
          <w:spacing w:val="-6"/>
          <w:sz w:val="28"/>
          <w:szCs w:val="28"/>
        </w:rPr>
        <w:t xml:space="preserve">ции, встреч и пр. В этом случае </w:t>
      </w:r>
      <w:proofErr w:type="gramStart"/>
      <w:r w:rsidRPr="00AC0156">
        <w:rPr>
          <w:color w:val="000000"/>
          <w:spacing w:val="-6"/>
          <w:sz w:val="28"/>
          <w:szCs w:val="28"/>
        </w:rPr>
        <w:t xml:space="preserve">усиливается чувство коллективизма </w:t>
      </w:r>
      <w:r w:rsidRPr="00AC0156">
        <w:rPr>
          <w:color w:val="000000"/>
          <w:spacing w:val="-2"/>
          <w:sz w:val="28"/>
          <w:szCs w:val="28"/>
        </w:rPr>
        <w:t>обеспечивается</w:t>
      </w:r>
      <w:proofErr w:type="gramEnd"/>
      <w:r w:rsidRPr="00AC0156">
        <w:rPr>
          <w:color w:val="000000"/>
          <w:spacing w:val="-2"/>
          <w:sz w:val="28"/>
          <w:szCs w:val="28"/>
        </w:rPr>
        <w:t xml:space="preserve"> максимально эффективное использование про</w:t>
      </w:r>
      <w:r w:rsidRPr="00AC0156">
        <w:rPr>
          <w:color w:val="000000"/>
          <w:spacing w:val="-7"/>
          <w:sz w:val="28"/>
          <w:szCs w:val="28"/>
        </w:rPr>
        <w:t>странства, гибкость плана, динамичность впечатлений. Отрицатель</w:t>
      </w:r>
      <w:r w:rsidRPr="00AC0156">
        <w:rPr>
          <w:color w:val="000000"/>
          <w:spacing w:val="-6"/>
          <w:sz w:val="28"/>
          <w:szCs w:val="28"/>
        </w:rPr>
        <w:t>ный момент — недостаточная звукоизоляция.</w:t>
      </w:r>
    </w:p>
    <w:p w:rsidR="007F4546" w:rsidRPr="00AC0156" w:rsidRDefault="007F4546" w:rsidP="00FD2877">
      <w:pPr>
        <w:shd w:val="clear" w:color="auto" w:fill="FFFFFF"/>
        <w:ind w:firstLine="346"/>
        <w:contextualSpacing/>
        <w:jc w:val="both"/>
        <w:rPr>
          <w:sz w:val="28"/>
          <w:szCs w:val="28"/>
        </w:rPr>
      </w:pPr>
      <w:proofErr w:type="spellStart"/>
      <w:r w:rsidRPr="00AC0156">
        <w:rPr>
          <w:color w:val="000000"/>
          <w:spacing w:val="-6"/>
          <w:sz w:val="28"/>
          <w:szCs w:val="28"/>
        </w:rPr>
        <w:t>Комби-офис</w:t>
      </w:r>
      <w:proofErr w:type="spellEnd"/>
      <w:r w:rsidRPr="00AC0156">
        <w:rPr>
          <w:color w:val="000000"/>
          <w:spacing w:val="-6"/>
          <w:sz w:val="28"/>
          <w:szCs w:val="28"/>
        </w:rPr>
        <w:t xml:space="preserve"> — сочетание преимуще</w:t>
      </w:r>
      <w:proofErr w:type="gramStart"/>
      <w:r w:rsidRPr="00AC0156">
        <w:rPr>
          <w:color w:val="000000"/>
          <w:spacing w:val="-6"/>
          <w:sz w:val="28"/>
          <w:szCs w:val="28"/>
        </w:rPr>
        <w:t>ств дв</w:t>
      </w:r>
      <w:proofErr w:type="gramEnd"/>
      <w:r w:rsidRPr="00AC0156">
        <w:rPr>
          <w:color w:val="000000"/>
          <w:spacing w:val="-6"/>
          <w:sz w:val="28"/>
          <w:szCs w:val="28"/>
        </w:rPr>
        <w:t>ух предыдущих пла</w:t>
      </w:r>
      <w:r w:rsidRPr="00AC0156">
        <w:rPr>
          <w:color w:val="000000"/>
          <w:spacing w:val="-8"/>
          <w:sz w:val="28"/>
          <w:szCs w:val="28"/>
        </w:rPr>
        <w:t>нировочных решений. Наиболее ярко все преимущества и особенно</w:t>
      </w:r>
      <w:r w:rsidRPr="00AC0156">
        <w:rPr>
          <w:color w:val="000000"/>
          <w:spacing w:val="-5"/>
          <w:sz w:val="28"/>
          <w:szCs w:val="28"/>
        </w:rPr>
        <w:t>сти сконцентрировались в «скандинавской» модели.</w:t>
      </w:r>
    </w:p>
    <w:p w:rsidR="007F4546" w:rsidRPr="00AB4302" w:rsidRDefault="007F4546" w:rsidP="00FC3CAE">
      <w:pPr>
        <w:pStyle w:val="aa"/>
        <w:numPr>
          <w:ilvl w:val="0"/>
          <w:numId w:val="47"/>
        </w:numPr>
        <w:shd w:val="clear" w:color="auto" w:fill="FFFFFF"/>
        <w:rPr>
          <w:color w:val="000000"/>
          <w:spacing w:val="-5"/>
          <w:w w:val="107"/>
          <w:sz w:val="28"/>
          <w:szCs w:val="28"/>
        </w:rPr>
      </w:pPr>
      <w:r w:rsidRPr="00AB4302">
        <w:rPr>
          <w:color w:val="000000"/>
          <w:spacing w:val="-5"/>
          <w:w w:val="107"/>
          <w:sz w:val="28"/>
          <w:szCs w:val="28"/>
        </w:rPr>
        <w:t>Эргономичность офиса, офисная мебель</w:t>
      </w:r>
    </w:p>
    <w:p w:rsidR="007F4546" w:rsidRPr="00AC0156" w:rsidRDefault="007F4546" w:rsidP="00FD2877">
      <w:pPr>
        <w:shd w:val="clear" w:color="auto" w:fill="FFFFFF"/>
        <w:ind w:firstLine="324"/>
        <w:contextualSpacing/>
        <w:jc w:val="both"/>
        <w:rPr>
          <w:sz w:val="28"/>
          <w:szCs w:val="28"/>
        </w:rPr>
      </w:pPr>
      <w:r w:rsidRPr="00AC0156">
        <w:rPr>
          <w:color w:val="000000"/>
          <w:spacing w:val="-3"/>
          <w:sz w:val="28"/>
          <w:szCs w:val="28"/>
        </w:rPr>
        <w:t xml:space="preserve">В концентрированном виде эргономичность офиса включает в </w:t>
      </w:r>
      <w:proofErr w:type="spellStart"/>
      <w:r w:rsidRPr="00B85539">
        <w:rPr>
          <w:bCs/>
          <w:color w:val="000000"/>
          <w:spacing w:val="-5"/>
          <w:sz w:val="28"/>
          <w:szCs w:val="28"/>
        </w:rPr>
        <w:t>себя</w:t>
      </w:r>
      <w:r w:rsidRPr="00AC0156">
        <w:rPr>
          <w:color w:val="000000"/>
          <w:spacing w:val="-5"/>
          <w:sz w:val="28"/>
          <w:szCs w:val="28"/>
        </w:rPr>
        <w:t>комплекс</w:t>
      </w:r>
      <w:proofErr w:type="spellEnd"/>
      <w:r w:rsidRPr="00AC0156">
        <w:rPr>
          <w:color w:val="000000"/>
          <w:spacing w:val="-5"/>
          <w:sz w:val="28"/>
          <w:szCs w:val="28"/>
        </w:rPr>
        <w:t xml:space="preserve"> следующих понятий (факторов):</w:t>
      </w:r>
    </w:p>
    <w:p w:rsidR="007F4546" w:rsidRPr="00AC0156" w:rsidRDefault="007F4546" w:rsidP="00FC3CAE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C0156">
        <w:rPr>
          <w:color w:val="000000"/>
          <w:spacing w:val="-5"/>
          <w:sz w:val="28"/>
          <w:szCs w:val="28"/>
        </w:rPr>
        <w:t xml:space="preserve">планировка помещения (нормативы площади, изолированность </w:t>
      </w:r>
      <w:r w:rsidRPr="00AC0156">
        <w:rPr>
          <w:color w:val="000000"/>
          <w:spacing w:val="-1"/>
          <w:sz w:val="28"/>
          <w:szCs w:val="28"/>
        </w:rPr>
        <w:t>рабочих мест, возможность контактов и общения, вариабель</w:t>
      </w:r>
      <w:r w:rsidRPr="00AC0156">
        <w:rPr>
          <w:color w:val="000000"/>
          <w:spacing w:val="-5"/>
          <w:sz w:val="28"/>
          <w:szCs w:val="28"/>
        </w:rPr>
        <w:t>ность оборудования, многофункциональность или узкая специ</w:t>
      </w:r>
      <w:r w:rsidRPr="00AC0156">
        <w:rPr>
          <w:color w:val="000000"/>
          <w:spacing w:val="-6"/>
          <w:sz w:val="28"/>
          <w:szCs w:val="28"/>
        </w:rPr>
        <w:t>ализация помещения, его поочередное коллективное, индивиду</w:t>
      </w:r>
      <w:r w:rsidRPr="00AC0156">
        <w:rPr>
          <w:color w:val="000000"/>
          <w:spacing w:val="-5"/>
          <w:sz w:val="28"/>
          <w:szCs w:val="28"/>
        </w:rPr>
        <w:t xml:space="preserve">альное использование, с учетом не только общих тенденций, но </w:t>
      </w:r>
      <w:r w:rsidRPr="00AC0156">
        <w:rPr>
          <w:color w:val="000000"/>
          <w:spacing w:val="-7"/>
          <w:sz w:val="28"/>
          <w:szCs w:val="28"/>
        </w:rPr>
        <w:t>в первую очередь конкретных функций: банк, юридическая кон</w:t>
      </w:r>
      <w:r w:rsidRPr="00AC0156">
        <w:rPr>
          <w:color w:val="000000"/>
          <w:spacing w:val="-4"/>
          <w:sz w:val="28"/>
          <w:szCs w:val="28"/>
        </w:rPr>
        <w:t>тора, управление фирмой и пр.);</w:t>
      </w:r>
    </w:p>
    <w:p w:rsidR="007F4546" w:rsidRPr="00AC0156" w:rsidRDefault="007F4546" w:rsidP="00FC3CAE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proofErr w:type="spellStart"/>
      <w:r w:rsidRPr="00AC0156">
        <w:rPr>
          <w:color w:val="000000"/>
          <w:spacing w:val="-2"/>
          <w:sz w:val="28"/>
          <w:szCs w:val="28"/>
        </w:rPr>
        <w:t>эргодизайн</w:t>
      </w:r>
      <w:proofErr w:type="spellEnd"/>
      <w:r w:rsidRPr="00AC0156">
        <w:rPr>
          <w:color w:val="000000"/>
          <w:spacing w:val="-2"/>
          <w:sz w:val="28"/>
          <w:szCs w:val="28"/>
        </w:rPr>
        <w:t xml:space="preserve"> оборудования, в том числе регулировка по высоте </w:t>
      </w:r>
      <w:r w:rsidRPr="00AC0156">
        <w:rPr>
          <w:color w:val="000000"/>
          <w:spacing w:val="-7"/>
          <w:sz w:val="28"/>
          <w:szCs w:val="28"/>
        </w:rPr>
        <w:t>столов, возможность смены положения в процессе работы, пере</w:t>
      </w:r>
      <w:r w:rsidRPr="00AC0156">
        <w:rPr>
          <w:color w:val="000000"/>
          <w:spacing w:val="-4"/>
          <w:sz w:val="28"/>
          <w:szCs w:val="28"/>
        </w:rPr>
        <w:t xml:space="preserve">городки с навесными элементами и оборудованием (как между </w:t>
      </w:r>
      <w:r w:rsidRPr="00AC0156">
        <w:rPr>
          <w:color w:val="000000"/>
          <w:spacing w:val="-2"/>
          <w:sz w:val="28"/>
          <w:szCs w:val="28"/>
        </w:rPr>
        <w:t>столами, так и между ячейками, зонами); стационарные и мо</w:t>
      </w:r>
      <w:r w:rsidRPr="00AC0156">
        <w:rPr>
          <w:color w:val="000000"/>
          <w:spacing w:val="-1"/>
          <w:sz w:val="28"/>
          <w:szCs w:val="28"/>
        </w:rPr>
        <w:t xml:space="preserve">бильные элементы мебели; расположение рабочих элементов </w:t>
      </w:r>
      <w:r w:rsidRPr="00AC0156">
        <w:rPr>
          <w:color w:val="000000"/>
          <w:spacing w:val="-6"/>
          <w:sz w:val="28"/>
          <w:szCs w:val="28"/>
        </w:rPr>
        <w:t>(клавиатура, мониторы, различн</w:t>
      </w:r>
      <w:r>
        <w:rPr>
          <w:color w:val="000000"/>
          <w:spacing w:val="-6"/>
          <w:sz w:val="28"/>
          <w:szCs w:val="28"/>
        </w:rPr>
        <w:t>ые виды связи и пр.); стул-крес</w:t>
      </w:r>
      <w:r w:rsidRPr="00AC0156">
        <w:rPr>
          <w:color w:val="000000"/>
          <w:spacing w:val="-6"/>
          <w:sz w:val="28"/>
          <w:szCs w:val="28"/>
        </w:rPr>
        <w:t>ло с учетом гаммы требований;</w:t>
      </w:r>
    </w:p>
    <w:p w:rsidR="007F4546" w:rsidRPr="00AC0156" w:rsidRDefault="007F4546" w:rsidP="00FC3CAE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r w:rsidRPr="00AC0156">
        <w:rPr>
          <w:color w:val="000000"/>
          <w:spacing w:val="-5"/>
          <w:sz w:val="28"/>
          <w:szCs w:val="28"/>
        </w:rPr>
        <w:t>микроклимат (температура, влажность, состав воздуха);</w:t>
      </w:r>
    </w:p>
    <w:p w:rsidR="007F4546" w:rsidRPr="00AC0156" w:rsidRDefault="007F4546" w:rsidP="00FC3CAE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r w:rsidRPr="00AC0156">
        <w:rPr>
          <w:color w:val="000000"/>
          <w:spacing w:val="-6"/>
          <w:sz w:val="28"/>
          <w:szCs w:val="28"/>
        </w:rPr>
        <w:t>оптимальное освещение и цветовой климат;</w:t>
      </w:r>
    </w:p>
    <w:p w:rsidR="007F4546" w:rsidRDefault="007F4546" w:rsidP="00FC3CAE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C0156">
        <w:rPr>
          <w:color w:val="000000"/>
          <w:spacing w:val="-4"/>
          <w:sz w:val="28"/>
          <w:szCs w:val="28"/>
        </w:rPr>
        <w:t xml:space="preserve">психологические моменты (удовлетворенность и удовольствие </w:t>
      </w:r>
      <w:r w:rsidRPr="00AC0156">
        <w:rPr>
          <w:color w:val="000000"/>
          <w:sz w:val="28"/>
          <w:szCs w:val="28"/>
        </w:rPr>
        <w:t xml:space="preserve">от работы, возможность активного участия в компоновке </w:t>
      </w:r>
      <w:proofErr w:type="spellStart"/>
      <w:r w:rsidRPr="00AC0156">
        <w:rPr>
          <w:color w:val="000000"/>
          <w:sz w:val="28"/>
          <w:szCs w:val="28"/>
        </w:rPr>
        <w:t>и</w:t>
      </w:r>
      <w:r w:rsidRPr="00AC0156">
        <w:rPr>
          <w:color w:val="000000"/>
          <w:spacing w:val="-3"/>
          <w:w w:val="101"/>
          <w:sz w:val="28"/>
          <w:szCs w:val="28"/>
        </w:rPr>
        <w:t>подгонке</w:t>
      </w:r>
      <w:proofErr w:type="spellEnd"/>
      <w:r w:rsidRPr="00AC0156">
        <w:rPr>
          <w:color w:val="000000"/>
          <w:spacing w:val="-3"/>
          <w:w w:val="101"/>
          <w:sz w:val="28"/>
          <w:szCs w:val="28"/>
        </w:rPr>
        <w:t xml:space="preserve"> под себя оборудования, психологический климат </w:t>
      </w:r>
      <w:proofErr w:type="spellStart"/>
      <w:r w:rsidRPr="00AC0156">
        <w:rPr>
          <w:color w:val="000000"/>
          <w:spacing w:val="-3"/>
          <w:w w:val="101"/>
          <w:sz w:val="28"/>
          <w:szCs w:val="28"/>
        </w:rPr>
        <w:t>мик</w:t>
      </w:r>
      <w:r w:rsidRPr="00AC0156">
        <w:rPr>
          <w:color w:val="000000"/>
          <w:spacing w:val="-2"/>
          <w:w w:val="101"/>
          <w:sz w:val="28"/>
          <w:szCs w:val="28"/>
        </w:rPr>
        <w:t>роколлектива</w:t>
      </w:r>
      <w:proofErr w:type="spellEnd"/>
      <w:r w:rsidRPr="00AC0156">
        <w:rPr>
          <w:color w:val="000000"/>
          <w:spacing w:val="-2"/>
          <w:w w:val="101"/>
          <w:sz w:val="28"/>
          <w:szCs w:val="28"/>
        </w:rPr>
        <w:t xml:space="preserve"> из двух—трех человек и пр.);</w:t>
      </w:r>
    </w:p>
    <w:p w:rsidR="007F4546" w:rsidRPr="00AC0156" w:rsidRDefault="007F4546" w:rsidP="00FC3CAE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proofErr w:type="gramStart"/>
      <w:r w:rsidRPr="00AC0156">
        <w:rPr>
          <w:color w:val="000000"/>
          <w:w w:val="101"/>
          <w:sz w:val="28"/>
          <w:szCs w:val="28"/>
        </w:rPr>
        <w:t xml:space="preserve">социально-психологические факторы, ставшие вторыми после функциональных по значимости (социальное партнерство всех </w:t>
      </w:r>
      <w:r w:rsidRPr="00AC0156">
        <w:rPr>
          <w:color w:val="000000"/>
          <w:spacing w:val="-2"/>
          <w:w w:val="101"/>
          <w:sz w:val="28"/>
          <w:szCs w:val="28"/>
        </w:rPr>
        <w:t>членов коллектива, забота об оптимизации социально-психоло</w:t>
      </w:r>
      <w:r w:rsidRPr="00AC0156">
        <w:rPr>
          <w:color w:val="000000"/>
          <w:spacing w:val="-2"/>
          <w:w w:val="101"/>
          <w:sz w:val="28"/>
          <w:szCs w:val="28"/>
        </w:rPr>
        <w:softHyphen/>
      </w:r>
      <w:r w:rsidRPr="00AC0156">
        <w:rPr>
          <w:color w:val="000000"/>
          <w:spacing w:val="-3"/>
          <w:w w:val="101"/>
          <w:sz w:val="28"/>
          <w:szCs w:val="28"/>
        </w:rPr>
        <w:t>гического климата, оптимальные условия труда с местом у окна, индивидуальная «ячейка», удо</w:t>
      </w:r>
      <w:r>
        <w:rPr>
          <w:color w:val="000000"/>
          <w:spacing w:val="-3"/>
          <w:w w:val="101"/>
          <w:sz w:val="28"/>
          <w:szCs w:val="28"/>
        </w:rPr>
        <w:t>бная мебель с подгонкой и напол</w:t>
      </w:r>
      <w:r w:rsidRPr="00AC0156">
        <w:rPr>
          <w:color w:val="000000"/>
          <w:spacing w:val="-3"/>
          <w:w w:val="101"/>
          <w:sz w:val="28"/>
          <w:szCs w:val="28"/>
        </w:rPr>
        <w:t xml:space="preserve">нением рабочего места, возможность расслабиться, передохнуть, </w:t>
      </w:r>
      <w:r w:rsidRPr="00AC0156">
        <w:rPr>
          <w:color w:val="000000"/>
          <w:spacing w:val="-4"/>
          <w:w w:val="101"/>
          <w:sz w:val="28"/>
          <w:szCs w:val="28"/>
        </w:rPr>
        <w:t xml:space="preserve">полноценное питание, общение </w:t>
      </w:r>
      <w:r w:rsidRPr="00AC0156">
        <w:rPr>
          <w:color w:val="000000"/>
          <w:spacing w:val="-4"/>
          <w:w w:val="101"/>
          <w:sz w:val="28"/>
          <w:szCs w:val="28"/>
        </w:rPr>
        <w:lastRenderedPageBreak/>
        <w:t>с др. членами коллектива, созда</w:t>
      </w:r>
      <w:r w:rsidRPr="00AC0156">
        <w:rPr>
          <w:color w:val="000000"/>
          <w:spacing w:val="-4"/>
          <w:w w:val="101"/>
          <w:sz w:val="28"/>
          <w:szCs w:val="28"/>
        </w:rPr>
        <w:softHyphen/>
      </w:r>
      <w:r w:rsidRPr="00AC0156">
        <w:rPr>
          <w:color w:val="000000"/>
          <w:spacing w:val="-1"/>
          <w:w w:val="101"/>
          <w:sz w:val="28"/>
          <w:szCs w:val="28"/>
        </w:rPr>
        <w:t>ние атмосферы гордости за фирму и т.д.).</w:t>
      </w:r>
      <w:proofErr w:type="gramEnd"/>
    </w:p>
    <w:p w:rsidR="00AB4302" w:rsidRDefault="00AB4302" w:rsidP="00FD2877">
      <w:pPr>
        <w:shd w:val="clear" w:color="auto" w:fill="FFFFFF"/>
        <w:ind w:firstLine="346"/>
        <w:contextualSpacing/>
        <w:jc w:val="both"/>
        <w:rPr>
          <w:color w:val="000000"/>
          <w:w w:val="101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144145</wp:posOffset>
            </wp:positionV>
            <wp:extent cx="2743200" cy="2305685"/>
            <wp:effectExtent l="0" t="0" r="0" b="0"/>
            <wp:wrapSquare wrapText="bothSides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305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36195" distB="36195" distL="21590" distR="21590" simplePos="0" relativeHeight="25165312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310020</wp:posOffset>
            </wp:positionV>
            <wp:extent cx="2920365" cy="2148840"/>
            <wp:effectExtent l="0" t="0" r="0" b="3810"/>
            <wp:wrapSquare wrapText="bothSides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365" cy="2148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4546" w:rsidRDefault="007F4546" w:rsidP="00FD2877">
      <w:pPr>
        <w:contextualSpacing/>
      </w:pPr>
    </w:p>
    <w:p w:rsidR="007F4546" w:rsidRDefault="007F4546" w:rsidP="00FD2877">
      <w:pPr>
        <w:contextualSpacing/>
      </w:pPr>
    </w:p>
    <w:p w:rsidR="00FC5D10" w:rsidRDefault="00FC5D10" w:rsidP="00FD2877">
      <w:pPr>
        <w:contextualSpacing/>
      </w:pPr>
    </w:p>
    <w:p w:rsidR="00FC5D10" w:rsidRPr="00FC5D10" w:rsidRDefault="00FC5D10" w:rsidP="00FC5D10">
      <w:pPr>
        <w:shd w:val="clear" w:color="auto" w:fill="FFFFFF"/>
        <w:contextualSpacing/>
        <w:rPr>
          <w:bCs/>
          <w:sz w:val="28"/>
          <w:szCs w:val="28"/>
        </w:rPr>
      </w:pPr>
      <w:r w:rsidRPr="00FC5D10">
        <w:rPr>
          <w:bCs/>
          <w:sz w:val="28"/>
          <w:szCs w:val="28"/>
        </w:rPr>
        <w:t>Лекция 12</w:t>
      </w:r>
    </w:p>
    <w:p w:rsidR="00FC5D10" w:rsidRDefault="00FC5D10" w:rsidP="00FD2877">
      <w:pPr>
        <w:contextualSpacing/>
      </w:pPr>
    </w:p>
    <w:p w:rsidR="00FC5D10" w:rsidRDefault="00FC5D10" w:rsidP="00FC5D10">
      <w:pPr>
        <w:contextualSpacing/>
        <w:rPr>
          <w:color w:val="000000"/>
          <w:spacing w:val="-7"/>
          <w:w w:val="102"/>
          <w:sz w:val="28"/>
          <w:szCs w:val="28"/>
        </w:rPr>
      </w:pPr>
      <w:r w:rsidRPr="00FC5D10">
        <w:rPr>
          <w:color w:val="000000"/>
          <w:spacing w:val="-7"/>
          <w:w w:val="102"/>
          <w:sz w:val="28"/>
          <w:szCs w:val="28"/>
        </w:rPr>
        <w:t xml:space="preserve">Оснащение медицинских </w:t>
      </w:r>
      <w:r>
        <w:rPr>
          <w:color w:val="000000"/>
          <w:spacing w:val="-7"/>
          <w:w w:val="102"/>
          <w:sz w:val="28"/>
          <w:szCs w:val="28"/>
        </w:rPr>
        <w:t xml:space="preserve">и образовательных </w:t>
      </w:r>
      <w:r w:rsidRPr="00FC5D10">
        <w:rPr>
          <w:color w:val="000000"/>
          <w:spacing w:val="-7"/>
          <w:w w:val="102"/>
          <w:sz w:val="28"/>
          <w:szCs w:val="28"/>
        </w:rPr>
        <w:t>учреждений</w:t>
      </w:r>
    </w:p>
    <w:p w:rsidR="00FC5D10" w:rsidRPr="00FC5D10" w:rsidRDefault="00FC5D10" w:rsidP="00FC5D10">
      <w:pPr>
        <w:contextualSpacing/>
        <w:rPr>
          <w:color w:val="000000"/>
          <w:spacing w:val="-7"/>
          <w:w w:val="102"/>
          <w:sz w:val="28"/>
          <w:szCs w:val="28"/>
        </w:rPr>
      </w:pPr>
      <w:r w:rsidRPr="00FC5D10">
        <w:rPr>
          <w:color w:val="000000"/>
          <w:spacing w:val="-7"/>
          <w:w w:val="102"/>
          <w:sz w:val="28"/>
          <w:szCs w:val="28"/>
        </w:rPr>
        <w:t>План лекции</w:t>
      </w:r>
    </w:p>
    <w:p w:rsidR="00FC5D10" w:rsidRPr="00FC5D10" w:rsidRDefault="00FC5D10" w:rsidP="00FC3CAE">
      <w:pPr>
        <w:pStyle w:val="aa"/>
        <w:numPr>
          <w:ilvl w:val="0"/>
          <w:numId w:val="55"/>
        </w:numPr>
        <w:rPr>
          <w:color w:val="000000"/>
          <w:spacing w:val="-7"/>
          <w:w w:val="102"/>
          <w:sz w:val="28"/>
          <w:szCs w:val="28"/>
        </w:rPr>
      </w:pPr>
      <w:r w:rsidRPr="00FC5D10">
        <w:rPr>
          <w:color w:val="000000"/>
          <w:spacing w:val="-1"/>
          <w:w w:val="102"/>
          <w:sz w:val="28"/>
          <w:szCs w:val="28"/>
        </w:rPr>
        <w:t>Оснащение для медицинских учреждений</w:t>
      </w:r>
    </w:p>
    <w:p w:rsidR="00FC5D10" w:rsidRPr="00FC5D10" w:rsidRDefault="00FC5D10" w:rsidP="00FC3CAE">
      <w:pPr>
        <w:pStyle w:val="aa"/>
        <w:numPr>
          <w:ilvl w:val="0"/>
          <w:numId w:val="55"/>
        </w:numPr>
        <w:rPr>
          <w:color w:val="000000"/>
          <w:spacing w:val="-7"/>
          <w:w w:val="102"/>
          <w:sz w:val="28"/>
          <w:szCs w:val="28"/>
        </w:rPr>
      </w:pPr>
      <w:r>
        <w:rPr>
          <w:color w:val="000000"/>
          <w:spacing w:val="-7"/>
          <w:w w:val="102"/>
          <w:sz w:val="28"/>
          <w:szCs w:val="28"/>
        </w:rPr>
        <w:t>Детское и учебное оборудование</w:t>
      </w:r>
    </w:p>
    <w:p w:rsidR="00FC5D10" w:rsidRPr="00FC5D10" w:rsidRDefault="00FC5D10" w:rsidP="00FC5D10">
      <w:pPr>
        <w:contextualSpacing/>
        <w:rPr>
          <w:color w:val="000000"/>
          <w:spacing w:val="-7"/>
          <w:w w:val="102"/>
          <w:sz w:val="28"/>
          <w:szCs w:val="28"/>
        </w:rPr>
      </w:pPr>
    </w:p>
    <w:p w:rsidR="00FC5D10" w:rsidRPr="00FC5D10" w:rsidRDefault="00FC5D10" w:rsidP="00FC3CAE">
      <w:pPr>
        <w:pStyle w:val="aa"/>
        <w:numPr>
          <w:ilvl w:val="0"/>
          <w:numId w:val="56"/>
        </w:numPr>
        <w:shd w:val="clear" w:color="auto" w:fill="FFFFFF"/>
        <w:ind w:left="0" w:firstLine="0"/>
        <w:jc w:val="both"/>
        <w:rPr>
          <w:color w:val="000000"/>
          <w:spacing w:val="-5"/>
          <w:w w:val="106"/>
          <w:sz w:val="28"/>
          <w:szCs w:val="28"/>
        </w:rPr>
      </w:pPr>
      <w:r w:rsidRPr="00FC5D10">
        <w:rPr>
          <w:color w:val="000000"/>
          <w:spacing w:val="-5"/>
          <w:w w:val="106"/>
          <w:sz w:val="28"/>
          <w:szCs w:val="28"/>
        </w:rPr>
        <w:t>Оснащение для медицинских учреждений — специфичный вид оборудования с точки зрения учета человеческих факторов, особенно технически сложных типов. Современная аппаратура имеет расширенные функциональные возможности, в ней автоматизированы процессы управления и обработки диагностической информации. Медицинское оборудование функционирует в усложненной системе «врач — машина (аппаратура</w:t>
      </w:r>
      <w:proofErr w:type="gramStart"/>
      <w:r w:rsidRPr="00FC5D10">
        <w:rPr>
          <w:color w:val="000000"/>
          <w:spacing w:val="-5"/>
          <w:w w:val="106"/>
          <w:sz w:val="28"/>
          <w:szCs w:val="28"/>
        </w:rPr>
        <w:t xml:space="preserve"> )</w:t>
      </w:r>
      <w:proofErr w:type="gramEnd"/>
      <w:r w:rsidRPr="00FC5D10">
        <w:rPr>
          <w:color w:val="000000"/>
          <w:spacing w:val="-5"/>
          <w:w w:val="106"/>
          <w:sz w:val="28"/>
          <w:szCs w:val="28"/>
        </w:rPr>
        <w:t xml:space="preserve"> — среда — пациент». Здесь человек присутствует в двух видах — как оператор и как объект исследования, лечебного воздействия. В подобных учреждениях необходим комплексный учет трех категорий потребителей: пациентов, медиков и технического персонала, занятого обслуживанием и ремонтом техники.</w:t>
      </w:r>
    </w:p>
    <w:p w:rsidR="00FC5D10" w:rsidRPr="00FC5D10" w:rsidRDefault="00FC5D10" w:rsidP="00FC5D10">
      <w:pPr>
        <w:shd w:val="clear" w:color="auto" w:fill="FFFFFF"/>
        <w:ind w:firstLine="338"/>
        <w:contextualSpacing/>
        <w:jc w:val="both"/>
        <w:rPr>
          <w:color w:val="000000"/>
          <w:spacing w:val="-5"/>
          <w:w w:val="106"/>
          <w:sz w:val="28"/>
          <w:szCs w:val="28"/>
        </w:rPr>
      </w:pPr>
      <w:r w:rsidRPr="00FC5D10">
        <w:rPr>
          <w:color w:val="000000"/>
          <w:spacing w:val="-5"/>
          <w:w w:val="106"/>
          <w:sz w:val="28"/>
          <w:szCs w:val="28"/>
        </w:rPr>
        <w:t xml:space="preserve">Для </w:t>
      </w:r>
      <w:proofErr w:type="gramStart"/>
      <w:r w:rsidRPr="00FC5D10">
        <w:rPr>
          <w:color w:val="000000"/>
          <w:spacing w:val="-5"/>
          <w:w w:val="106"/>
          <w:sz w:val="28"/>
          <w:szCs w:val="28"/>
        </w:rPr>
        <w:t>пациента</w:t>
      </w:r>
      <w:proofErr w:type="gramEnd"/>
      <w:r w:rsidRPr="00FC5D10">
        <w:rPr>
          <w:color w:val="000000"/>
          <w:spacing w:val="-5"/>
          <w:w w:val="106"/>
          <w:sz w:val="28"/>
          <w:szCs w:val="28"/>
        </w:rPr>
        <w:t xml:space="preserve"> прежде всего необходим максимальный комфорт при применении конкретного аппаратного метода диагностики и лечения, учет психофизиологич</w:t>
      </w:r>
      <w:r>
        <w:rPr>
          <w:color w:val="000000"/>
          <w:spacing w:val="-5"/>
          <w:w w:val="106"/>
          <w:sz w:val="28"/>
          <w:szCs w:val="28"/>
        </w:rPr>
        <w:t>еского и психологического факто</w:t>
      </w:r>
      <w:r w:rsidRPr="00FC5D10">
        <w:rPr>
          <w:color w:val="000000"/>
          <w:spacing w:val="-5"/>
          <w:w w:val="106"/>
          <w:sz w:val="28"/>
          <w:szCs w:val="28"/>
        </w:rPr>
        <w:t>ров, антропометрических данных. Для медперсонала — это орудие труда, с помощью которого вып</w:t>
      </w:r>
      <w:r>
        <w:rPr>
          <w:color w:val="000000"/>
          <w:spacing w:val="-5"/>
          <w:w w:val="106"/>
          <w:sz w:val="28"/>
          <w:szCs w:val="28"/>
        </w:rPr>
        <w:t>олняются определенные технологи</w:t>
      </w:r>
      <w:r w:rsidRPr="00FC5D10">
        <w:rPr>
          <w:color w:val="000000"/>
          <w:spacing w:val="-5"/>
          <w:w w:val="106"/>
          <w:sz w:val="28"/>
          <w:szCs w:val="28"/>
        </w:rPr>
        <w:t>ческие операции (хирургическое вмешательство, терапевтическое лечение, диагностика и т.д.). В этой связи возникают требования безошибочности управления приборами, высокая информативность средств индикации, упрощения (з</w:t>
      </w:r>
      <w:r>
        <w:rPr>
          <w:color w:val="000000"/>
          <w:spacing w:val="-5"/>
          <w:w w:val="106"/>
          <w:sz w:val="28"/>
          <w:szCs w:val="28"/>
        </w:rPr>
        <w:t>а счет автоматизации) взаимодей</w:t>
      </w:r>
      <w:r w:rsidRPr="00FC5D10">
        <w:rPr>
          <w:color w:val="000000"/>
          <w:spacing w:val="-5"/>
          <w:w w:val="106"/>
          <w:sz w:val="28"/>
          <w:szCs w:val="28"/>
        </w:rPr>
        <w:t>ствия с ними, возможность стерил</w:t>
      </w:r>
      <w:r>
        <w:rPr>
          <w:color w:val="000000"/>
          <w:spacing w:val="-5"/>
          <w:w w:val="106"/>
          <w:sz w:val="28"/>
          <w:szCs w:val="28"/>
        </w:rPr>
        <w:t xml:space="preserve">изации </w:t>
      </w:r>
      <w:r>
        <w:rPr>
          <w:color w:val="000000"/>
          <w:spacing w:val="-5"/>
          <w:w w:val="106"/>
          <w:sz w:val="28"/>
          <w:szCs w:val="28"/>
        </w:rPr>
        <w:lastRenderedPageBreak/>
        <w:t>узлов и элементов. Техни</w:t>
      </w:r>
      <w:r w:rsidRPr="00FC5D10">
        <w:rPr>
          <w:color w:val="000000"/>
          <w:spacing w:val="-5"/>
          <w:w w:val="106"/>
          <w:sz w:val="28"/>
          <w:szCs w:val="28"/>
        </w:rPr>
        <w:t>ческому персоналу следует обеспечить оптимальную оперативность процесса обслуживания и ремонта.</w:t>
      </w:r>
    </w:p>
    <w:p w:rsidR="00FC5D10" w:rsidRPr="00FC5D10" w:rsidRDefault="00FC5D10" w:rsidP="00FC3CAE">
      <w:pPr>
        <w:pStyle w:val="aa"/>
        <w:numPr>
          <w:ilvl w:val="0"/>
          <w:numId w:val="56"/>
        </w:numPr>
        <w:shd w:val="clear" w:color="auto" w:fill="FFFFFF"/>
        <w:ind w:left="0" w:firstLine="0"/>
        <w:jc w:val="both"/>
        <w:rPr>
          <w:color w:val="000000"/>
          <w:spacing w:val="-5"/>
          <w:w w:val="106"/>
          <w:sz w:val="28"/>
          <w:szCs w:val="28"/>
        </w:rPr>
      </w:pPr>
      <w:r w:rsidRPr="00FC5D10">
        <w:rPr>
          <w:color w:val="000000"/>
          <w:spacing w:val="-5"/>
          <w:w w:val="106"/>
          <w:sz w:val="28"/>
          <w:szCs w:val="28"/>
        </w:rPr>
        <w:t>Детская мебель, учебно-игровое и учебное оборудование пока еще часто проектируются как уменьшенные копии взрослой мебели и оборудования для офисов. Сред</w:t>
      </w:r>
      <w:r>
        <w:rPr>
          <w:color w:val="000000"/>
          <w:spacing w:val="-5"/>
          <w:w w:val="106"/>
          <w:sz w:val="28"/>
          <w:szCs w:val="28"/>
        </w:rPr>
        <w:t>а, оснащенная таким оборудовани</w:t>
      </w:r>
      <w:r w:rsidRPr="00FC5D10">
        <w:rPr>
          <w:color w:val="000000"/>
          <w:spacing w:val="-5"/>
          <w:w w:val="106"/>
          <w:sz w:val="28"/>
          <w:szCs w:val="28"/>
        </w:rPr>
        <w:t>ем, да еще, как правило, при архитектуре построек, плохо связанной с территорией и окружающим ландшафтом, создает атмосферу ка</w:t>
      </w:r>
      <w:r w:rsidRPr="00FC5D10">
        <w:rPr>
          <w:color w:val="000000"/>
          <w:spacing w:val="-5"/>
          <w:w w:val="106"/>
          <w:sz w:val="28"/>
          <w:szCs w:val="28"/>
        </w:rPr>
        <w:softHyphen/>
        <w:t>зенного учреждения.</w:t>
      </w:r>
    </w:p>
    <w:p w:rsidR="00FC5D10" w:rsidRPr="00FC5D10" w:rsidRDefault="00FC5D10" w:rsidP="00FC5D10">
      <w:pPr>
        <w:shd w:val="clear" w:color="auto" w:fill="FFFFFF"/>
        <w:ind w:firstLine="338"/>
        <w:contextualSpacing/>
        <w:jc w:val="both"/>
        <w:rPr>
          <w:color w:val="000000"/>
          <w:spacing w:val="-5"/>
          <w:w w:val="106"/>
          <w:sz w:val="28"/>
          <w:szCs w:val="28"/>
        </w:rPr>
      </w:pPr>
      <w:r w:rsidRPr="00FC5D10">
        <w:rPr>
          <w:color w:val="000000"/>
          <w:spacing w:val="-5"/>
          <w:w w:val="106"/>
          <w:sz w:val="28"/>
          <w:szCs w:val="28"/>
        </w:rPr>
        <w:t>В идеале детский сад, школа</w:t>
      </w:r>
      <w:r>
        <w:rPr>
          <w:color w:val="000000"/>
          <w:spacing w:val="-5"/>
          <w:w w:val="106"/>
          <w:sz w:val="28"/>
          <w:szCs w:val="28"/>
        </w:rPr>
        <w:t xml:space="preserve"> должны проектироваться как еди</w:t>
      </w:r>
      <w:r w:rsidRPr="00FC5D10">
        <w:rPr>
          <w:color w:val="000000"/>
          <w:spacing w:val="-5"/>
          <w:w w:val="106"/>
          <w:sz w:val="28"/>
          <w:szCs w:val="28"/>
        </w:rPr>
        <w:t xml:space="preserve">ное целое, начиная с территории, здания, помещений и заканчивая всем оборудованием и предметным </w:t>
      </w:r>
      <w:r>
        <w:rPr>
          <w:color w:val="000000"/>
          <w:spacing w:val="-5"/>
          <w:w w:val="106"/>
          <w:sz w:val="28"/>
          <w:szCs w:val="28"/>
        </w:rPr>
        <w:t>наполнением, в т.ч. мебель, све</w:t>
      </w:r>
      <w:r w:rsidRPr="00FC5D10">
        <w:rPr>
          <w:color w:val="000000"/>
          <w:spacing w:val="-5"/>
          <w:w w:val="106"/>
          <w:sz w:val="28"/>
          <w:szCs w:val="28"/>
        </w:rPr>
        <w:t>тильники, игрушки и пр. При этом нельзя забывать о взаимосвязи всех элементов среды.</w:t>
      </w:r>
    </w:p>
    <w:p w:rsidR="00FC5D10" w:rsidRPr="00FC5D10" w:rsidRDefault="00FC5D10" w:rsidP="00FC5D10">
      <w:pPr>
        <w:shd w:val="clear" w:color="auto" w:fill="FFFFFF"/>
        <w:ind w:firstLine="338"/>
        <w:contextualSpacing/>
        <w:jc w:val="both"/>
        <w:rPr>
          <w:color w:val="000000"/>
          <w:spacing w:val="-5"/>
          <w:w w:val="106"/>
          <w:sz w:val="28"/>
          <w:szCs w:val="28"/>
        </w:rPr>
      </w:pPr>
      <w:r w:rsidRPr="00FC5D10">
        <w:rPr>
          <w:color w:val="000000"/>
          <w:spacing w:val="-5"/>
          <w:w w:val="106"/>
          <w:sz w:val="28"/>
          <w:szCs w:val="28"/>
        </w:rPr>
        <w:t>Упорядоченность, визуальная ясность и легкая читаемость фун</w:t>
      </w:r>
      <w:r w:rsidRPr="00FC5D10">
        <w:rPr>
          <w:color w:val="000000"/>
          <w:spacing w:val="-5"/>
          <w:w w:val="106"/>
          <w:sz w:val="28"/>
          <w:szCs w:val="28"/>
        </w:rPr>
        <w:softHyphen/>
        <w:t>кционального содержания пространства особенно важны для детей младшего возраста. Особое значение имеет игровое начало предмет</w:t>
      </w:r>
      <w:r w:rsidRPr="00FC5D10">
        <w:rPr>
          <w:color w:val="000000"/>
          <w:spacing w:val="-5"/>
          <w:w w:val="106"/>
          <w:sz w:val="28"/>
          <w:szCs w:val="28"/>
        </w:rPr>
        <w:softHyphen/>
        <w:t>но- пространственной среды. Для дошкольников и школьников (особенно младших) самым естественным является усвоение навы</w:t>
      </w:r>
      <w:r w:rsidRPr="00FC5D10">
        <w:rPr>
          <w:color w:val="000000"/>
          <w:spacing w:val="-5"/>
          <w:w w:val="106"/>
          <w:sz w:val="28"/>
          <w:szCs w:val="28"/>
        </w:rPr>
        <w:softHyphen/>
        <w:t>ков и знаний через игру.</w:t>
      </w:r>
    </w:p>
    <w:p w:rsidR="00FC5D10" w:rsidRPr="00FC5D10" w:rsidRDefault="00FC5D10" w:rsidP="00FC5D10">
      <w:pPr>
        <w:shd w:val="clear" w:color="auto" w:fill="FFFFFF"/>
        <w:ind w:firstLine="338"/>
        <w:contextualSpacing/>
        <w:jc w:val="both"/>
        <w:rPr>
          <w:color w:val="000000"/>
          <w:spacing w:val="-5"/>
          <w:w w:val="106"/>
          <w:sz w:val="28"/>
          <w:szCs w:val="28"/>
        </w:rPr>
      </w:pPr>
      <w:r w:rsidRPr="00FC5D10">
        <w:rPr>
          <w:color w:val="000000"/>
          <w:spacing w:val="-5"/>
          <w:w w:val="106"/>
          <w:sz w:val="28"/>
          <w:szCs w:val="28"/>
        </w:rPr>
        <w:t>Основу активного воспитания и обучения за рубежом уже пару десятков лет составляют всевозможные «конструкторы» — мебель</w:t>
      </w:r>
      <w:r w:rsidRPr="00FC5D10">
        <w:rPr>
          <w:color w:val="000000"/>
          <w:spacing w:val="-5"/>
          <w:w w:val="106"/>
          <w:sz w:val="28"/>
          <w:szCs w:val="28"/>
        </w:rPr>
        <w:softHyphen/>
        <w:t>ные, игровые, спортивно-оздоровительные, графические, компьюте</w:t>
      </w:r>
      <w:r w:rsidRPr="00FC5D10">
        <w:rPr>
          <w:color w:val="000000"/>
          <w:spacing w:val="-5"/>
          <w:w w:val="106"/>
          <w:sz w:val="28"/>
          <w:szCs w:val="28"/>
        </w:rPr>
        <w:softHyphen/>
        <w:t>ризированные.</w:t>
      </w:r>
    </w:p>
    <w:p w:rsidR="00FC5D10" w:rsidRPr="00FC5D10" w:rsidRDefault="00FC5D10" w:rsidP="00FC5D10">
      <w:pPr>
        <w:shd w:val="clear" w:color="auto" w:fill="FFFFFF"/>
        <w:ind w:firstLine="338"/>
        <w:contextualSpacing/>
        <w:jc w:val="both"/>
        <w:rPr>
          <w:color w:val="000000"/>
          <w:spacing w:val="-5"/>
          <w:w w:val="106"/>
          <w:sz w:val="28"/>
          <w:szCs w:val="28"/>
        </w:rPr>
      </w:pPr>
      <w:r w:rsidRPr="00FC5D10">
        <w:rPr>
          <w:color w:val="000000"/>
          <w:spacing w:val="-5"/>
          <w:w w:val="106"/>
          <w:sz w:val="28"/>
          <w:szCs w:val="28"/>
        </w:rPr>
        <w:t>Метод «конструктора» позволяет создавать мебельные модули, на основе которых выбираются различные варианты планировки и оснащения классов в зависимости от состава учащихся, размеров и конфигурации помещений и т.н. Школы получают контейнеры со «строительным материалом», из</w:t>
      </w:r>
      <w:r>
        <w:rPr>
          <w:color w:val="000000"/>
          <w:spacing w:val="-5"/>
          <w:w w:val="106"/>
          <w:sz w:val="28"/>
          <w:szCs w:val="28"/>
        </w:rPr>
        <w:t xml:space="preserve"> которого монтируют нужные пред</w:t>
      </w:r>
      <w:r w:rsidRPr="00FC5D10">
        <w:rPr>
          <w:color w:val="000000"/>
          <w:spacing w:val="-5"/>
          <w:w w:val="106"/>
          <w:sz w:val="28"/>
          <w:szCs w:val="28"/>
        </w:rPr>
        <w:t>меты и системы под свои конкретные условия.</w:t>
      </w:r>
    </w:p>
    <w:p w:rsidR="00FC5D10" w:rsidRPr="00FC5D10" w:rsidRDefault="00FC5D10" w:rsidP="00FC5D10">
      <w:pPr>
        <w:contextualSpacing/>
        <w:rPr>
          <w:sz w:val="28"/>
          <w:szCs w:val="28"/>
        </w:rPr>
      </w:pPr>
    </w:p>
    <w:p w:rsidR="007F4546" w:rsidRPr="00AB4302" w:rsidRDefault="00AB4302" w:rsidP="00FD2877">
      <w:pPr>
        <w:shd w:val="clear" w:color="auto" w:fill="FFFFFF"/>
        <w:contextualSpacing/>
        <w:rPr>
          <w:bCs/>
          <w:sz w:val="28"/>
          <w:szCs w:val="28"/>
        </w:rPr>
      </w:pPr>
      <w:r w:rsidRPr="00AB4302">
        <w:rPr>
          <w:bCs/>
          <w:sz w:val="28"/>
          <w:szCs w:val="28"/>
        </w:rPr>
        <w:t>Лекция 1</w:t>
      </w:r>
      <w:r w:rsidR="00FC5D10">
        <w:rPr>
          <w:bCs/>
          <w:sz w:val="28"/>
          <w:szCs w:val="28"/>
        </w:rPr>
        <w:t>3</w:t>
      </w:r>
    </w:p>
    <w:p w:rsidR="00AB4302" w:rsidRPr="00AB4302" w:rsidRDefault="00AB4302" w:rsidP="00FD2877">
      <w:pPr>
        <w:shd w:val="clear" w:color="auto" w:fill="FFFFFF"/>
        <w:contextualSpacing/>
        <w:rPr>
          <w:bCs/>
          <w:sz w:val="28"/>
          <w:szCs w:val="28"/>
        </w:rPr>
      </w:pPr>
      <w:r w:rsidRPr="00AB4302">
        <w:rPr>
          <w:bCs/>
          <w:sz w:val="28"/>
          <w:szCs w:val="28"/>
        </w:rPr>
        <w:t>Средства и системы визуальной информации</w:t>
      </w:r>
    </w:p>
    <w:p w:rsidR="00AB4302" w:rsidRPr="00AB4302" w:rsidRDefault="00AB4302" w:rsidP="00FD2877">
      <w:pPr>
        <w:shd w:val="clear" w:color="auto" w:fill="FFFFFF"/>
        <w:contextualSpacing/>
        <w:rPr>
          <w:bCs/>
          <w:color w:val="000000"/>
          <w:sz w:val="28"/>
          <w:szCs w:val="28"/>
        </w:rPr>
      </w:pPr>
      <w:r w:rsidRPr="00AB4302">
        <w:rPr>
          <w:bCs/>
          <w:color w:val="000000"/>
          <w:sz w:val="28"/>
          <w:szCs w:val="28"/>
        </w:rPr>
        <w:t>План лекции</w:t>
      </w:r>
    </w:p>
    <w:p w:rsidR="00AB4302" w:rsidRPr="00C81D74" w:rsidRDefault="00C81D74" w:rsidP="00FC3CAE">
      <w:pPr>
        <w:pStyle w:val="aa"/>
        <w:numPr>
          <w:ilvl w:val="0"/>
          <w:numId w:val="49"/>
        </w:numPr>
        <w:shd w:val="clear" w:color="auto" w:fill="FFFFFF"/>
        <w:rPr>
          <w:bCs/>
          <w:sz w:val="28"/>
          <w:szCs w:val="28"/>
        </w:rPr>
      </w:pPr>
      <w:r w:rsidRPr="00C81D74">
        <w:rPr>
          <w:bCs/>
          <w:sz w:val="28"/>
          <w:szCs w:val="28"/>
        </w:rPr>
        <w:t>Визуальная составляющая среды обитания</w:t>
      </w:r>
    </w:p>
    <w:p w:rsidR="00C81D74" w:rsidRPr="00C81D74" w:rsidRDefault="00C81D74" w:rsidP="00FC3CAE">
      <w:pPr>
        <w:pStyle w:val="aa"/>
        <w:numPr>
          <w:ilvl w:val="0"/>
          <w:numId w:val="49"/>
        </w:numPr>
        <w:shd w:val="clear" w:color="auto" w:fill="FFFFFF"/>
        <w:rPr>
          <w:bCs/>
          <w:sz w:val="28"/>
          <w:szCs w:val="28"/>
        </w:rPr>
      </w:pPr>
      <w:r w:rsidRPr="00C81D74">
        <w:rPr>
          <w:bCs/>
          <w:sz w:val="28"/>
          <w:szCs w:val="28"/>
        </w:rPr>
        <w:t>Товарный знак</w:t>
      </w:r>
    </w:p>
    <w:p w:rsidR="00AB4302" w:rsidRDefault="00AB4302" w:rsidP="00FD2877">
      <w:pPr>
        <w:shd w:val="clear" w:color="auto" w:fill="FFFFFF"/>
        <w:contextualSpacing/>
        <w:rPr>
          <w:b/>
          <w:bCs/>
          <w:color w:val="000000"/>
          <w:sz w:val="28"/>
          <w:szCs w:val="28"/>
        </w:rPr>
      </w:pPr>
    </w:p>
    <w:p w:rsidR="007F4546" w:rsidRPr="00C81D74" w:rsidRDefault="007F4546" w:rsidP="00FC3CAE">
      <w:pPr>
        <w:pStyle w:val="aa"/>
        <w:numPr>
          <w:ilvl w:val="0"/>
          <w:numId w:val="48"/>
        </w:numPr>
        <w:shd w:val="clear" w:color="auto" w:fill="FFFFFF"/>
        <w:ind w:left="0" w:firstLine="346"/>
        <w:jc w:val="both"/>
        <w:rPr>
          <w:sz w:val="28"/>
          <w:szCs w:val="28"/>
        </w:rPr>
      </w:pPr>
      <w:r w:rsidRPr="00C81D74">
        <w:rPr>
          <w:color w:val="000000"/>
          <w:spacing w:val="-3"/>
          <w:w w:val="106"/>
          <w:sz w:val="28"/>
          <w:szCs w:val="28"/>
        </w:rPr>
        <w:t xml:space="preserve">Визуальная составляющая среды обитания является одним из </w:t>
      </w:r>
      <w:r w:rsidRPr="00C81D74">
        <w:rPr>
          <w:color w:val="000000"/>
          <w:spacing w:val="-5"/>
          <w:w w:val="106"/>
          <w:sz w:val="28"/>
          <w:szCs w:val="28"/>
        </w:rPr>
        <w:t xml:space="preserve">приоритетных объектов дизайнерского творчества, т.к., напомним, </w:t>
      </w:r>
      <w:r w:rsidRPr="00C81D74">
        <w:rPr>
          <w:color w:val="000000"/>
          <w:spacing w:val="-6"/>
          <w:w w:val="106"/>
          <w:sz w:val="28"/>
          <w:szCs w:val="28"/>
        </w:rPr>
        <w:t>более 80% всей информации (сведений, знаний) в процессе жизне</w:t>
      </w:r>
      <w:r w:rsidRPr="00C81D74">
        <w:rPr>
          <w:color w:val="000000"/>
          <w:spacing w:val="-5"/>
          <w:w w:val="106"/>
          <w:sz w:val="28"/>
          <w:szCs w:val="28"/>
        </w:rPr>
        <w:t>деятельности человек получает благодаря зрительному анализато</w:t>
      </w:r>
      <w:r w:rsidRPr="00C81D74">
        <w:rPr>
          <w:color w:val="000000"/>
          <w:spacing w:val="-4"/>
          <w:w w:val="106"/>
          <w:sz w:val="28"/>
          <w:szCs w:val="28"/>
        </w:rPr>
        <w:t xml:space="preserve">ру (глазам в сочетании с соответствующими участками головного </w:t>
      </w:r>
      <w:r w:rsidRPr="00C81D74">
        <w:rPr>
          <w:color w:val="000000"/>
          <w:spacing w:val="-7"/>
          <w:w w:val="106"/>
          <w:sz w:val="28"/>
          <w:szCs w:val="28"/>
        </w:rPr>
        <w:t>мозга).</w:t>
      </w:r>
    </w:p>
    <w:p w:rsidR="007F4546" w:rsidRPr="00CC13D8" w:rsidRDefault="007F4546" w:rsidP="00FD2877">
      <w:pPr>
        <w:shd w:val="clear" w:color="auto" w:fill="FFFFFF"/>
        <w:ind w:firstLine="346"/>
        <w:contextualSpacing/>
        <w:jc w:val="both"/>
        <w:rPr>
          <w:sz w:val="28"/>
          <w:szCs w:val="28"/>
        </w:rPr>
      </w:pPr>
      <w:r w:rsidRPr="00CC13D8">
        <w:rPr>
          <w:color w:val="000000"/>
          <w:spacing w:val="-3"/>
          <w:w w:val="106"/>
          <w:sz w:val="28"/>
          <w:szCs w:val="28"/>
        </w:rPr>
        <w:t xml:space="preserve">Рассматривая визуальную составляющую рукотворной среды </w:t>
      </w:r>
      <w:r w:rsidRPr="00CC13D8">
        <w:rPr>
          <w:color w:val="000000"/>
          <w:spacing w:val="-6"/>
          <w:w w:val="106"/>
          <w:sz w:val="28"/>
          <w:szCs w:val="28"/>
        </w:rPr>
        <w:t>обитания можно выделить в н</w:t>
      </w:r>
      <w:r>
        <w:rPr>
          <w:color w:val="000000"/>
          <w:spacing w:val="-6"/>
          <w:w w:val="106"/>
          <w:sz w:val="28"/>
          <w:szCs w:val="28"/>
        </w:rPr>
        <w:t>ей несколько условных слоев</w:t>
      </w:r>
      <w:r w:rsidRPr="00CC13D8">
        <w:rPr>
          <w:color w:val="000000"/>
          <w:spacing w:val="-6"/>
          <w:w w:val="106"/>
          <w:sz w:val="28"/>
          <w:szCs w:val="28"/>
        </w:rPr>
        <w:t>.</w:t>
      </w:r>
    </w:p>
    <w:p w:rsidR="007F4546" w:rsidRPr="00CC13D8" w:rsidRDefault="007F4546" w:rsidP="00FD2877">
      <w:pPr>
        <w:shd w:val="clear" w:color="auto" w:fill="FFFFFF"/>
        <w:ind w:firstLine="338"/>
        <w:contextualSpacing/>
        <w:jc w:val="both"/>
        <w:rPr>
          <w:sz w:val="28"/>
          <w:szCs w:val="28"/>
        </w:rPr>
      </w:pPr>
      <w:r w:rsidRPr="00CC13D8">
        <w:rPr>
          <w:color w:val="000000"/>
          <w:spacing w:val="-6"/>
          <w:w w:val="106"/>
          <w:sz w:val="28"/>
          <w:szCs w:val="28"/>
        </w:rPr>
        <w:t xml:space="preserve">Первый слой, с которым имеют контакты практически все слои </w:t>
      </w:r>
      <w:r w:rsidRPr="00CC13D8">
        <w:rPr>
          <w:color w:val="000000"/>
          <w:spacing w:val="-8"/>
          <w:w w:val="106"/>
          <w:sz w:val="28"/>
          <w:szCs w:val="28"/>
        </w:rPr>
        <w:t xml:space="preserve">населения, образуют средства и системы визуальных коммуникаций </w:t>
      </w:r>
      <w:r w:rsidRPr="00CC13D8">
        <w:rPr>
          <w:color w:val="000000"/>
          <w:spacing w:val="-6"/>
          <w:w w:val="106"/>
          <w:sz w:val="28"/>
          <w:szCs w:val="28"/>
        </w:rPr>
        <w:t xml:space="preserve">в городских, сельских и прочих пространствах, на транспорте и т.д. </w:t>
      </w:r>
      <w:r w:rsidRPr="00CC13D8">
        <w:rPr>
          <w:color w:val="000000"/>
          <w:spacing w:val="-3"/>
          <w:w w:val="106"/>
          <w:sz w:val="28"/>
          <w:szCs w:val="28"/>
        </w:rPr>
        <w:t xml:space="preserve">Сюда </w:t>
      </w:r>
      <w:r w:rsidRPr="00CC13D8">
        <w:rPr>
          <w:color w:val="000000"/>
          <w:spacing w:val="-3"/>
          <w:w w:val="106"/>
          <w:sz w:val="28"/>
          <w:szCs w:val="28"/>
        </w:rPr>
        <w:lastRenderedPageBreak/>
        <w:t xml:space="preserve">входят вывески, рекламные установки, витрины магазинов, </w:t>
      </w:r>
      <w:r w:rsidRPr="00CC13D8">
        <w:rPr>
          <w:color w:val="000000"/>
          <w:spacing w:val="-8"/>
          <w:w w:val="106"/>
          <w:sz w:val="28"/>
          <w:szCs w:val="28"/>
        </w:rPr>
        <w:t>таблицы с наименованиями улиц и номерами домов, указатели мар</w:t>
      </w:r>
      <w:r w:rsidRPr="00CC13D8">
        <w:rPr>
          <w:color w:val="000000"/>
          <w:spacing w:val="-8"/>
          <w:w w:val="106"/>
          <w:sz w:val="28"/>
          <w:szCs w:val="28"/>
        </w:rPr>
        <w:softHyphen/>
      </w:r>
      <w:r w:rsidRPr="00CC13D8">
        <w:rPr>
          <w:color w:val="000000"/>
          <w:spacing w:val="-6"/>
          <w:w w:val="106"/>
          <w:sz w:val="28"/>
          <w:szCs w:val="28"/>
        </w:rPr>
        <w:t>шрутов транспорта, знаки дорожного движения и пр.</w:t>
      </w:r>
    </w:p>
    <w:p w:rsidR="007F4546" w:rsidRPr="00CC13D8" w:rsidRDefault="007F4546" w:rsidP="00FD2877">
      <w:pPr>
        <w:shd w:val="clear" w:color="auto" w:fill="FFFFFF"/>
        <w:ind w:firstLine="353"/>
        <w:contextualSpacing/>
        <w:jc w:val="both"/>
        <w:rPr>
          <w:sz w:val="28"/>
          <w:szCs w:val="28"/>
        </w:rPr>
      </w:pPr>
      <w:r w:rsidRPr="00CC13D8">
        <w:rPr>
          <w:color w:val="000000"/>
          <w:spacing w:val="-8"/>
          <w:w w:val="106"/>
          <w:sz w:val="28"/>
          <w:szCs w:val="28"/>
        </w:rPr>
        <w:t>Второй слой — средства визуальных коммуникаций в простран</w:t>
      </w:r>
      <w:r w:rsidRPr="00CC13D8">
        <w:rPr>
          <w:color w:val="000000"/>
          <w:spacing w:val="-5"/>
          <w:w w:val="106"/>
          <w:sz w:val="28"/>
          <w:szCs w:val="28"/>
        </w:rPr>
        <w:t>ствах зданий, интерьерах: указат</w:t>
      </w:r>
      <w:r>
        <w:rPr>
          <w:color w:val="000000"/>
          <w:spacing w:val="-5"/>
          <w:w w:val="106"/>
          <w:sz w:val="28"/>
          <w:szCs w:val="28"/>
        </w:rPr>
        <w:t>ели, пиктограммы, таблички, рек</w:t>
      </w:r>
      <w:r w:rsidRPr="00CC13D8">
        <w:rPr>
          <w:color w:val="000000"/>
          <w:spacing w:val="-5"/>
          <w:w w:val="106"/>
          <w:sz w:val="28"/>
          <w:szCs w:val="28"/>
        </w:rPr>
        <w:t>ламные объявления, плакаты и другие средства информации.</w:t>
      </w:r>
    </w:p>
    <w:p w:rsidR="007F4546" w:rsidRPr="00CC13D8" w:rsidRDefault="007F4546" w:rsidP="00FD2877">
      <w:pPr>
        <w:shd w:val="clear" w:color="auto" w:fill="FFFFFF"/>
        <w:ind w:firstLine="338"/>
        <w:contextualSpacing/>
        <w:jc w:val="both"/>
        <w:rPr>
          <w:sz w:val="28"/>
          <w:szCs w:val="28"/>
        </w:rPr>
      </w:pPr>
      <w:r w:rsidRPr="00CC13D8">
        <w:rPr>
          <w:color w:val="000000"/>
          <w:spacing w:val="-5"/>
          <w:w w:val="106"/>
          <w:sz w:val="28"/>
          <w:szCs w:val="28"/>
        </w:rPr>
        <w:t xml:space="preserve">Третий, наиболее специфический слой, связан с эксплуатацией </w:t>
      </w:r>
      <w:r w:rsidRPr="00CC13D8">
        <w:rPr>
          <w:color w:val="000000"/>
          <w:spacing w:val="-7"/>
          <w:w w:val="106"/>
          <w:sz w:val="28"/>
          <w:szCs w:val="28"/>
        </w:rPr>
        <w:t>оборудования и оснащения производственного, офисного, бытового</w:t>
      </w:r>
    </w:p>
    <w:p w:rsidR="007F4546" w:rsidRPr="00CC13D8" w:rsidRDefault="007F4546" w:rsidP="00FD2877">
      <w:pPr>
        <w:shd w:val="clear" w:color="auto" w:fill="FFFFFF"/>
        <w:contextualSpacing/>
        <w:jc w:val="both"/>
        <w:rPr>
          <w:sz w:val="28"/>
          <w:szCs w:val="28"/>
        </w:rPr>
      </w:pPr>
      <w:r w:rsidRPr="00CC13D8">
        <w:rPr>
          <w:color w:val="000000"/>
          <w:spacing w:val="-1"/>
          <w:w w:val="102"/>
          <w:sz w:val="28"/>
          <w:szCs w:val="28"/>
        </w:rPr>
        <w:t>и прочего назначения. Человек, эксплуатирующий это оборудова</w:t>
      </w:r>
      <w:r w:rsidRPr="00CC13D8">
        <w:rPr>
          <w:color w:val="000000"/>
          <w:spacing w:val="-1"/>
          <w:w w:val="102"/>
          <w:sz w:val="28"/>
          <w:szCs w:val="28"/>
        </w:rPr>
        <w:softHyphen/>
        <w:t xml:space="preserve">ние, или, пользуясь терминологией эргономики, человек-оператор, с помощью средств отображения (индикаторов различных типов и </w:t>
      </w:r>
      <w:r w:rsidRPr="00CC13D8">
        <w:rPr>
          <w:color w:val="000000"/>
          <w:w w:val="102"/>
          <w:sz w:val="28"/>
          <w:szCs w:val="28"/>
        </w:rPr>
        <w:t xml:space="preserve">видов) получает сведения (данные), характеризующие параметры </w:t>
      </w:r>
      <w:r w:rsidRPr="00CC13D8">
        <w:rPr>
          <w:color w:val="000000"/>
          <w:spacing w:val="-2"/>
          <w:w w:val="102"/>
          <w:sz w:val="28"/>
          <w:szCs w:val="28"/>
        </w:rPr>
        <w:t>объектов управления, ход техноло</w:t>
      </w:r>
      <w:r w:rsidR="00C81D74">
        <w:rPr>
          <w:color w:val="000000"/>
          <w:spacing w:val="-2"/>
          <w:w w:val="102"/>
          <w:sz w:val="28"/>
          <w:szCs w:val="28"/>
        </w:rPr>
        <w:t>гических процессов и т.д. непос</w:t>
      </w:r>
      <w:r w:rsidRPr="00CC13D8">
        <w:rPr>
          <w:color w:val="000000"/>
          <w:spacing w:val="-2"/>
          <w:w w:val="102"/>
          <w:sz w:val="28"/>
          <w:szCs w:val="28"/>
        </w:rPr>
        <w:t>редственно на рабочем месте или от переносных, передвижных из</w:t>
      </w:r>
      <w:r w:rsidRPr="00CC13D8">
        <w:rPr>
          <w:color w:val="000000"/>
          <w:spacing w:val="-2"/>
          <w:w w:val="102"/>
          <w:sz w:val="28"/>
          <w:szCs w:val="28"/>
        </w:rPr>
        <w:softHyphen/>
        <w:t>делий во время функциональных процессов, работы с ними.</w:t>
      </w:r>
    </w:p>
    <w:p w:rsidR="007F4546" w:rsidRPr="00CC13D8" w:rsidRDefault="00B07645" w:rsidP="00FD2877">
      <w:pPr>
        <w:shd w:val="clear" w:color="auto" w:fill="FFFFFF"/>
        <w:ind w:firstLine="338"/>
        <w:contextualSpacing/>
        <w:jc w:val="both"/>
        <w:rPr>
          <w:sz w:val="28"/>
          <w:szCs w:val="28"/>
        </w:rPr>
      </w:pPr>
      <w:r w:rsidRPr="00B07645">
        <w:rPr>
          <w:noProof/>
          <w:color w:val="000000"/>
          <w:spacing w:val="-1"/>
          <w:sz w:val="28"/>
          <w:szCs w:val="28"/>
        </w:rPr>
        <w:pict>
          <v:shape id="Надпись 41" o:spid="_x0000_s1034" type="#_x0000_t202" style="position:absolute;left:0;text-align:left;margin-left:0;margin-top:123.75pt;width:289.85pt;height:23.3pt;z-index:2517012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yeyoAIAAB4FAAAOAAAAZHJzL2Uyb0RvYy54bWysVEuO1DAQ3SNxB8v7nnxI93SiSaP5EIQ0&#10;fKSBA7htp2Ph2MF2dzIgFuy5AndgwYIdV+i5EWVnuunhIyFEFo7tKj9X1Xvlk4dDK9GGGyu0KnFy&#10;FGPEFdVMqFWJX72sJnOMrCOKEakVL/E1t/jh4v69k74reKobLRk3CECULfquxI1zXRFFlja8JfZI&#10;d1yBsdamJQ6WZhUxQ3pAb2WUxvEs6rVhndGUWwu7F6MRLwJ+XXPqnte15Q7JEkNsLowmjEs/RosT&#10;UqwM6RpBb8Mg/xBFS4SCS/dQF8QRtDbiF6hWUKOtrt0R1W2k61pQHnKAbJL4p2yuGtLxkAsUx3b7&#10;Mtn/B0ufbV4YJFiJswQjRVrgaPtp+3n7Zftt+/Xmw81HBAaoUt/ZApyvOnB3w5kegO2Qse0uNX1t&#10;kdLnDVErfmqM7htOGEQZTkYHR0cc60GW/VPN4DaydjoADbVpfQmhKAjQga3rPUN8cIjC5oPZPInz&#10;KUYUbGk+zZNAYUSK3enOWPeY6xb5SYkNKCCgk82ldZAHuO5c/GVWS8EqIWVYmNXyXBq0IaCWKnw+&#10;dThyx00q76y0Pzaaxx0IEu7wNh9uYP9dnqRZfJbmk2o2P55kVTad5MfxfBIn+Vk+i7M8u6je+wCT&#10;rGgEY1xdCsV3Skyyv2P6tidGDQUtor7E+TSdjhT9Mck4fL9LshUOGlOKtsTzvRMpPLGPFIO0SeGI&#10;kOM8uht+KBnUYPcPVQky8MyPGnDDcgi6m+3UtdTsGnRhNNAG5MOjApNGm7cY9dCgJbZv1sRwjOQT&#10;BdrKkyzzHR0W2fQ4hYU5tCwPLURRgCqxw2icnrvxFVh3RqwauGmn5lPQYyWCVLxwx6ggE7+AJgw5&#10;3T4YvssP18Hrx7O2+A4AAP//AwBQSwMEFAAGAAgAAAAhAPp8F1veAAAACAEAAA8AAABkcnMvZG93&#10;bnJldi54bWxMj8FOwzAQRO9I/IO1SNyok6ppaIhTISQuqAdaOHB04yUOidchdtrw9ywnetyd0cyb&#10;cju7XpxwDK0nBekiAYFUe9NSo+D97fnuHkSImozuPaGCHwywra6vSl0Yf6Y9ng6xERxCodAKbIxD&#10;IWWoLTodFn5AYu3Tj05HPsdGmlGfOdz1cpkka+l0S9xg9YBPFuvuMDku2YV62vvvr3TXyQ/brXX2&#10;al+Uur2ZHx9ARJzjvxn+8BkdKmY6+olMEL0CHhIVLFd5BoLlLN/kII782axSkFUpLwdUvwAAAP//&#10;AwBQSwECLQAUAAYACAAAACEAtoM4kv4AAADhAQAAEwAAAAAAAAAAAAAAAAAAAAAAW0NvbnRlbnRf&#10;VHlwZXNdLnhtbFBLAQItABQABgAIAAAAIQA4/SH/1gAAAJQBAAALAAAAAAAAAAAAAAAAAC8BAABf&#10;cmVscy8ucmVsc1BLAQItABQABgAIAAAAIQAnvyeyoAIAAB4FAAAOAAAAAAAAAAAAAAAAAC4CAABk&#10;cnMvZTJvRG9jLnhtbFBLAQItABQABgAIAAAAIQD6fBdb3gAAAAgBAAAPAAAAAAAAAAAAAAAAAPoE&#10;AABkcnMvZG93bnJldi54bWxQSwUGAAAAAAQABADzAAAABQYAAAAA&#10;" stroked="f">
            <v:textbox style="mso-fit-shape-to-text:t">
              <w:txbxContent>
                <w:p w:rsidR="00691F07" w:rsidRPr="008A0FBA" w:rsidRDefault="00C81D74" w:rsidP="007F4546">
                  <w:pPr>
                    <w:shd w:val="clear" w:color="auto" w:fill="FFFFFF"/>
                    <w:rPr>
                      <w:color w:val="000000"/>
                      <w:spacing w:val="-1"/>
                      <w:w w:val="102"/>
                      <w:sz w:val="28"/>
                      <w:szCs w:val="28"/>
                    </w:rPr>
                  </w:pPr>
                  <w:r>
                    <w:rPr>
                      <w:color w:val="000000"/>
                      <w:spacing w:val="-1"/>
                      <w:w w:val="102"/>
                      <w:sz w:val="28"/>
                      <w:szCs w:val="28"/>
                    </w:rPr>
                    <w:t xml:space="preserve">Рисунок. </w:t>
                  </w:r>
                  <w:r w:rsidR="00691F07" w:rsidRPr="00CC13D8">
                    <w:rPr>
                      <w:color w:val="000000"/>
                      <w:spacing w:val="-1"/>
                      <w:w w:val="102"/>
                      <w:sz w:val="28"/>
                      <w:szCs w:val="28"/>
                    </w:rPr>
                    <w:t>Схема углов видимости:</w:t>
                  </w:r>
                </w:p>
              </w:txbxContent>
            </v:textbox>
            <w10:wrap type="square" anchorx="margin"/>
          </v:shape>
        </w:pict>
      </w:r>
      <w:r w:rsidR="007F4546">
        <w:rPr>
          <w:noProof/>
        </w:rPr>
        <w:drawing>
          <wp:anchor distT="36830" distB="36830" distL="22860" distR="22860" simplePos="0" relativeHeight="251654144" behindDoc="0" locked="0" layoutInCell="1" allowOverlap="1">
            <wp:simplePos x="0" y="0"/>
            <wp:positionH relativeFrom="page">
              <wp:posOffset>965835</wp:posOffset>
            </wp:positionH>
            <wp:positionV relativeFrom="paragraph">
              <wp:posOffset>-499110</wp:posOffset>
            </wp:positionV>
            <wp:extent cx="3759200" cy="2527300"/>
            <wp:effectExtent l="19050" t="0" r="0" b="0"/>
            <wp:wrapSquare wrapText="bothSides"/>
            <wp:docPr id="36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0" cy="252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7F4546" w:rsidRPr="00CC13D8">
        <w:rPr>
          <w:color w:val="000000"/>
          <w:spacing w:val="-1"/>
          <w:w w:val="102"/>
          <w:sz w:val="28"/>
          <w:szCs w:val="28"/>
        </w:rPr>
        <w:t>Качество восприятия инфор</w:t>
      </w:r>
      <w:r w:rsidR="00C81D74">
        <w:rPr>
          <w:color w:val="000000"/>
          <w:spacing w:val="-1"/>
          <w:w w:val="102"/>
          <w:sz w:val="28"/>
          <w:szCs w:val="28"/>
        </w:rPr>
        <w:t>мации обусловлено, в первую оче</w:t>
      </w:r>
      <w:r w:rsidR="007F4546" w:rsidRPr="00CC13D8">
        <w:rPr>
          <w:color w:val="000000"/>
          <w:spacing w:val="-2"/>
          <w:w w:val="102"/>
          <w:sz w:val="28"/>
          <w:szCs w:val="28"/>
        </w:rPr>
        <w:t>редь, характеристиками зрительн</w:t>
      </w:r>
      <w:r w:rsidR="00C81D74">
        <w:rPr>
          <w:color w:val="000000"/>
          <w:spacing w:val="-2"/>
          <w:w w:val="102"/>
          <w:sz w:val="28"/>
          <w:szCs w:val="28"/>
        </w:rPr>
        <w:t>ого аппарата человека, пороговы</w:t>
      </w:r>
      <w:r w:rsidR="007F4546" w:rsidRPr="00CC13D8">
        <w:rPr>
          <w:color w:val="000000"/>
          <w:w w:val="102"/>
          <w:sz w:val="28"/>
          <w:szCs w:val="28"/>
        </w:rPr>
        <w:t xml:space="preserve">ми и др. значениями ощущений (формой поля зрения, видимым спектром, разрешающей способностью и т.п.), а также угловыми </w:t>
      </w:r>
      <w:r w:rsidR="007F4546" w:rsidRPr="00CC13D8">
        <w:rPr>
          <w:color w:val="000000"/>
          <w:spacing w:val="-3"/>
          <w:w w:val="102"/>
          <w:sz w:val="28"/>
          <w:szCs w:val="28"/>
        </w:rPr>
        <w:t>размерами элементов информации, ее формой и положением в про</w:t>
      </w:r>
      <w:r w:rsidR="007F4546" w:rsidRPr="00CC13D8">
        <w:rPr>
          <w:color w:val="000000"/>
          <w:spacing w:val="-3"/>
          <w:w w:val="102"/>
          <w:sz w:val="28"/>
          <w:szCs w:val="28"/>
        </w:rPr>
        <w:softHyphen/>
      </w:r>
      <w:r w:rsidR="007F4546" w:rsidRPr="00CC13D8">
        <w:rPr>
          <w:color w:val="000000"/>
          <w:spacing w:val="-4"/>
          <w:w w:val="102"/>
          <w:sz w:val="28"/>
          <w:szCs w:val="28"/>
        </w:rPr>
        <w:t xml:space="preserve">странстве, движением (статичные сигналы, динамичные дискретные </w:t>
      </w:r>
      <w:r w:rsidR="007F4546" w:rsidRPr="00CC13D8">
        <w:rPr>
          <w:color w:val="000000"/>
          <w:spacing w:val="-5"/>
          <w:w w:val="102"/>
          <w:sz w:val="28"/>
          <w:szCs w:val="28"/>
        </w:rPr>
        <w:t>и непрерывные)</w:t>
      </w:r>
      <w:r w:rsidR="007F4546">
        <w:rPr>
          <w:color w:val="000000"/>
          <w:spacing w:val="-5"/>
          <w:w w:val="102"/>
          <w:sz w:val="28"/>
          <w:szCs w:val="28"/>
        </w:rPr>
        <w:t>.</w:t>
      </w:r>
      <w:proofErr w:type="gramEnd"/>
    </w:p>
    <w:p w:rsidR="007F4546" w:rsidRPr="00CC13D8" w:rsidRDefault="007F4546" w:rsidP="00FD2877">
      <w:pPr>
        <w:shd w:val="clear" w:color="auto" w:fill="FFFFFF"/>
        <w:ind w:firstLine="331"/>
        <w:contextualSpacing/>
        <w:jc w:val="both"/>
        <w:rPr>
          <w:sz w:val="28"/>
          <w:szCs w:val="28"/>
        </w:rPr>
      </w:pPr>
      <w:r w:rsidRPr="00CC13D8">
        <w:rPr>
          <w:color w:val="000000"/>
          <w:spacing w:val="-1"/>
          <w:w w:val="102"/>
          <w:sz w:val="28"/>
          <w:szCs w:val="28"/>
        </w:rPr>
        <w:t>Поле зрения обоими глазами (бинокулярное зрение) ограниче</w:t>
      </w:r>
      <w:r w:rsidRPr="00CC13D8">
        <w:rPr>
          <w:color w:val="000000"/>
          <w:w w:val="102"/>
          <w:sz w:val="28"/>
          <w:szCs w:val="28"/>
        </w:rPr>
        <w:t xml:space="preserve">но угловыми размерами и предельными расстояниями от глаза до </w:t>
      </w:r>
      <w:r w:rsidRPr="00CC13D8">
        <w:rPr>
          <w:color w:val="000000"/>
          <w:spacing w:val="-3"/>
          <w:w w:val="102"/>
          <w:sz w:val="28"/>
          <w:szCs w:val="28"/>
        </w:rPr>
        <w:t xml:space="preserve">наблюдаемого предмета при нормальной освещенности последнего. </w:t>
      </w:r>
      <w:proofErr w:type="spellStart"/>
      <w:r w:rsidRPr="00CC13D8">
        <w:rPr>
          <w:color w:val="000000"/>
          <w:spacing w:val="-1"/>
          <w:w w:val="102"/>
          <w:sz w:val="28"/>
          <w:szCs w:val="28"/>
        </w:rPr>
        <w:t>Диаграммахарактеризует</w:t>
      </w:r>
      <w:proofErr w:type="spellEnd"/>
      <w:r w:rsidRPr="00CC13D8">
        <w:rPr>
          <w:color w:val="000000"/>
          <w:spacing w:val="-1"/>
          <w:w w:val="102"/>
          <w:sz w:val="28"/>
          <w:szCs w:val="28"/>
        </w:rPr>
        <w:t xml:space="preserve"> обзор без напряжения для глаз, т.е. для длительного и точного наблюдения при фиксирован</w:t>
      </w:r>
      <w:r w:rsidRPr="00CC13D8">
        <w:rPr>
          <w:color w:val="000000"/>
          <w:spacing w:val="-4"/>
          <w:w w:val="102"/>
          <w:sz w:val="28"/>
          <w:szCs w:val="28"/>
        </w:rPr>
        <w:t>ном положении головы и всего корпуса. Точность восприятия изоб</w:t>
      </w:r>
      <w:r w:rsidRPr="00CC13D8">
        <w:rPr>
          <w:color w:val="000000"/>
          <w:spacing w:val="-3"/>
          <w:w w:val="102"/>
          <w:sz w:val="28"/>
          <w:szCs w:val="28"/>
        </w:rPr>
        <w:t>ражения предмета зависит от того, под каким углом оно рассматри</w:t>
      </w:r>
      <w:r w:rsidRPr="00CC13D8">
        <w:rPr>
          <w:color w:val="000000"/>
          <w:w w:val="102"/>
          <w:sz w:val="28"/>
          <w:szCs w:val="28"/>
        </w:rPr>
        <w:t xml:space="preserve">вается. При рассматривании изображения сбоку допустимый угол </w:t>
      </w:r>
      <w:r w:rsidRPr="00CC13D8">
        <w:rPr>
          <w:color w:val="000000"/>
          <w:spacing w:val="-4"/>
          <w:w w:val="102"/>
          <w:sz w:val="28"/>
          <w:szCs w:val="28"/>
        </w:rPr>
        <w:t xml:space="preserve">обзора не должен превышать 45" к нормали экрана, т.к. при больших </w:t>
      </w:r>
      <w:r w:rsidRPr="00CC13D8">
        <w:rPr>
          <w:color w:val="000000"/>
          <w:spacing w:val="-2"/>
          <w:w w:val="102"/>
          <w:sz w:val="28"/>
          <w:szCs w:val="28"/>
        </w:rPr>
        <w:t>углах изображение значительно искажается.</w:t>
      </w:r>
    </w:p>
    <w:p w:rsidR="007F4546" w:rsidRPr="00CC13D8" w:rsidRDefault="007F4546" w:rsidP="00FD2877">
      <w:pPr>
        <w:shd w:val="clear" w:color="auto" w:fill="FFFFFF"/>
        <w:ind w:firstLine="518"/>
        <w:contextualSpacing/>
        <w:rPr>
          <w:sz w:val="28"/>
          <w:szCs w:val="28"/>
        </w:rPr>
      </w:pPr>
      <w:r w:rsidRPr="00CC13D8">
        <w:rPr>
          <w:color w:val="000000"/>
          <w:spacing w:val="-3"/>
          <w:w w:val="102"/>
          <w:sz w:val="28"/>
          <w:szCs w:val="28"/>
        </w:rPr>
        <w:t>Видимые размеры объектов, в т</w:t>
      </w:r>
      <w:r>
        <w:rPr>
          <w:color w:val="000000"/>
          <w:spacing w:val="-3"/>
          <w:w w:val="102"/>
          <w:sz w:val="28"/>
          <w:szCs w:val="28"/>
        </w:rPr>
        <w:t>.ч. знаков, определяются в угло</w:t>
      </w:r>
      <w:r w:rsidRPr="00CC13D8">
        <w:rPr>
          <w:color w:val="000000"/>
          <w:spacing w:val="-3"/>
          <w:w w:val="102"/>
          <w:sz w:val="28"/>
          <w:szCs w:val="28"/>
        </w:rPr>
        <w:t>вых величинах</w:t>
      </w:r>
      <w:r>
        <w:rPr>
          <w:color w:val="000000"/>
          <w:spacing w:val="-3"/>
          <w:w w:val="102"/>
          <w:sz w:val="28"/>
          <w:szCs w:val="28"/>
        </w:rPr>
        <w:t>.</w:t>
      </w:r>
    </w:p>
    <w:p w:rsidR="007F4546" w:rsidRPr="00CC13D8" w:rsidRDefault="007F4546" w:rsidP="00FD2877">
      <w:pPr>
        <w:shd w:val="clear" w:color="auto" w:fill="FFFFFF"/>
        <w:ind w:firstLine="310"/>
        <w:contextualSpacing/>
        <w:jc w:val="both"/>
        <w:rPr>
          <w:sz w:val="28"/>
          <w:szCs w:val="28"/>
        </w:rPr>
      </w:pPr>
      <w:r w:rsidRPr="00CC13D8">
        <w:rPr>
          <w:color w:val="000000"/>
          <w:w w:val="101"/>
          <w:sz w:val="28"/>
          <w:szCs w:val="28"/>
        </w:rPr>
        <w:t xml:space="preserve">Для обеспечения </w:t>
      </w:r>
      <w:r w:rsidRPr="00CC13D8">
        <w:rPr>
          <w:color w:val="000000"/>
          <w:spacing w:val="-3"/>
          <w:w w:val="101"/>
          <w:sz w:val="28"/>
          <w:szCs w:val="28"/>
        </w:rPr>
        <w:t>читаемости цифр необходимо выдерживать оптимальные соотноше</w:t>
      </w:r>
      <w:r w:rsidRPr="00CC13D8">
        <w:rPr>
          <w:color w:val="000000"/>
          <w:w w:val="101"/>
          <w:sz w:val="28"/>
          <w:szCs w:val="28"/>
        </w:rPr>
        <w:t xml:space="preserve">ния основных параметров знака: высота, ширина, толщина линии. Для знаков прямого контраста толщина линии должна составлять </w:t>
      </w:r>
      <w:r w:rsidRPr="00CC13D8">
        <w:rPr>
          <w:color w:val="000000"/>
          <w:spacing w:val="-1"/>
          <w:w w:val="101"/>
          <w:sz w:val="28"/>
          <w:szCs w:val="28"/>
        </w:rPr>
        <w:t>1/6—1/8 высоты знака, для знаков обратного контраста — 1/10.</w:t>
      </w:r>
    </w:p>
    <w:p w:rsidR="007F4546" w:rsidRPr="00DD458D" w:rsidRDefault="007F4546" w:rsidP="00FD2877">
      <w:pPr>
        <w:shd w:val="clear" w:color="auto" w:fill="FFFFFF"/>
        <w:ind w:firstLine="338"/>
        <w:contextualSpacing/>
        <w:jc w:val="both"/>
        <w:rPr>
          <w:color w:val="000000"/>
          <w:spacing w:val="-2"/>
          <w:w w:val="101"/>
          <w:sz w:val="28"/>
          <w:szCs w:val="28"/>
        </w:rPr>
      </w:pPr>
      <w:r w:rsidRPr="00CC13D8">
        <w:rPr>
          <w:color w:val="000000"/>
          <w:spacing w:val="-1"/>
          <w:w w:val="101"/>
          <w:sz w:val="28"/>
          <w:szCs w:val="28"/>
        </w:rPr>
        <w:lastRenderedPageBreak/>
        <w:t>Наибольшего внимания и напряжения требует работа человека-</w:t>
      </w:r>
      <w:r w:rsidRPr="00CC13D8">
        <w:rPr>
          <w:color w:val="000000"/>
          <w:w w:val="101"/>
          <w:sz w:val="28"/>
          <w:szCs w:val="28"/>
        </w:rPr>
        <w:t xml:space="preserve">оператора при эксплуатации сложного оборудования и с большой </w:t>
      </w:r>
      <w:r>
        <w:rPr>
          <w:color w:val="000000"/>
          <w:spacing w:val="-3"/>
          <w:w w:val="101"/>
          <w:sz w:val="28"/>
          <w:szCs w:val="28"/>
        </w:rPr>
        <w:t>д</w:t>
      </w:r>
      <w:r w:rsidRPr="00CC13D8">
        <w:rPr>
          <w:color w:val="000000"/>
          <w:spacing w:val="-3"/>
          <w:w w:val="101"/>
          <w:sz w:val="28"/>
          <w:szCs w:val="28"/>
        </w:rPr>
        <w:t>олей ответственности (в частности, диспетчеров воздушного сооб</w:t>
      </w:r>
      <w:r w:rsidRPr="00CC13D8">
        <w:rPr>
          <w:color w:val="000000"/>
          <w:spacing w:val="-2"/>
          <w:w w:val="101"/>
          <w:sz w:val="28"/>
          <w:szCs w:val="28"/>
        </w:rPr>
        <w:t>щения, операторов атомных электр</w:t>
      </w:r>
      <w:r>
        <w:rPr>
          <w:color w:val="000000"/>
          <w:spacing w:val="-2"/>
          <w:w w:val="101"/>
          <w:sz w:val="28"/>
          <w:szCs w:val="28"/>
        </w:rPr>
        <w:t>останций и пр.). При этом опера</w:t>
      </w:r>
      <w:r w:rsidRPr="00CC13D8">
        <w:rPr>
          <w:color w:val="000000"/>
          <w:w w:val="106"/>
          <w:sz w:val="28"/>
          <w:szCs w:val="28"/>
        </w:rPr>
        <w:t xml:space="preserve">тор, чаще всего, вынужден переносить взгляд с одних объектов </w:t>
      </w:r>
      <w:proofErr w:type="spellStart"/>
      <w:r w:rsidRPr="00CC13D8">
        <w:rPr>
          <w:color w:val="000000"/>
          <w:w w:val="106"/>
          <w:sz w:val="28"/>
          <w:szCs w:val="28"/>
        </w:rPr>
        <w:t>ц</w:t>
      </w:r>
      <w:r w:rsidRPr="00CC13D8">
        <w:rPr>
          <w:color w:val="000000"/>
          <w:w w:val="106"/>
          <w:sz w:val="28"/>
          <w:szCs w:val="28"/>
          <w:vertAlign w:val="subscript"/>
        </w:rPr>
        <w:t>а</w:t>
      </w:r>
      <w:proofErr w:type="spellEnd"/>
      <w:r w:rsidRPr="00CC13D8">
        <w:rPr>
          <w:color w:val="000000"/>
          <w:w w:val="106"/>
          <w:sz w:val="28"/>
          <w:szCs w:val="28"/>
          <w:vertAlign w:val="subscript"/>
        </w:rPr>
        <w:t xml:space="preserve"> </w:t>
      </w:r>
      <w:r w:rsidRPr="00CC13D8">
        <w:rPr>
          <w:color w:val="000000"/>
          <w:spacing w:val="-2"/>
          <w:w w:val="106"/>
          <w:sz w:val="28"/>
          <w:szCs w:val="28"/>
        </w:rPr>
        <w:t xml:space="preserve">другие, отвлекаться от наблюдения для выполнения манипуляций с </w:t>
      </w:r>
      <w:r w:rsidRPr="00CC13D8">
        <w:rPr>
          <w:color w:val="000000"/>
          <w:spacing w:val="-1"/>
          <w:w w:val="106"/>
          <w:sz w:val="28"/>
          <w:szCs w:val="28"/>
        </w:rPr>
        <w:t xml:space="preserve">органами управления и </w:t>
      </w:r>
      <w:proofErr w:type="gramStart"/>
      <w:r w:rsidRPr="00CC13D8">
        <w:rPr>
          <w:color w:val="000000"/>
          <w:spacing w:val="-1"/>
          <w:w w:val="106"/>
          <w:sz w:val="28"/>
          <w:szCs w:val="28"/>
        </w:rPr>
        <w:t>других</w:t>
      </w:r>
      <w:proofErr w:type="gramEnd"/>
      <w:r w:rsidRPr="00CC13D8">
        <w:rPr>
          <w:color w:val="000000"/>
          <w:spacing w:val="-1"/>
          <w:w w:val="106"/>
          <w:sz w:val="28"/>
          <w:szCs w:val="28"/>
        </w:rPr>
        <w:t xml:space="preserve"> моторных </w:t>
      </w:r>
      <w:proofErr w:type="spellStart"/>
      <w:r w:rsidRPr="00CC13D8">
        <w:rPr>
          <w:color w:val="000000"/>
          <w:spacing w:val="-1"/>
          <w:w w:val="106"/>
          <w:sz w:val="28"/>
          <w:szCs w:val="28"/>
        </w:rPr>
        <w:t>функций</w:t>
      </w:r>
      <w:r w:rsidRPr="00CC13D8">
        <w:rPr>
          <w:color w:val="000000"/>
          <w:spacing w:val="-4"/>
          <w:w w:val="106"/>
          <w:sz w:val="28"/>
          <w:szCs w:val="28"/>
        </w:rPr>
        <w:t>На</w:t>
      </w:r>
      <w:proofErr w:type="spellEnd"/>
      <w:r w:rsidRPr="00CC13D8">
        <w:rPr>
          <w:color w:val="000000"/>
          <w:spacing w:val="-4"/>
          <w:w w:val="106"/>
          <w:sz w:val="28"/>
          <w:szCs w:val="28"/>
        </w:rPr>
        <w:t xml:space="preserve"> перенесение взгляда, а также на последующие процессы кон</w:t>
      </w:r>
      <w:r w:rsidRPr="00CC13D8">
        <w:rPr>
          <w:color w:val="000000"/>
          <w:w w:val="106"/>
          <w:sz w:val="28"/>
          <w:szCs w:val="28"/>
        </w:rPr>
        <w:t>вергенции—дивергенции (сведение и разведение зрительных осей глаз), аккомодации и адаптации, как следствие изменения расстоя</w:t>
      </w:r>
      <w:r w:rsidRPr="00CC13D8">
        <w:rPr>
          <w:color w:val="000000"/>
          <w:spacing w:val="-3"/>
          <w:w w:val="106"/>
          <w:sz w:val="28"/>
          <w:szCs w:val="28"/>
        </w:rPr>
        <w:t>ний до точки фиксации взгляда, освещенности зон наблюдения, тре</w:t>
      </w:r>
      <w:r w:rsidRPr="00CC13D8">
        <w:rPr>
          <w:color w:val="000000"/>
          <w:spacing w:val="-1"/>
          <w:w w:val="106"/>
          <w:sz w:val="28"/>
          <w:szCs w:val="28"/>
        </w:rPr>
        <w:t>буется определенное время</w:t>
      </w:r>
      <w:r>
        <w:rPr>
          <w:color w:val="000000"/>
          <w:spacing w:val="-1"/>
          <w:w w:val="106"/>
          <w:sz w:val="28"/>
          <w:szCs w:val="28"/>
        </w:rPr>
        <w:t>.</w:t>
      </w:r>
    </w:p>
    <w:p w:rsidR="007F4546" w:rsidRPr="00CC13D8" w:rsidRDefault="00B07645" w:rsidP="00FD2877">
      <w:pPr>
        <w:shd w:val="clear" w:color="auto" w:fill="FFFFFF"/>
        <w:ind w:firstLine="338"/>
        <w:contextualSpacing/>
        <w:jc w:val="both"/>
        <w:rPr>
          <w:sz w:val="28"/>
          <w:szCs w:val="28"/>
        </w:rPr>
      </w:pPr>
      <w:r w:rsidRPr="00B07645">
        <w:rPr>
          <w:noProof/>
        </w:rPr>
        <w:pict>
          <v:shape id="Надпись 40" o:spid="_x0000_s1035" type="#_x0000_t202" style="position:absolute;left:0;text-align:left;margin-left:0;margin-top:228.55pt;width:269.25pt;height:23.3pt;z-index:25170227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6xVnAIAABwFAAAOAAAAZHJzL2Uyb0RvYy54bWysVM2O0zAQviPxDpbv3fyQbpto09X+EIS0&#10;/EgLD+DaTmOR2JbtbbIgDtx5Bd6BAwduvEL3jRg7bSkLSAiRg2N7xp+/mfnGJ6dD16I1N1YoWeLk&#10;KMaIS6qYkKsSv35VTeYYWUckI62SvMS33OLTxcMHJ70ueKoa1TJuEIBIW/S6xI1zuogiSxveEXuk&#10;NJdgrJXpiIOlWUXMkB7QuzZK4/g46pVh2ijKrYXdy9GIFwG/rjl1L+racofaEgM3F0YTxqUfo8UJ&#10;KVaG6EbQLQ3yDyw6IiRcuoe6JI6gGyN+geoENcqq2h1R1UWqrgXlIQaIJonvRXPdEM1DLJAcq/dp&#10;sv8Plj5fvzRIsBJnkB5JOqjR5tPm8+bL5tvm692Hu48IDJClXtsCnK81uLvhXA1Q7RCx1VeKvrFI&#10;qouGyBU/M0b1DScMWCb+ZHRwdMSxHmTZP1MMbiM3TgWgoTadTyEkBQE60LndV4gPDlHYfJQleTab&#10;YkTBlubTPAnkIlLsTmtj3ROuOuQnJTaggIBO1lfWeTak2Ln4y6xqBatE24aFWS0vWoPWBNRShS8E&#10;cM+tld5ZKn9sRBx3gCTc4W2ebqj+uzxJs/g8zSfV8Xw2yapsOsln8XwSJ/l5fhxneXZZvfcEk6xo&#10;BGNcXgnJd0pMsr+r9LYnRg0FLaK+xPk0nY4l+mOQcfh+F2QnHDRmK7oSz/dOpPCFfSwZhE0KR0Q7&#10;zqOf6YcsQw52/5CVIANf+VEDblgOQXeznbqWit2CLoyCskHx4VGBSaPMW4x6aNASS3hBMGqfSlBW&#10;nmResC4ssukshYU5tCwPLURSACqxw2icXrjxDbjRRqwauGen5TNQYyWCULxsR05bDUMLhoi2z4Xv&#10;8cN18PrxqC2+AwAA//8DAFBLAwQUAAYACAAAACEADkABHN8AAAAIAQAADwAAAGRycy9kb3ducmV2&#10;LnhtbEyPwU7DMBBE70j8g7VI3KhTQpoS4lQIhARCqtTCBzj2NomI1yF2m/D3LKdym9WsZt6Um9n1&#10;4oRj6DwpWC4SEEjG244aBZ8fLzdrECFqsrr3hAp+MMCmurwodWH9RDs87WMjOIRCoRW0MQ6FlMG0&#10;6HRY+AGJvYMfnY58jo20o5443PXyNklW0umOuKHVAz61aL72R6fguRvrb+PT11X+fm+2u3CY3rZS&#10;qeur+fEBRMQ5np/hD5/RoWKm2h/JBtEr4CFRwV2WL0GwnaXrDETNIklzkFUp/w+ofgEAAP//AwBQ&#10;SwECLQAUAAYACAAAACEAtoM4kv4AAADhAQAAEwAAAAAAAAAAAAAAAAAAAAAAW0NvbnRlbnRfVHlw&#10;ZXNdLnhtbFBLAQItABQABgAIAAAAIQA4/SH/1gAAAJQBAAALAAAAAAAAAAAAAAAAAC8BAABfcmVs&#10;cy8ucmVsc1BLAQItABQABgAIAAAAIQDHv6xVnAIAABwFAAAOAAAAAAAAAAAAAAAAAC4CAABkcnMv&#10;ZTJvRG9jLnhtbFBLAQItABQABgAIAAAAIQAOQAEc3wAAAAgBAAAPAAAAAAAAAAAAAAAAAPYEAABk&#10;cnMvZG93bnJldi54bWxQSwUGAAAAAAQABADzAAAAAgYAAAAA&#10;" stroked="f">
            <v:textbox style="mso-fit-shape-to-text:t">
              <w:txbxContent>
                <w:p w:rsidR="00691F07" w:rsidRPr="00E10297" w:rsidRDefault="00691F07" w:rsidP="007F4546">
                  <w:pPr>
                    <w:shd w:val="clear" w:color="auto" w:fill="FFFFFF"/>
                    <w:rPr>
                      <w:color w:val="000000"/>
                      <w:spacing w:val="-2"/>
                      <w:sz w:val="28"/>
                      <w:szCs w:val="28"/>
                    </w:rPr>
                  </w:pPr>
                  <w:r w:rsidRPr="00CC13D8">
                    <w:rPr>
                      <w:color w:val="000000"/>
                      <w:spacing w:val="-2"/>
                      <w:sz w:val="28"/>
                      <w:szCs w:val="28"/>
                    </w:rPr>
                    <w:t>Дистанция наблюдения средств индикации</w:t>
                  </w:r>
                </w:p>
              </w:txbxContent>
            </v:textbox>
            <w10:wrap type="square" anchorx="margin"/>
          </v:shape>
        </w:pict>
      </w:r>
      <w:r w:rsidR="007F4546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734060</wp:posOffset>
            </wp:positionV>
            <wp:extent cx="3581400" cy="2044700"/>
            <wp:effectExtent l="19050" t="0" r="0" b="0"/>
            <wp:wrapSquare wrapText="bothSides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04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546" w:rsidRPr="00CC13D8">
        <w:rPr>
          <w:color w:val="000000"/>
          <w:w w:val="106"/>
          <w:sz w:val="28"/>
          <w:szCs w:val="28"/>
        </w:rPr>
        <w:t xml:space="preserve">Объектами зрительного поиска оператора служат устройства </w:t>
      </w:r>
      <w:r w:rsidR="007F4546" w:rsidRPr="00CC13D8">
        <w:rPr>
          <w:color w:val="000000"/>
          <w:spacing w:val="-2"/>
          <w:w w:val="106"/>
          <w:sz w:val="28"/>
          <w:szCs w:val="28"/>
        </w:rPr>
        <w:t>отображения информации</w:t>
      </w:r>
      <w:r w:rsidR="007F4546" w:rsidRPr="00CC13D8">
        <w:rPr>
          <w:i/>
          <w:iCs/>
          <w:color w:val="000000"/>
          <w:spacing w:val="-2"/>
          <w:w w:val="106"/>
          <w:sz w:val="28"/>
          <w:szCs w:val="28"/>
        </w:rPr>
        <w:t xml:space="preserve">. </w:t>
      </w:r>
      <w:r w:rsidR="007F4546" w:rsidRPr="00CC13D8">
        <w:rPr>
          <w:color w:val="000000"/>
          <w:spacing w:val="-2"/>
          <w:w w:val="106"/>
          <w:sz w:val="28"/>
          <w:szCs w:val="28"/>
        </w:rPr>
        <w:t>Особую, наиболее перспектив</w:t>
      </w:r>
      <w:r w:rsidR="007F4546" w:rsidRPr="00CC13D8">
        <w:rPr>
          <w:color w:val="000000"/>
          <w:spacing w:val="-2"/>
          <w:w w:val="106"/>
          <w:sz w:val="28"/>
          <w:szCs w:val="28"/>
        </w:rPr>
        <w:softHyphen/>
      </w:r>
      <w:r w:rsidR="007F4546" w:rsidRPr="00CC13D8">
        <w:rPr>
          <w:color w:val="000000"/>
          <w:spacing w:val="-1"/>
          <w:w w:val="106"/>
          <w:sz w:val="28"/>
          <w:szCs w:val="28"/>
        </w:rPr>
        <w:t>ную группу устройств отображения информации, составляют мне</w:t>
      </w:r>
      <w:r w:rsidR="007F4546" w:rsidRPr="00CC13D8">
        <w:rPr>
          <w:color w:val="000000"/>
          <w:spacing w:val="-2"/>
          <w:w w:val="106"/>
          <w:sz w:val="28"/>
          <w:szCs w:val="28"/>
        </w:rPr>
        <w:t>мосхемы</w:t>
      </w:r>
      <w:r w:rsidR="007F4546" w:rsidRPr="00CC13D8">
        <w:rPr>
          <w:i/>
          <w:iCs/>
          <w:color w:val="000000"/>
          <w:spacing w:val="-2"/>
          <w:w w:val="106"/>
          <w:sz w:val="28"/>
          <w:szCs w:val="28"/>
        </w:rPr>
        <w:t xml:space="preserve">. </w:t>
      </w:r>
      <w:r w:rsidR="007F4546" w:rsidRPr="00CC13D8">
        <w:rPr>
          <w:color w:val="000000"/>
          <w:spacing w:val="-2"/>
          <w:w w:val="106"/>
          <w:sz w:val="28"/>
          <w:szCs w:val="28"/>
        </w:rPr>
        <w:t xml:space="preserve">Они представляют собой наглядное графическое </w:t>
      </w:r>
      <w:r w:rsidR="007F4546" w:rsidRPr="00CC13D8">
        <w:rPr>
          <w:color w:val="000000"/>
          <w:spacing w:val="-1"/>
          <w:w w:val="106"/>
          <w:sz w:val="28"/>
          <w:szCs w:val="28"/>
        </w:rPr>
        <w:t>изображение функциональной схемы объекта или системы, техно</w:t>
      </w:r>
      <w:r w:rsidR="007F4546" w:rsidRPr="00CC13D8">
        <w:rPr>
          <w:color w:val="000000"/>
          <w:w w:val="106"/>
          <w:sz w:val="28"/>
          <w:szCs w:val="28"/>
        </w:rPr>
        <w:t xml:space="preserve">логического процесса, включают в себя цифровые и стрелочные </w:t>
      </w:r>
      <w:r w:rsidR="007F4546" w:rsidRPr="00CC13D8">
        <w:rPr>
          <w:color w:val="000000"/>
          <w:spacing w:val="-2"/>
          <w:w w:val="106"/>
          <w:sz w:val="28"/>
          <w:szCs w:val="28"/>
        </w:rPr>
        <w:t>приборы, видеотерминалы и пр. При компоновке мн</w:t>
      </w:r>
      <w:r w:rsidR="007F4546">
        <w:rPr>
          <w:color w:val="000000"/>
          <w:spacing w:val="-2"/>
          <w:w w:val="106"/>
          <w:sz w:val="28"/>
          <w:szCs w:val="28"/>
        </w:rPr>
        <w:t>емосхем стара</w:t>
      </w:r>
      <w:r w:rsidR="007F4546" w:rsidRPr="00CC13D8">
        <w:rPr>
          <w:color w:val="000000"/>
          <w:spacing w:val="-2"/>
          <w:w w:val="106"/>
          <w:sz w:val="28"/>
          <w:szCs w:val="28"/>
        </w:rPr>
        <w:t xml:space="preserve">ются использовать привычные ассоциации и стереотипы. Так схема </w:t>
      </w:r>
      <w:r w:rsidR="007F4546" w:rsidRPr="00CC13D8">
        <w:rPr>
          <w:color w:val="000000"/>
          <w:w w:val="106"/>
          <w:sz w:val="28"/>
          <w:szCs w:val="28"/>
        </w:rPr>
        <w:t>может ассоциироваться с пространственным расположением обо</w:t>
      </w:r>
      <w:r w:rsidR="007F4546" w:rsidRPr="00CC13D8">
        <w:rPr>
          <w:color w:val="000000"/>
          <w:w w:val="106"/>
          <w:sz w:val="28"/>
          <w:szCs w:val="28"/>
        </w:rPr>
        <w:softHyphen/>
      </w:r>
      <w:r w:rsidR="007F4546" w:rsidRPr="00CC13D8">
        <w:rPr>
          <w:color w:val="000000"/>
          <w:spacing w:val="-3"/>
          <w:w w:val="106"/>
          <w:sz w:val="28"/>
          <w:szCs w:val="28"/>
        </w:rPr>
        <w:t>значаемых объектов, отдельные символы — с функциональной схе</w:t>
      </w:r>
      <w:r w:rsidR="007F4546" w:rsidRPr="00CC13D8">
        <w:rPr>
          <w:color w:val="000000"/>
          <w:w w:val="106"/>
          <w:sz w:val="28"/>
          <w:szCs w:val="28"/>
        </w:rPr>
        <w:t xml:space="preserve">мой объектов либо с внешним видом агрегатов, с общепринятыми </w:t>
      </w:r>
      <w:r w:rsidR="007F4546" w:rsidRPr="00CC13D8">
        <w:rPr>
          <w:color w:val="000000"/>
          <w:spacing w:val="-1"/>
          <w:w w:val="106"/>
          <w:sz w:val="28"/>
          <w:szCs w:val="28"/>
        </w:rPr>
        <w:t>значками для их обозначения, буквами.</w:t>
      </w:r>
    </w:p>
    <w:p w:rsidR="007F4546" w:rsidRPr="00192993" w:rsidRDefault="007F4546" w:rsidP="00FD2877">
      <w:pPr>
        <w:shd w:val="clear" w:color="auto" w:fill="FFFFFF"/>
        <w:ind w:firstLine="331"/>
        <w:contextualSpacing/>
        <w:jc w:val="both"/>
        <w:rPr>
          <w:color w:val="000000"/>
          <w:spacing w:val="-1"/>
          <w:w w:val="106"/>
          <w:sz w:val="28"/>
          <w:szCs w:val="28"/>
        </w:rPr>
      </w:pPr>
      <w:r w:rsidRPr="00CC13D8">
        <w:rPr>
          <w:color w:val="000000"/>
          <w:w w:val="106"/>
          <w:sz w:val="28"/>
          <w:szCs w:val="28"/>
        </w:rPr>
        <w:t xml:space="preserve">При проектировании элементов третьего слоя (индикаторов, </w:t>
      </w:r>
      <w:r w:rsidRPr="00CC13D8">
        <w:rPr>
          <w:color w:val="000000"/>
          <w:spacing w:val="-1"/>
          <w:w w:val="106"/>
          <w:sz w:val="28"/>
          <w:szCs w:val="28"/>
        </w:rPr>
        <w:t>мнемосхем и пр.)</w:t>
      </w:r>
      <w:proofErr w:type="gramStart"/>
      <w:r w:rsidRPr="00CC13D8">
        <w:rPr>
          <w:color w:val="000000"/>
          <w:spacing w:val="-1"/>
          <w:w w:val="106"/>
          <w:sz w:val="28"/>
          <w:szCs w:val="28"/>
        </w:rPr>
        <w:t>.</w:t>
      </w:r>
      <w:proofErr w:type="gramEnd"/>
      <w:r w:rsidRPr="00CC13D8">
        <w:rPr>
          <w:color w:val="000000"/>
          <w:spacing w:val="-1"/>
          <w:w w:val="106"/>
          <w:sz w:val="28"/>
          <w:szCs w:val="28"/>
        </w:rPr>
        <w:t xml:space="preserve"> </w:t>
      </w:r>
      <w:proofErr w:type="gramStart"/>
      <w:r w:rsidRPr="00CC13D8">
        <w:rPr>
          <w:color w:val="000000"/>
          <w:spacing w:val="-1"/>
          <w:w w:val="106"/>
          <w:sz w:val="28"/>
          <w:szCs w:val="28"/>
        </w:rPr>
        <w:t>п</w:t>
      </w:r>
      <w:proofErr w:type="gramEnd"/>
      <w:r w:rsidRPr="00CC13D8">
        <w:rPr>
          <w:color w:val="000000"/>
          <w:spacing w:val="-1"/>
          <w:w w:val="106"/>
          <w:sz w:val="28"/>
          <w:szCs w:val="28"/>
        </w:rPr>
        <w:t>режде всего для случаев производственных ин</w:t>
      </w:r>
      <w:r w:rsidRPr="00CC13D8">
        <w:rPr>
          <w:color w:val="000000"/>
          <w:spacing w:val="-5"/>
          <w:sz w:val="28"/>
          <w:szCs w:val="28"/>
        </w:rPr>
        <w:t>терьеров, организации рабочих мест, диспетчерских служб и эксп</w:t>
      </w:r>
      <w:r w:rsidRPr="00CC13D8">
        <w:rPr>
          <w:color w:val="000000"/>
          <w:spacing w:val="-5"/>
          <w:sz w:val="28"/>
          <w:szCs w:val="28"/>
        </w:rPr>
        <w:softHyphen/>
      </w:r>
      <w:r w:rsidRPr="00CC13D8">
        <w:rPr>
          <w:color w:val="000000"/>
          <w:spacing w:val="-6"/>
          <w:sz w:val="28"/>
          <w:szCs w:val="28"/>
        </w:rPr>
        <w:t>луатации другого технически сложного оборудования, основопола</w:t>
      </w:r>
      <w:r w:rsidRPr="00CC13D8">
        <w:rPr>
          <w:color w:val="000000"/>
          <w:spacing w:val="-6"/>
          <w:sz w:val="28"/>
          <w:szCs w:val="28"/>
        </w:rPr>
        <w:softHyphen/>
      </w:r>
      <w:r w:rsidRPr="00CC13D8">
        <w:rPr>
          <w:color w:val="000000"/>
          <w:spacing w:val="-3"/>
          <w:sz w:val="28"/>
          <w:szCs w:val="28"/>
        </w:rPr>
        <w:t>гающими становятся проблемы скорости и эффективности (безо</w:t>
      </w:r>
      <w:r w:rsidRPr="00CC13D8">
        <w:rPr>
          <w:color w:val="000000"/>
          <w:spacing w:val="-3"/>
          <w:sz w:val="28"/>
          <w:szCs w:val="28"/>
        </w:rPr>
        <w:softHyphen/>
        <w:t>шибочности) восприятия визуальной информации. Главенствую</w:t>
      </w:r>
      <w:r w:rsidRPr="00CC13D8">
        <w:rPr>
          <w:color w:val="000000"/>
          <w:spacing w:val="-3"/>
          <w:sz w:val="28"/>
          <w:szCs w:val="28"/>
        </w:rPr>
        <w:softHyphen/>
      </w:r>
      <w:r w:rsidRPr="00CC13D8">
        <w:rPr>
          <w:color w:val="000000"/>
          <w:spacing w:val="-7"/>
          <w:sz w:val="28"/>
          <w:szCs w:val="28"/>
        </w:rPr>
        <w:t xml:space="preserve">щими выступают рассмотренные выше эргономические </w:t>
      </w:r>
      <w:proofErr w:type="gramStart"/>
      <w:r w:rsidRPr="00CC13D8">
        <w:rPr>
          <w:color w:val="000000"/>
          <w:spacing w:val="-7"/>
          <w:sz w:val="28"/>
          <w:szCs w:val="28"/>
        </w:rPr>
        <w:t>требования</w:t>
      </w:r>
      <w:proofErr w:type="gramEnd"/>
      <w:r w:rsidRPr="00CC13D8">
        <w:rPr>
          <w:color w:val="000000"/>
          <w:spacing w:val="-7"/>
          <w:sz w:val="28"/>
          <w:szCs w:val="28"/>
        </w:rPr>
        <w:t xml:space="preserve"> </w:t>
      </w:r>
      <w:r w:rsidRPr="00CC13D8">
        <w:rPr>
          <w:color w:val="000000"/>
          <w:spacing w:val="-6"/>
          <w:sz w:val="28"/>
          <w:szCs w:val="28"/>
        </w:rPr>
        <w:t>а художественная сторона несколько отодвигается на второстепен</w:t>
      </w:r>
      <w:r w:rsidRPr="00CC13D8">
        <w:rPr>
          <w:color w:val="000000"/>
          <w:spacing w:val="-7"/>
          <w:sz w:val="28"/>
          <w:szCs w:val="28"/>
        </w:rPr>
        <w:t>ные роли.</w:t>
      </w:r>
    </w:p>
    <w:p w:rsidR="007F4546" w:rsidRPr="00CC13D8" w:rsidRDefault="007F4546" w:rsidP="00FD2877">
      <w:pPr>
        <w:framePr w:h="3686" w:hSpace="10081" w:vSpace="57" w:wrap="around" w:vAnchor="text" w:hAnchor="page" w:x="2241" w:y="749"/>
        <w:contextualSpacing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3551555" cy="2339340"/>
            <wp:effectExtent l="19050" t="0" r="0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1555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546" w:rsidRDefault="00B07645" w:rsidP="00FD2877">
      <w:pPr>
        <w:shd w:val="clear" w:color="auto" w:fill="FFFFFF"/>
        <w:ind w:firstLine="331"/>
        <w:contextualSpacing/>
        <w:jc w:val="both"/>
        <w:rPr>
          <w:color w:val="000000"/>
          <w:spacing w:val="-1"/>
          <w:w w:val="103"/>
          <w:sz w:val="28"/>
          <w:szCs w:val="28"/>
        </w:rPr>
      </w:pPr>
      <w:r w:rsidRPr="00B07645">
        <w:rPr>
          <w:noProof/>
        </w:rPr>
        <w:pict>
          <v:shape id="Надпись 37" o:spid="_x0000_s1036" type="#_x0000_t202" style="position:absolute;left:0;text-align:left;margin-left:0;margin-top:217.15pt;width:478.75pt;height:4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FFVoAIAAB4FAAAOAAAAZHJzL2Uyb0RvYy54bWysVM2O0zAQviPxDpbv3SQl/UnUdLU/FCEt&#10;P9LCA7i201g4drDdJsuKA3degXfgwIEbr9B9I8ZOW8oCEkLk4Nie8eeZ+b7x7LSrJdpwY4VWBU5O&#10;Yoy4opoJtSrw61eLwRQj64hiRGrFC3zDLT6dP3wwa5ucD3WlJeMGAYiyedsUuHKuyaPI0orXxJ7o&#10;hiswltrUxMHSrCJmSAvotYyGcTyOWm1YYzTl1sLuZW/E84Bflpy6F2VpuUOywBCbC6MJ49KP0XxG&#10;8pUhTSXoLgzyD1HURCi49AB1SRxBayN+gaoFNdrq0p1QXUe6LAXlIQfIJonvZXNdkYaHXKA4tjmU&#10;yf4/WPp889IgwQr8aIKRIjVwtP20/bz9sv22/Xr34e4jAgNUqW1sDs7XDbi77lx3wHbI2DZXmr6x&#10;SOmLiqgVPzNGtxUnDKJM/Mno6GiPYz3Isn2mGdxG1k4HoK40tS8hFAUBOrB1c2CIdw5R2BzH0zgZ&#10;jjCiYBtNklEcKIxIvj/dGOuecF0jPymwAQUEdLK5ss5HQ/K9i7/MainYQkgZFma1vJAGbQioZRG+&#10;kMA9N6m8s9L+WI/Y70CQcIe3+XAD+7dZMkzj82E2WIynk0G6SEeDbBJPB3GSnWfjOM3Sy8V7H2CS&#10;5pVgjKsrofheiUn6d0zveqLXUNAiagucjaBSIa8/JhmH73dJ1sJBY0pRF3h6cCK5J/axYpA2yR0R&#10;sp9HP4cfqgw12P9DVYIMPPO9Bly37ILupnt1LTW7AV0YDbQB+fCowKTS5h1GLTRoge3bNTEcI/lU&#10;gbayJE19R4dFOpoMYWGOLctjC1EUoArsMOqnF65/BdaNEasKburVrPQZ6LEUQSpeuH1UOxVDE4ac&#10;dg+G7/LjdfD68azNvwMAAP//AwBQSwMEFAAGAAgAAAAhAMqTfOjdAAAACAEAAA8AAABkcnMvZG93&#10;bnJldi54bWxMj0FPg0AQhe8m/ofNmHgxdrGFYpGhURON19b+gAWmQGRnCbst9N87nuzxzZu89718&#10;O9tenWn0nWOEp0UEirhydccNwuH74/EZlA+Ga9M7JoQLedgWtze5yWo38Y7O+9AoCWGfGYQ2hCHT&#10;2lctWeMXbiAW7+hGa4LIsdH1aCYJt71eRtFaW9OxNLRmoPeWqp/9ySIcv6aHZDOVn+GQ7uL1m+nS&#10;0l0Q7+/m1xdQgebw/wx/+IIOhTCV7sS1Vz2CDAkI8SpegRJ7k6QJqBIhWcpFF7m+HlD8AgAA//8D&#10;AFBLAQItABQABgAIAAAAIQC2gziS/gAAAOEBAAATAAAAAAAAAAAAAAAAAAAAAABbQ29udGVudF9U&#10;eXBlc10ueG1sUEsBAi0AFAAGAAgAAAAhADj9If/WAAAAlAEAAAsAAAAAAAAAAAAAAAAALwEAAF9y&#10;ZWxzLy5yZWxzUEsBAi0AFAAGAAgAAAAhALFgUVWgAgAAHgUAAA4AAAAAAAAAAAAAAAAALgIAAGRy&#10;cy9lMm9Eb2MueG1sUEsBAi0AFAAGAAgAAAAhAMqTfOjdAAAACAEAAA8AAAAAAAAAAAAAAAAA+gQA&#10;AGRycy9kb3ducmV2LnhtbFBLBQYAAAAABAAEAPMAAAAEBgAAAAA=&#10;" stroked="f">
            <v:textbox>
              <w:txbxContent>
                <w:p w:rsidR="00691F07" w:rsidRPr="00B810BF" w:rsidRDefault="00691F07" w:rsidP="007F4546">
                  <w:pPr>
                    <w:shd w:val="clear" w:color="auto" w:fill="FFFFFF"/>
                    <w:rPr>
                      <w:smallCaps/>
                      <w:color w:val="000000"/>
                      <w:spacing w:val="-4"/>
                      <w:sz w:val="28"/>
                      <w:szCs w:val="28"/>
                    </w:rPr>
                  </w:pPr>
                  <w:r w:rsidRPr="00CC13D8">
                    <w:rPr>
                      <w:color w:val="000000"/>
                      <w:spacing w:val="-4"/>
                      <w:sz w:val="28"/>
                      <w:szCs w:val="28"/>
                    </w:rPr>
                    <w:t>. Мнемосхема управления технологическим процессом</w:t>
                  </w:r>
                </w:p>
              </w:txbxContent>
            </v:textbox>
            <w10:wrap type="square"/>
          </v:shape>
        </w:pict>
      </w:r>
      <w:r w:rsidR="007F4546" w:rsidRPr="00CC13D8">
        <w:rPr>
          <w:color w:val="000000"/>
          <w:spacing w:val="-2"/>
          <w:w w:val="103"/>
          <w:sz w:val="28"/>
          <w:szCs w:val="28"/>
        </w:rPr>
        <w:t>Разработка элементов второго сл</w:t>
      </w:r>
      <w:r w:rsidR="007F4546">
        <w:rPr>
          <w:color w:val="000000"/>
          <w:spacing w:val="-2"/>
          <w:w w:val="103"/>
          <w:sz w:val="28"/>
          <w:szCs w:val="28"/>
        </w:rPr>
        <w:t>оя, в частности пиктограмм, ука</w:t>
      </w:r>
      <w:r w:rsidR="007F4546" w:rsidRPr="00CC13D8">
        <w:rPr>
          <w:color w:val="000000"/>
          <w:spacing w:val="-2"/>
          <w:w w:val="103"/>
          <w:sz w:val="28"/>
          <w:szCs w:val="28"/>
        </w:rPr>
        <w:t>зателей, табличек и пр. для произ</w:t>
      </w:r>
      <w:r w:rsidR="00C81D74">
        <w:rPr>
          <w:color w:val="000000"/>
          <w:spacing w:val="-2"/>
          <w:w w:val="103"/>
          <w:sz w:val="28"/>
          <w:szCs w:val="28"/>
        </w:rPr>
        <w:t>водственных и общественных инте</w:t>
      </w:r>
      <w:r w:rsidR="007F4546" w:rsidRPr="00CC13D8">
        <w:rPr>
          <w:color w:val="000000"/>
          <w:spacing w:val="-1"/>
          <w:w w:val="103"/>
          <w:sz w:val="28"/>
          <w:szCs w:val="28"/>
        </w:rPr>
        <w:t xml:space="preserve">рьеров </w:t>
      </w:r>
    </w:p>
    <w:p w:rsidR="007F4546" w:rsidRDefault="007F4546" w:rsidP="00FD2877">
      <w:pPr>
        <w:shd w:val="clear" w:color="auto" w:fill="FFFFFF"/>
        <w:ind w:firstLine="331"/>
        <w:contextualSpacing/>
        <w:jc w:val="both"/>
        <w:rPr>
          <w:sz w:val="28"/>
          <w:szCs w:val="28"/>
        </w:rPr>
      </w:pPr>
      <w:r w:rsidRPr="00CC13D8">
        <w:rPr>
          <w:color w:val="000000"/>
          <w:spacing w:val="-1"/>
          <w:w w:val="103"/>
          <w:sz w:val="28"/>
          <w:szCs w:val="28"/>
        </w:rPr>
        <w:t xml:space="preserve">(медицинские учреждения, вокзалы, автостанции, аэропорты) </w:t>
      </w:r>
      <w:r w:rsidRPr="00CC13D8">
        <w:rPr>
          <w:color w:val="000000"/>
          <w:spacing w:val="-2"/>
          <w:w w:val="103"/>
          <w:sz w:val="28"/>
          <w:szCs w:val="28"/>
        </w:rPr>
        <w:t>также требует в первую очередь выявления и учета оптимального об</w:t>
      </w:r>
      <w:r w:rsidRPr="00CC13D8">
        <w:rPr>
          <w:color w:val="000000"/>
          <w:w w:val="103"/>
          <w:sz w:val="28"/>
          <w:szCs w:val="28"/>
        </w:rPr>
        <w:t>разного стереотипа визуального восприятия, характерного для воз</w:t>
      </w:r>
      <w:r w:rsidRPr="00CC13D8">
        <w:rPr>
          <w:color w:val="000000"/>
          <w:spacing w:val="-3"/>
          <w:sz w:val="28"/>
          <w:szCs w:val="28"/>
        </w:rPr>
        <w:t xml:space="preserve">можно большего процента персонала и обслуживаемого контингента </w:t>
      </w:r>
      <w:r w:rsidRPr="00CC13D8">
        <w:rPr>
          <w:color w:val="000000"/>
          <w:sz w:val="28"/>
          <w:szCs w:val="28"/>
        </w:rPr>
        <w:t xml:space="preserve">населения. На основе анализа ситуации и с учетом проведенных </w:t>
      </w:r>
      <w:proofErr w:type="spellStart"/>
      <w:r w:rsidRPr="00CC13D8">
        <w:rPr>
          <w:color w:val="000000"/>
          <w:spacing w:val="-3"/>
          <w:sz w:val="28"/>
          <w:szCs w:val="28"/>
        </w:rPr>
        <w:t>предпроектных</w:t>
      </w:r>
      <w:proofErr w:type="spellEnd"/>
      <w:r w:rsidRPr="00CC13D8">
        <w:rPr>
          <w:color w:val="000000"/>
          <w:spacing w:val="-3"/>
          <w:sz w:val="28"/>
          <w:szCs w:val="28"/>
        </w:rPr>
        <w:t xml:space="preserve"> исследований формируется образное решение с при</w:t>
      </w:r>
      <w:r w:rsidRPr="00CC13D8">
        <w:rPr>
          <w:color w:val="000000"/>
          <w:spacing w:val="-3"/>
          <w:sz w:val="28"/>
          <w:szCs w:val="28"/>
        </w:rPr>
        <w:softHyphen/>
      </w:r>
      <w:r w:rsidRPr="00CC13D8">
        <w:rPr>
          <w:color w:val="000000"/>
          <w:spacing w:val="-2"/>
          <w:sz w:val="28"/>
          <w:szCs w:val="28"/>
        </w:rPr>
        <w:t>менением единого графического языка</w:t>
      </w:r>
    </w:p>
    <w:p w:rsidR="007F4546" w:rsidRPr="00CC13D8" w:rsidRDefault="007F4546" w:rsidP="00FD2877">
      <w:pPr>
        <w:shd w:val="clear" w:color="auto" w:fill="FFFFFF"/>
        <w:ind w:firstLine="331"/>
        <w:contextualSpacing/>
        <w:jc w:val="both"/>
        <w:rPr>
          <w:sz w:val="28"/>
          <w:szCs w:val="28"/>
        </w:rPr>
      </w:pPr>
      <w:r w:rsidRPr="00CC13D8">
        <w:rPr>
          <w:color w:val="000000"/>
          <w:spacing w:val="-4"/>
          <w:w w:val="102"/>
          <w:sz w:val="28"/>
          <w:szCs w:val="28"/>
        </w:rPr>
        <w:t>В визуальных средствах первого слоя, особенно в вывесках, рек</w:t>
      </w:r>
      <w:r w:rsidRPr="00CC13D8">
        <w:rPr>
          <w:color w:val="000000"/>
          <w:w w:val="102"/>
          <w:sz w:val="28"/>
          <w:szCs w:val="28"/>
        </w:rPr>
        <w:t xml:space="preserve">ламе, более явственно проявляется переход от эргономической </w:t>
      </w:r>
      <w:r w:rsidRPr="00CC13D8">
        <w:rPr>
          <w:color w:val="000000"/>
          <w:spacing w:val="-2"/>
          <w:w w:val="102"/>
          <w:sz w:val="28"/>
          <w:szCs w:val="28"/>
        </w:rPr>
        <w:t xml:space="preserve">обусловленности к творческой свободе замысла и воплощения, как </w:t>
      </w:r>
      <w:r w:rsidRPr="00CC13D8">
        <w:rPr>
          <w:color w:val="000000"/>
          <w:spacing w:val="-3"/>
          <w:w w:val="102"/>
          <w:sz w:val="28"/>
          <w:szCs w:val="28"/>
        </w:rPr>
        <w:t>в содержании, так и в форме.</w:t>
      </w:r>
    </w:p>
    <w:p w:rsidR="007F4546" w:rsidRPr="00CC13D8" w:rsidRDefault="007F4546" w:rsidP="00FD2877">
      <w:pPr>
        <w:shd w:val="clear" w:color="auto" w:fill="FFFFFF"/>
        <w:ind w:firstLine="324"/>
        <w:contextualSpacing/>
        <w:jc w:val="both"/>
        <w:rPr>
          <w:sz w:val="28"/>
          <w:szCs w:val="28"/>
        </w:rPr>
      </w:pPr>
      <w:r w:rsidRPr="00CC13D8">
        <w:rPr>
          <w:color w:val="000000"/>
          <w:w w:val="102"/>
          <w:sz w:val="28"/>
          <w:szCs w:val="28"/>
        </w:rPr>
        <w:t xml:space="preserve">Наиболее эффективным является </w:t>
      </w:r>
      <w:r>
        <w:rPr>
          <w:color w:val="000000"/>
          <w:w w:val="102"/>
          <w:sz w:val="28"/>
          <w:szCs w:val="28"/>
        </w:rPr>
        <w:t>комплексное «сквозное» ре</w:t>
      </w:r>
      <w:r w:rsidRPr="00CC13D8">
        <w:rPr>
          <w:color w:val="000000"/>
          <w:w w:val="102"/>
          <w:sz w:val="28"/>
          <w:szCs w:val="28"/>
        </w:rPr>
        <w:t xml:space="preserve">шение элементов визуальной составляющей среды обитания по </w:t>
      </w:r>
      <w:r w:rsidRPr="00CC13D8">
        <w:rPr>
          <w:color w:val="000000"/>
          <w:spacing w:val="-2"/>
          <w:w w:val="102"/>
          <w:sz w:val="28"/>
          <w:szCs w:val="28"/>
        </w:rPr>
        <w:t>всем слоям. Это возможно при разработке и реализации графичес</w:t>
      </w:r>
      <w:r w:rsidRPr="00CC13D8">
        <w:rPr>
          <w:color w:val="000000"/>
          <w:spacing w:val="-2"/>
          <w:w w:val="102"/>
          <w:sz w:val="28"/>
          <w:szCs w:val="28"/>
        </w:rPr>
        <w:softHyphen/>
      </w:r>
      <w:r w:rsidRPr="00CC13D8">
        <w:rPr>
          <w:color w:val="000000"/>
          <w:spacing w:val="-3"/>
          <w:w w:val="102"/>
          <w:sz w:val="28"/>
          <w:szCs w:val="28"/>
        </w:rPr>
        <w:t xml:space="preserve">кой части фирменного стиля предприятий, фирм в частных случаях, </w:t>
      </w:r>
      <w:r w:rsidRPr="00CC13D8">
        <w:rPr>
          <w:color w:val="000000"/>
          <w:spacing w:val="-1"/>
          <w:w w:val="102"/>
          <w:sz w:val="28"/>
          <w:szCs w:val="28"/>
        </w:rPr>
        <w:t>но предпочтительнее глобальный масштаб с охватом отраслей на</w:t>
      </w:r>
      <w:r w:rsidRPr="00CC13D8">
        <w:rPr>
          <w:color w:val="000000"/>
          <w:spacing w:val="-1"/>
          <w:w w:val="102"/>
          <w:sz w:val="28"/>
          <w:szCs w:val="28"/>
        </w:rPr>
        <w:softHyphen/>
        <w:t>родного хозяйства, транспорта,</w:t>
      </w:r>
      <w:r>
        <w:rPr>
          <w:color w:val="000000"/>
          <w:spacing w:val="-1"/>
          <w:w w:val="102"/>
          <w:sz w:val="28"/>
          <w:szCs w:val="28"/>
        </w:rPr>
        <w:t xml:space="preserve"> социально-культурной сферы, жи</w:t>
      </w:r>
      <w:r w:rsidRPr="00CC13D8">
        <w:rPr>
          <w:color w:val="000000"/>
          <w:spacing w:val="-1"/>
          <w:w w:val="102"/>
          <w:sz w:val="28"/>
          <w:szCs w:val="28"/>
        </w:rPr>
        <w:t>лищно-коммунального хозяйства, больших мероприятий государ</w:t>
      </w:r>
      <w:r w:rsidRPr="00CC13D8">
        <w:rPr>
          <w:color w:val="000000"/>
          <w:spacing w:val="-1"/>
          <w:w w:val="102"/>
          <w:sz w:val="28"/>
          <w:szCs w:val="28"/>
        </w:rPr>
        <w:softHyphen/>
      </w:r>
      <w:r w:rsidRPr="00CC13D8">
        <w:rPr>
          <w:color w:val="000000"/>
          <w:spacing w:val="-4"/>
          <w:w w:val="102"/>
          <w:sz w:val="28"/>
          <w:szCs w:val="28"/>
        </w:rPr>
        <w:t>ственного или даже международного масштаба, в т.ч. олимпиад, фе</w:t>
      </w:r>
      <w:r w:rsidRPr="00CC13D8">
        <w:rPr>
          <w:color w:val="000000"/>
          <w:spacing w:val="-2"/>
          <w:w w:val="102"/>
          <w:sz w:val="28"/>
          <w:szCs w:val="28"/>
        </w:rPr>
        <w:t>стивалей и пр.</w:t>
      </w:r>
    </w:p>
    <w:p w:rsidR="007F4546" w:rsidRPr="00CC13D8" w:rsidRDefault="007F4546" w:rsidP="00FD2877">
      <w:pPr>
        <w:shd w:val="clear" w:color="auto" w:fill="FFFFFF"/>
        <w:ind w:firstLine="324"/>
        <w:contextualSpacing/>
        <w:jc w:val="both"/>
        <w:rPr>
          <w:sz w:val="28"/>
          <w:szCs w:val="28"/>
        </w:rPr>
      </w:pPr>
      <w:r w:rsidRPr="00CC13D8">
        <w:rPr>
          <w:color w:val="000000"/>
          <w:spacing w:val="-2"/>
          <w:w w:val="102"/>
          <w:sz w:val="28"/>
          <w:szCs w:val="28"/>
        </w:rPr>
        <w:t>Графический фирменный стиль — термин, обычно обозначаю</w:t>
      </w:r>
      <w:r w:rsidRPr="00CC13D8">
        <w:rPr>
          <w:color w:val="000000"/>
          <w:spacing w:val="-2"/>
          <w:w w:val="102"/>
          <w:sz w:val="28"/>
          <w:szCs w:val="28"/>
        </w:rPr>
        <w:softHyphen/>
      </w:r>
      <w:r w:rsidRPr="00CC13D8">
        <w:rPr>
          <w:color w:val="000000"/>
          <w:spacing w:val="-4"/>
          <w:w w:val="102"/>
          <w:sz w:val="28"/>
          <w:szCs w:val="28"/>
        </w:rPr>
        <w:t>щий систему визуально-коммуникативных средств, спроектирован</w:t>
      </w:r>
      <w:r w:rsidRPr="00CC13D8">
        <w:rPr>
          <w:color w:val="000000"/>
          <w:spacing w:val="-4"/>
          <w:w w:val="102"/>
          <w:sz w:val="28"/>
          <w:szCs w:val="28"/>
        </w:rPr>
        <w:softHyphen/>
      </w:r>
      <w:r w:rsidRPr="00CC13D8">
        <w:rPr>
          <w:color w:val="000000"/>
          <w:spacing w:val="-2"/>
          <w:w w:val="102"/>
          <w:sz w:val="28"/>
          <w:szCs w:val="28"/>
        </w:rPr>
        <w:t>ную в целях создания определен</w:t>
      </w:r>
      <w:r w:rsidR="00264215">
        <w:rPr>
          <w:color w:val="000000"/>
          <w:spacing w:val="-2"/>
          <w:w w:val="102"/>
          <w:sz w:val="28"/>
          <w:szCs w:val="28"/>
        </w:rPr>
        <w:t>ного постоянного зрительного об</w:t>
      </w:r>
      <w:r w:rsidRPr="00CC13D8">
        <w:rPr>
          <w:color w:val="000000"/>
          <w:spacing w:val="-2"/>
          <w:w w:val="102"/>
          <w:sz w:val="28"/>
          <w:szCs w:val="28"/>
        </w:rPr>
        <w:t xml:space="preserve">раза. </w:t>
      </w:r>
      <w:proofErr w:type="gramStart"/>
      <w:r w:rsidRPr="00CC13D8">
        <w:rPr>
          <w:color w:val="000000"/>
          <w:spacing w:val="-2"/>
          <w:w w:val="102"/>
          <w:sz w:val="28"/>
          <w:szCs w:val="28"/>
        </w:rPr>
        <w:t xml:space="preserve">Она включает в себя основные элементы: знак, логотип, цвет, </w:t>
      </w:r>
      <w:r w:rsidRPr="00CC13D8">
        <w:rPr>
          <w:color w:val="000000"/>
          <w:spacing w:val="-4"/>
          <w:w w:val="102"/>
          <w:sz w:val="28"/>
          <w:szCs w:val="28"/>
        </w:rPr>
        <w:t>шрифт, а также все многообразие визуальной информации: от</w:t>
      </w:r>
      <w:r w:rsidR="00264215">
        <w:rPr>
          <w:color w:val="000000"/>
          <w:spacing w:val="-4"/>
          <w:w w:val="102"/>
          <w:sz w:val="28"/>
          <w:szCs w:val="28"/>
        </w:rPr>
        <w:t xml:space="preserve"> доку</w:t>
      </w:r>
      <w:r w:rsidRPr="00CC13D8">
        <w:rPr>
          <w:color w:val="000000"/>
          <w:spacing w:val="-1"/>
          <w:w w:val="102"/>
          <w:sz w:val="28"/>
          <w:szCs w:val="28"/>
        </w:rPr>
        <w:t xml:space="preserve">ментации, упаковки, сувениров, рекламы до элементов визуальной </w:t>
      </w:r>
      <w:r w:rsidRPr="00CC13D8">
        <w:rPr>
          <w:color w:val="000000"/>
          <w:spacing w:val="-4"/>
          <w:w w:val="102"/>
          <w:sz w:val="28"/>
          <w:szCs w:val="28"/>
        </w:rPr>
        <w:t>коммуникации, графики па одежде, транспортных средствах, здани</w:t>
      </w:r>
      <w:r w:rsidRPr="00CC13D8">
        <w:rPr>
          <w:color w:val="000000"/>
          <w:spacing w:val="-6"/>
          <w:w w:val="102"/>
          <w:sz w:val="28"/>
          <w:szCs w:val="28"/>
        </w:rPr>
        <w:t>ях и пр.</w:t>
      </w:r>
      <w:proofErr w:type="gramEnd"/>
    </w:p>
    <w:p w:rsidR="007F4546" w:rsidRPr="00264215" w:rsidRDefault="007F4546" w:rsidP="00FC3CAE">
      <w:pPr>
        <w:pStyle w:val="aa"/>
        <w:numPr>
          <w:ilvl w:val="0"/>
          <w:numId w:val="48"/>
        </w:numPr>
        <w:shd w:val="clear" w:color="auto" w:fill="FFFFFF"/>
        <w:ind w:left="0" w:firstLine="346"/>
        <w:jc w:val="both"/>
        <w:rPr>
          <w:sz w:val="28"/>
          <w:szCs w:val="28"/>
        </w:rPr>
      </w:pPr>
      <w:r w:rsidRPr="00264215">
        <w:rPr>
          <w:color w:val="000000"/>
          <w:w w:val="102"/>
          <w:sz w:val="28"/>
          <w:szCs w:val="28"/>
        </w:rPr>
        <w:t xml:space="preserve">Товарный знак (знак обслуживания) — официально принятый </w:t>
      </w:r>
      <w:r w:rsidRPr="00264215">
        <w:rPr>
          <w:color w:val="000000"/>
          <w:spacing w:val="-2"/>
          <w:w w:val="102"/>
          <w:sz w:val="28"/>
          <w:szCs w:val="28"/>
        </w:rPr>
        <w:t xml:space="preserve">термин, означающий зарегистрированное в установленном порядке </w:t>
      </w:r>
      <w:r w:rsidRPr="00264215">
        <w:rPr>
          <w:color w:val="000000"/>
          <w:spacing w:val="-1"/>
          <w:w w:val="102"/>
          <w:sz w:val="28"/>
          <w:szCs w:val="28"/>
        </w:rPr>
        <w:t>обозначение, призванное отличать товары и услуги одних юриди</w:t>
      </w:r>
      <w:r w:rsidRPr="00264215">
        <w:rPr>
          <w:color w:val="000000"/>
          <w:spacing w:val="-1"/>
          <w:w w:val="102"/>
          <w:sz w:val="28"/>
          <w:szCs w:val="28"/>
        </w:rPr>
        <w:softHyphen/>
        <w:t xml:space="preserve">ческих или физических лиц от однородных товаров и услуг других </w:t>
      </w:r>
      <w:r w:rsidRPr="00264215">
        <w:rPr>
          <w:color w:val="000000"/>
          <w:w w:val="102"/>
          <w:sz w:val="28"/>
          <w:szCs w:val="28"/>
        </w:rPr>
        <w:t xml:space="preserve">лиц. Синонимами термина </w:t>
      </w:r>
      <w:r w:rsidRPr="00264215">
        <w:rPr>
          <w:color w:val="000000"/>
          <w:w w:val="102"/>
          <w:sz w:val="28"/>
          <w:szCs w:val="28"/>
        </w:rPr>
        <w:lastRenderedPageBreak/>
        <w:t xml:space="preserve">товарный знак являются фирменная марка, просто марка, фирменный знак, эмблема. Словесную часть </w:t>
      </w:r>
      <w:r w:rsidRPr="00264215">
        <w:rPr>
          <w:color w:val="000000"/>
          <w:spacing w:val="-2"/>
          <w:w w:val="102"/>
          <w:sz w:val="28"/>
          <w:szCs w:val="28"/>
        </w:rPr>
        <w:t xml:space="preserve">знака или словесный знак называют так же фирменным названием, </w:t>
      </w:r>
      <w:r w:rsidRPr="00264215">
        <w:rPr>
          <w:color w:val="000000"/>
          <w:spacing w:val="-4"/>
          <w:w w:val="102"/>
          <w:sz w:val="28"/>
          <w:szCs w:val="28"/>
        </w:rPr>
        <w:t>или логотипом.</w:t>
      </w:r>
    </w:p>
    <w:p w:rsidR="007F4546" w:rsidRPr="00CC13D8" w:rsidRDefault="007F4546" w:rsidP="00FD2877">
      <w:pPr>
        <w:shd w:val="clear" w:color="auto" w:fill="FFFFFF"/>
        <w:ind w:firstLine="324"/>
        <w:contextualSpacing/>
        <w:jc w:val="both"/>
        <w:rPr>
          <w:sz w:val="28"/>
          <w:szCs w:val="28"/>
        </w:rPr>
      </w:pPr>
      <w:r w:rsidRPr="00CC13D8">
        <w:rPr>
          <w:color w:val="000000"/>
          <w:spacing w:val="-4"/>
          <w:w w:val="102"/>
          <w:sz w:val="28"/>
          <w:szCs w:val="28"/>
        </w:rPr>
        <w:t xml:space="preserve">Товарный знак не следует смешивать с довольно близким к нему </w:t>
      </w:r>
      <w:r w:rsidRPr="00CC13D8">
        <w:rPr>
          <w:color w:val="000000"/>
          <w:spacing w:val="-5"/>
          <w:w w:val="102"/>
          <w:sz w:val="28"/>
          <w:szCs w:val="28"/>
        </w:rPr>
        <w:t>смежным объектом — фирменным наименованием. Фирменное наи</w:t>
      </w:r>
      <w:r w:rsidRPr="00CC13D8">
        <w:rPr>
          <w:color w:val="000000"/>
          <w:spacing w:val="-4"/>
          <w:w w:val="102"/>
          <w:sz w:val="28"/>
          <w:szCs w:val="28"/>
        </w:rPr>
        <w:t>менование — это название предприятия, которое индивидуа</w:t>
      </w:r>
      <w:r>
        <w:rPr>
          <w:color w:val="000000"/>
          <w:spacing w:val="-4"/>
          <w:w w:val="102"/>
          <w:sz w:val="28"/>
          <w:szCs w:val="28"/>
        </w:rPr>
        <w:t>лизиру</w:t>
      </w:r>
      <w:r w:rsidRPr="00CC13D8">
        <w:rPr>
          <w:color w:val="000000"/>
          <w:spacing w:val="-4"/>
          <w:w w:val="102"/>
          <w:sz w:val="28"/>
          <w:szCs w:val="28"/>
        </w:rPr>
        <w:t xml:space="preserve">ет организацию, носит бессрочный, неотчужденный характер, особо </w:t>
      </w:r>
      <w:r w:rsidRPr="00CC13D8">
        <w:rPr>
          <w:color w:val="000000"/>
          <w:spacing w:val="-2"/>
          <w:w w:val="102"/>
          <w:sz w:val="28"/>
          <w:szCs w:val="28"/>
        </w:rPr>
        <w:t>не регистрируется (металлургический завод, ткацкая фабрика, бан</w:t>
      </w:r>
      <w:r w:rsidRPr="00CC13D8">
        <w:rPr>
          <w:color w:val="000000"/>
          <w:spacing w:val="-3"/>
          <w:w w:val="102"/>
          <w:sz w:val="28"/>
          <w:szCs w:val="28"/>
        </w:rPr>
        <w:t>но-прачечный комбинат и пр.).</w:t>
      </w:r>
    </w:p>
    <w:p w:rsidR="007F4546" w:rsidRDefault="007F4546" w:rsidP="00FD2877">
      <w:pPr>
        <w:shd w:val="clear" w:color="auto" w:fill="FFFFFF"/>
        <w:contextualSpacing/>
        <w:jc w:val="both"/>
        <w:rPr>
          <w:sz w:val="28"/>
          <w:szCs w:val="28"/>
        </w:rPr>
      </w:pPr>
      <w:r w:rsidRPr="00CC13D8">
        <w:rPr>
          <w:color w:val="000000"/>
          <w:w w:val="102"/>
          <w:sz w:val="28"/>
          <w:szCs w:val="28"/>
        </w:rPr>
        <w:t xml:space="preserve">Словесный товарный знак (логотип) является одним из видов </w:t>
      </w:r>
      <w:r w:rsidRPr="00CC13D8">
        <w:rPr>
          <w:color w:val="000000"/>
          <w:spacing w:val="-2"/>
          <w:w w:val="102"/>
          <w:sz w:val="28"/>
          <w:szCs w:val="28"/>
        </w:rPr>
        <w:t xml:space="preserve">товарных знаков, получающий все более широкое применение, что </w:t>
      </w:r>
      <w:r w:rsidRPr="00CC13D8">
        <w:rPr>
          <w:color w:val="000000"/>
          <w:w w:val="102"/>
          <w:sz w:val="28"/>
          <w:szCs w:val="28"/>
        </w:rPr>
        <w:t xml:space="preserve">объясняется значительными преимуществами обозначений этого рода. Он хорошо запоминается, легко различим, более удобен для </w:t>
      </w:r>
      <w:r w:rsidRPr="00CC13D8">
        <w:rPr>
          <w:color w:val="000000"/>
          <w:spacing w:val="-4"/>
          <w:w w:val="102"/>
          <w:sz w:val="28"/>
          <w:szCs w:val="28"/>
        </w:rPr>
        <w:t>рекламы. Слова, послужившие основой для знака, могут быть суще</w:t>
      </w:r>
      <w:r w:rsidRPr="00CC13D8">
        <w:rPr>
          <w:color w:val="000000"/>
          <w:spacing w:val="-5"/>
          <w:w w:val="102"/>
          <w:sz w:val="28"/>
          <w:szCs w:val="28"/>
        </w:rPr>
        <w:t xml:space="preserve">ствующими в языке и вымышленными. Б </w:t>
      </w:r>
      <w:proofErr w:type="gramStart"/>
      <w:r w:rsidRPr="00CC13D8">
        <w:rPr>
          <w:color w:val="000000"/>
          <w:spacing w:val="-5"/>
          <w:w w:val="102"/>
          <w:sz w:val="28"/>
          <w:szCs w:val="28"/>
        </w:rPr>
        <w:t>качестве</w:t>
      </w:r>
      <w:proofErr w:type="gramEnd"/>
      <w:r w:rsidRPr="00CC13D8">
        <w:rPr>
          <w:color w:val="000000"/>
          <w:spacing w:val="-5"/>
          <w:w w:val="102"/>
          <w:sz w:val="28"/>
          <w:szCs w:val="28"/>
        </w:rPr>
        <w:t xml:space="preserve"> словесных товар</w:t>
      </w:r>
      <w:r w:rsidRPr="00CC13D8">
        <w:rPr>
          <w:color w:val="000000"/>
          <w:w w:val="102"/>
          <w:sz w:val="28"/>
          <w:szCs w:val="28"/>
        </w:rPr>
        <w:t xml:space="preserve">ных знаков широко применяются так называемые </w:t>
      </w:r>
      <w:proofErr w:type="spellStart"/>
      <w:r w:rsidRPr="00CC13D8">
        <w:rPr>
          <w:color w:val="000000"/>
          <w:w w:val="102"/>
          <w:sz w:val="28"/>
          <w:szCs w:val="28"/>
        </w:rPr>
        <w:t>искусственные</w:t>
      </w:r>
      <w:r w:rsidRPr="00CC13D8">
        <w:rPr>
          <w:color w:val="000000"/>
          <w:spacing w:val="-7"/>
          <w:sz w:val="28"/>
          <w:szCs w:val="28"/>
        </w:rPr>
        <w:t>слова</w:t>
      </w:r>
      <w:proofErr w:type="spellEnd"/>
      <w:r w:rsidRPr="00CC13D8">
        <w:rPr>
          <w:color w:val="000000"/>
          <w:spacing w:val="-7"/>
          <w:sz w:val="28"/>
          <w:szCs w:val="28"/>
        </w:rPr>
        <w:t>, сочетание букв, которые в ряде случаев не имеют семантичес</w:t>
      </w:r>
      <w:r w:rsidRPr="00CC13D8">
        <w:rPr>
          <w:color w:val="000000"/>
          <w:spacing w:val="-4"/>
          <w:sz w:val="28"/>
          <w:szCs w:val="28"/>
        </w:rPr>
        <w:t>кой основы в языке («</w:t>
      </w:r>
      <w:proofErr w:type="spellStart"/>
      <w:r w:rsidRPr="00CC13D8">
        <w:rPr>
          <w:color w:val="000000"/>
          <w:spacing w:val="-4"/>
          <w:sz w:val="28"/>
          <w:szCs w:val="28"/>
        </w:rPr>
        <w:t>Коо'ак</w:t>
      </w:r>
      <w:proofErr w:type="spellEnd"/>
      <w:r w:rsidRPr="00CC13D8">
        <w:rPr>
          <w:color w:val="000000"/>
          <w:spacing w:val="-4"/>
          <w:sz w:val="28"/>
          <w:szCs w:val="28"/>
        </w:rPr>
        <w:t>», «</w:t>
      </w:r>
      <w:proofErr w:type="spellStart"/>
      <w:r w:rsidRPr="00CC13D8">
        <w:rPr>
          <w:color w:val="000000"/>
          <w:spacing w:val="-4"/>
          <w:sz w:val="28"/>
          <w:szCs w:val="28"/>
        </w:rPr>
        <w:t>Зопу</w:t>
      </w:r>
      <w:proofErr w:type="spellEnd"/>
      <w:r w:rsidRPr="00CC13D8">
        <w:rPr>
          <w:color w:val="000000"/>
          <w:spacing w:val="-4"/>
          <w:sz w:val="28"/>
          <w:szCs w:val="28"/>
        </w:rPr>
        <w:t>» и т.д.).</w:t>
      </w:r>
    </w:p>
    <w:p w:rsidR="007F4546" w:rsidRPr="00CC13D8" w:rsidRDefault="007F4546" w:rsidP="00FD2877">
      <w:pPr>
        <w:shd w:val="clear" w:color="auto" w:fill="FFFFFF"/>
        <w:ind w:firstLine="338"/>
        <w:contextualSpacing/>
        <w:jc w:val="both"/>
        <w:rPr>
          <w:sz w:val="28"/>
          <w:szCs w:val="28"/>
        </w:rPr>
      </w:pPr>
      <w:r w:rsidRPr="00CC13D8">
        <w:rPr>
          <w:color w:val="000000"/>
          <w:spacing w:val="-4"/>
          <w:sz w:val="28"/>
          <w:szCs w:val="28"/>
        </w:rPr>
        <w:t>Основные элементы графичес</w:t>
      </w:r>
      <w:r>
        <w:rPr>
          <w:color w:val="000000"/>
          <w:spacing w:val="-4"/>
          <w:sz w:val="28"/>
          <w:szCs w:val="28"/>
        </w:rPr>
        <w:t>кого решения (знак, логотип) со</w:t>
      </w:r>
      <w:r w:rsidRPr="00CC13D8">
        <w:rPr>
          <w:color w:val="000000"/>
          <w:spacing w:val="-4"/>
          <w:sz w:val="28"/>
          <w:szCs w:val="28"/>
        </w:rPr>
        <w:t>здаются и начинают жизнь в двухмерном измерении листа. Но но</w:t>
      </w:r>
      <w:r w:rsidRPr="00CC13D8">
        <w:rPr>
          <w:color w:val="000000"/>
          <w:spacing w:val="-7"/>
          <w:sz w:val="28"/>
          <w:szCs w:val="28"/>
        </w:rPr>
        <w:t>сителями графики становятся объемные объекты, точнее их поверх</w:t>
      </w:r>
      <w:r w:rsidRPr="00CC13D8">
        <w:rPr>
          <w:color w:val="000000"/>
          <w:spacing w:val="-4"/>
          <w:sz w:val="28"/>
          <w:szCs w:val="28"/>
        </w:rPr>
        <w:t>ности. Более того, нередко знаки, изображения, надписи сами ста</w:t>
      </w:r>
      <w:r w:rsidRPr="00CC13D8">
        <w:rPr>
          <w:color w:val="000000"/>
          <w:spacing w:val="-3"/>
          <w:sz w:val="28"/>
          <w:szCs w:val="28"/>
        </w:rPr>
        <w:t>новятся объемными. Все это предопределяет значительную слож</w:t>
      </w:r>
      <w:r w:rsidRPr="00CC13D8">
        <w:rPr>
          <w:color w:val="000000"/>
          <w:spacing w:val="-5"/>
          <w:sz w:val="28"/>
          <w:szCs w:val="28"/>
        </w:rPr>
        <w:t xml:space="preserve">ность разработки знаков и логотипов, ее многоплановость с учетом </w:t>
      </w:r>
      <w:r w:rsidRPr="00CC13D8">
        <w:rPr>
          <w:color w:val="000000"/>
          <w:sz w:val="28"/>
          <w:szCs w:val="28"/>
        </w:rPr>
        <w:t xml:space="preserve">комплекса факторов, в т.ч. эргономических (читаемость в малом </w:t>
      </w:r>
      <w:r w:rsidRPr="00CC13D8">
        <w:rPr>
          <w:color w:val="000000"/>
          <w:spacing w:val="-5"/>
          <w:sz w:val="28"/>
          <w:szCs w:val="28"/>
        </w:rPr>
        <w:t>масштабе, ассоциативность и запоминаемость при восприятии).</w:t>
      </w:r>
    </w:p>
    <w:p w:rsidR="007F4546" w:rsidRDefault="007F4546" w:rsidP="00FD2877">
      <w:pPr>
        <w:shd w:val="clear" w:color="auto" w:fill="FFFFFF"/>
        <w:ind w:firstLine="338"/>
        <w:contextualSpacing/>
        <w:jc w:val="both"/>
        <w:rPr>
          <w:color w:val="000000"/>
          <w:spacing w:val="-5"/>
          <w:sz w:val="28"/>
          <w:szCs w:val="28"/>
        </w:rPr>
      </w:pPr>
      <w:r w:rsidRPr="00CC13D8">
        <w:rPr>
          <w:color w:val="000000"/>
          <w:spacing w:val="-1"/>
          <w:sz w:val="28"/>
          <w:szCs w:val="28"/>
        </w:rPr>
        <w:t xml:space="preserve">Гамма средств визуальных коммуникаций позволяет активно </w:t>
      </w:r>
      <w:r w:rsidRPr="00CC13D8">
        <w:rPr>
          <w:color w:val="000000"/>
          <w:spacing w:val="-6"/>
          <w:sz w:val="28"/>
          <w:szCs w:val="28"/>
        </w:rPr>
        <w:t>воздействовать на психику, настроение людей. С их помощью мож</w:t>
      </w:r>
      <w:r w:rsidRPr="00CC13D8">
        <w:rPr>
          <w:color w:val="000000"/>
          <w:spacing w:val="-7"/>
          <w:sz w:val="28"/>
          <w:szCs w:val="28"/>
        </w:rPr>
        <w:t>но в одном средовом объекте создать как радостно-праздничную ат</w:t>
      </w:r>
      <w:r w:rsidRPr="00CC13D8">
        <w:rPr>
          <w:color w:val="000000"/>
          <w:spacing w:val="-5"/>
          <w:sz w:val="28"/>
          <w:szCs w:val="28"/>
        </w:rPr>
        <w:t>мосферу, так и официально-деловую.</w:t>
      </w:r>
    </w:p>
    <w:p w:rsidR="007F4546" w:rsidRDefault="007F4546" w:rsidP="00FD2877">
      <w:pPr>
        <w:shd w:val="clear" w:color="auto" w:fill="FFFFFF"/>
        <w:ind w:firstLine="338"/>
        <w:contextualSpacing/>
        <w:jc w:val="both"/>
        <w:rPr>
          <w:sz w:val="28"/>
          <w:szCs w:val="28"/>
        </w:rPr>
      </w:pPr>
    </w:p>
    <w:p w:rsidR="007F4546" w:rsidRDefault="007F4546" w:rsidP="00FD2877">
      <w:pPr>
        <w:shd w:val="clear" w:color="auto" w:fill="FFFFFF"/>
        <w:ind w:firstLine="338"/>
        <w:contextualSpacing/>
        <w:jc w:val="both"/>
        <w:rPr>
          <w:sz w:val="28"/>
          <w:szCs w:val="28"/>
        </w:rPr>
      </w:pPr>
    </w:p>
    <w:p w:rsidR="007F4546" w:rsidRPr="004A5705" w:rsidRDefault="00740D95" w:rsidP="00FD2877">
      <w:pPr>
        <w:shd w:val="clear" w:color="auto" w:fill="FFFFFF"/>
        <w:contextualSpacing/>
        <w:rPr>
          <w:bCs/>
          <w:color w:val="000000"/>
          <w:w w:val="101"/>
          <w:sz w:val="28"/>
          <w:szCs w:val="28"/>
        </w:rPr>
      </w:pPr>
      <w:r>
        <w:rPr>
          <w:bCs/>
          <w:color w:val="000000"/>
          <w:w w:val="101"/>
          <w:sz w:val="28"/>
          <w:szCs w:val="28"/>
        </w:rPr>
        <w:t>Лекция 14</w:t>
      </w:r>
    </w:p>
    <w:p w:rsidR="007F4546" w:rsidRPr="004A5705" w:rsidRDefault="00264215" w:rsidP="00FD2877">
      <w:pPr>
        <w:shd w:val="clear" w:color="auto" w:fill="FFFFFF"/>
        <w:contextualSpacing/>
        <w:rPr>
          <w:bCs/>
          <w:color w:val="000000"/>
          <w:w w:val="101"/>
          <w:sz w:val="28"/>
          <w:szCs w:val="28"/>
        </w:rPr>
      </w:pPr>
      <w:proofErr w:type="spellStart"/>
      <w:r w:rsidRPr="004A5705">
        <w:rPr>
          <w:bCs/>
          <w:color w:val="000000"/>
          <w:w w:val="101"/>
          <w:sz w:val="28"/>
          <w:szCs w:val="28"/>
        </w:rPr>
        <w:t>Видеоэкология</w:t>
      </w:r>
      <w:proofErr w:type="spellEnd"/>
    </w:p>
    <w:p w:rsidR="004A5705" w:rsidRDefault="004A5705" w:rsidP="00FD2877">
      <w:pPr>
        <w:shd w:val="clear" w:color="auto" w:fill="FFFFFF"/>
        <w:ind w:firstLine="331"/>
        <w:contextualSpacing/>
        <w:jc w:val="both"/>
        <w:rPr>
          <w:color w:val="000000"/>
          <w:spacing w:val="-2"/>
          <w:w w:val="105"/>
          <w:sz w:val="28"/>
          <w:szCs w:val="28"/>
        </w:rPr>
      </w:pPr>
      <w:r>
        <w:rPr>
          <w:color w:val="000000"/>
          <w:spacing w:val="-2"/>
          <w:w w:val="105"/>
          <w:sz w:val="28"/>
          <w:szCs w:val="28"/>
        </w:rPr>
        <w:t>План лекции</w:t>
      </w:r>
    </w:p>
    <w:p w:rsidR="004A5705" w:rsidRDefault="004A5705" w:rsidP="00FC3CAE">
      <w:pPr>
        <w:pStyle w:val="aa"/>
        <w:numPr>
          <w:ilvl w:val="0"/>
          <w:numId w:val="50"/>
        </w:numPr>
        <w:shd w:val="clear" w:color="auto" w:fill="FFFFFF"/>
        <w:jc w:val="both"/>
        <w:rPr>
          <w:color w:val="000000"/>
          <w:spacing w:val="-2"/>
          <w:w w:val="105"/>
          <w:sz w:val="28"/>
          <w:szCs w:val="28"/>
        </w:rPr>
      </w:pPr>
      <w:r w:rsidRPr="004A5705">
        <w:rPr>
          <w:color w:val="000000"/>
          <w:spacing w:val="-2"/>
          <w:w w:val="105"/>
          <w:sz w:val="28"/>
          <w:szCs w:val="28"/>
        </w:rPr>
        <w:t xml:space="preserve">Понятие </w:t>
      </w:r>
      <w:proofErr w:type="spellStart"/>
      <w:r w:rsidRPr="004A5705">
        <w:rPr>
          <w:color w:val="000000"/>
          <w:spacing w:val="-2"/>
          <w:w w:val="105"/>
          <w:sz w:val="28"/>
          <w:szCs w:val="28"/>
        </w:rPr>
        <w:t>вдеоэкологии</w:t>
      </w:r>
      <w:proofErr w:type="spellEnd"/>
    </w:p>
    <w:p w:rsidR="004A5705" w:rsidRPr="004A5705" w:rsidRDefault="005E296F" w:rsidP="00FC3CAE">
      <w:pPr>
        <w:pStyle w:val="aa"/>
        <w:numPr>
          <w:ilvl w:val="0"/>
          <w:numId w:val="50"/>
        </w:numPr>
        <w:shd w:val="clear" w:color="auto" w:fill="FFFFFF"/>
        <w:jc w:val="both"/>
        <w:rPr>
          <w:color w:val="000000"/>
          <w:spacing w:val="-2"/>
          <w:w w:val="105"/>
          <w:sz w:val="28"/>
          <w:szCs w:val="28"/>
        </w:rPr>
      </w:pPr>
      <w:r>
        <w:rPr>
          <w:color w:val="000000"/>
          <w:spacing w:val="-2"/>
          <w:w w:val="105"/>
          <w:sz w:val="28"/>
          <w:szCs w:val="28"/>
        </w:rPr>
        <w:t>Виды визуальных сред</w:t>
      </w:r>
    </w:p>
    <w:p w:rsidR="004A5705" w:rsidRPr="004A5705" w:rsidRDefault="004A5705" w:rsidP="004A5705">
      <w:pPr>
        <w:shd w:val="clear" w:color="auto" w:fill="FFFFFF"/>
        <w:jc w:val="both"/>
        <w:rPr>
          <w:color w:val="000000"/>
          <w:spacing w:val="-2"/>
          <w:w w:val="105"/>
          <w:sz w:val="28"/>
          <w:szCs w:val="28"/>
        </w:rPr>
      </w:pPr>
    </w:p>
    <w:p w:rsidR="007F4546" w:rsidRPr="004A5705" w:rsidRDefault="007F4546" w:rsidP="00FC3CAE">
      <w:pPr>
        <w:pStyle w:val="aa"/>
        <w:numPr>
          <w:ilvl w:val="0"/>
          <w:numId w:val="51"/>
        </w:numPr>
        <w:shd w:val="clear" w:color="auto" w:fill="FFFFFF"/>
        <w:ind w:left="0" w:firstLine="331"/>
        <w:jc w:val="both"/>
        <w:rPr>
          <w:sz w:val="28"/>
          <w:szCs w:val="28"/>
        </w:rPr>
      </w:pPr>
      <w:r w:rsidRPr="004A5705">
        <w:rPr>
          <w:color w:val="000000"/>
          <w:spacing w:val="-2"/>
          <w:w w:val="105"/>
          <w:sz w:val="28"/>
          <w:szCs w:val="28"/>
        </w:rPr>
        <w:t xml:space="preserve">В последние годы все активнее о себе заявляет </w:t>
      </w:r>
      <w:proofErr w:type="spellStart"/>
      <w:r w:rsidRPr="004A5705">
        <w:rPr>
          <w:color w:val="000000"/>
          <w:spacing w:val="-2"/>
          <w:w w:val="105"/>
          <w:sz w:val="28"/>
          <w:szCs w:val="28"/>
        </w:rPr>
        <w:t>видеоэкология</w:t>
      </w:r>
      <w:proofErr w:type="spellEnd"/>
      <w:r w:rsidRPr="004A5705">
        <w:rPr>
          <w:color w:val="000000"/>
          <w:spacing w:val="-2"/>
          <w:w w:val="105"/>
          <w:sz w:val="28"/>
          <w:szCs w:val="28"/>
        </w:rPr>
        <w:t xml:space="preserve"> — область знаний о взаимоотношении человека с окружающей его ви</w:t>
      </w:r>
      <w:r w:rsidRPr="004A5705">
        <w:rPr>
          <w:color w:val="000000"/>
          <w:w w:val="105"/>
          <w:sz w:val="28"/>
          <w:szCs w:val="28"/>
        </w:rPr>
        <w:t xml:space="preserve">димой средой. Ее появление обусловлено тем, что с середины </w:t>
      </w:r>
      <w:r w:rsidRPr="004A5705">
        <w:rPr>
          <w:color w:val="000000"/>
          <w:spacing w:val="-1"/>
          <w:w w:val="105"/>
          <w:sz w:val="28"/>
          <w:szCs w:val="28"/>
          <w:lang w:val="en-US"/>
        </w:rPr>
        <w:t>XX</w:t>
      </w:r>
      <w:r w:rsidRPr="004A5705">
        <w:rPr>
          <w:color w:val="000000"/>
          <w:spacing w:val="-1"/>
          <w:w w:val="105"/>
          <w:sz w:val="28"/>
          <w:szCs w:val="28"/>
        </w:rPr>
        <w:t xml:space="preserve"> века резко изменилась городская визуальная среда: господству</w:t>
      </w:r>
      <w:r w:rsidRPr="004A5705">
        <w:rPr>
          <w:color w:val="000000"/>
          <w:w w:val="105"/>
          <w:sz w:val="28"/>
          <w:szCs w:val="28"/>
        </w:rPr>
        <w:t xml:space="preserve">ет темно-серый цвет, преобладают прямоугольные объемы, прямые </w:t>
      </w:r>
      <w:r w:rsidRPr="004A5705">
        <w:rPr>
          <w:color w:val="000000"/>
          <w:spacing w:val="-3"/>
          <w:w w:val="105"/>
          <w:sz w:val="28"/>
          <w:szCs w:val="28"/>
        </w:rPr>
        <w:t>линии и углы, городские строения в подавляющем большинстве ста</w:t>
      </w:r>
      <w:r w:rsidRPr="004A5705">
        <w:rPr>
          <w:color w:val="000000"/>
          <w:w w:val="103"/>
          <w:sz w:val="28"/>
          <w:szCs w:val="28"/>
        </w:rPr>
        <w:t>тичны</w:t>
      </w:r>
      <w:r w:rsidRPr="004A5705">
        <w:rPr>
          <w:i/>
          <w:iCs/>
          <w:color w:val="000000"/>
          <w:w w:val="103"/>
          <w:sz w:val="28"/>
          <w:szCs w:val="28"/>
        </w:rPr>
        <w:t>.</w:t>
      </w:r>
    </w:p>
    <w:p w:rsidR="007F4546" w:rsidRPr="00573C01" w:rsidRDefault="007F4546" w:rsidP="00FD2877">
      <w:pPr>
        <w:shd w:val="clear" w:color="auto" w:fill="FFFFFF"/>
        <w:ind w:firstLine="331"/>
        <w:contextualSpacing/>
        <w:jc w:val="both"/>
        <w:rPr>
          <w:sz w:val="28"/>
          <w:szCs w:val="28"/>
        </w:rPr>
      </w:pPr>
      <w:r w:rsidRPr="00573C01">
        <w:rPr>
          <w:color w:val="000000"/>
          <w:w w:val="106"/>
          <w:sz w:val="28"/>
          <w:szCs w:val="28"/>
        </w:rPr>
        <w:t xml:space="preserve">Массовые средства транспорта также меняют визуальное восприятие окружающей среды в двух направлениях: движущиеся </w:t>
      </w:r>
      <w:r w:rsidRPr="00573C01">
        <w:rPr>
          <w:color w:val="000000"/>
          <w:spacing w:val="-3"/>
          <w:w w:val="106"/>
          <w:sz w:val="28"/>
          <w:szCs w:val="28"/>
        </w:rPr>
        <w:t xml:space="preserve">объекты в поле </w:t>
      </w:r>
      <w:r w:rsidRPr="00573C01">
        <w:rPr>
          <w:color w:val="000000"/>
          <w:spacing w:val="-3"/>
          <w:w w:val="106"/>
          <w:sz w:val="28"/>
          <w:szCs w:val="28"/>
        </w:rPr>
        <w:lastRenderedPageBreak/>
        <w:t>зрения пешехода и визуальное перемещение статич</w:t>
      </w:r>
      <w:r w:rsidRPr="00573C01">
        <w:rPr>
          <w:color w:val="000000"/>
          <w:spacing w:val="-2"/>
          <w:w w:val="106"/>
          <w:sz w:val="28"/>
          <w:szCs w:val="28"/>
        </w:rPr>
        <w:t>ных объектов для пассажиров транспорта.</w:t>
      </w:r>
    </w:p>
    <w:p w:rsidR="007F4546" w:rsidRPr="00573C01" w:rsidRDefault="007F4546" w:rsidP="00FD2877">
      <w:pPr>
        <w:shd w:val="clear" w:color="auto" w:fill="FFFFFF"/>
        <w:ind w:firstLine="338"/>
        <w:contextualSpacing/>
        <w:jc w:val="both"/>
        <w:rPr>
          <w:sz w:val="28"/>
          <w:szCs w:val="28"/>
        </w:rPr>
      </w:pPr>
      <w:proofErr w:type="gramStart"/>
      <w:r w:rsidRPr="00573C01">
        <w:rPr>
          <w:color w:val="000000"/>
          <w:spacing w:val="-1"/>
          <w:w w:val="106"/>
          <w:sz w:val="28"/>
          <w:szCs w:val="28"/>
        </w:rPr>
        <w:t>Привычную визуальную среду человека изменила и продолжи</w:t>
      </w:r>
      <w:r w:rsidRPr="00573C01">
        <w:rPr>
          <w:color w:val="000000"/>
          <w:spacing w:val="-3"/>
          <w:w w:val="106"/>
          <w:sz w:val="28"/>
          <w:szCs w:val="28"/>
        </w:rPr>
        <w:t>тельная работа в помещениях: новые, отличные от природных отде</w:t>
      </w:r>
      <w:r w:rsidRPr="00573C01">
        <w:rPr>
          <w:color w:val="000000"/>
          <w:w w:val="106"/>
          <w:sz w:val="28"/>
          <w:szCs w:val="28"/>
        </w:rPr>
        <w:t>лочные материалы, новые источники и варианты освещения, рас</w:t>
      </w:r>
      <w:r w:rsidRPr="00573C01">
        <w:rPr>
          <w:color w:val="000000"/>
          <w:spacing w:val="-2"/>
          <w:w w:val="106"/>
          <w:sz w:val="28"/>
          <w:szCs w:val="28"/>
        </w:rPr>
        <w:t xml:space="preserve">сматривание мелких деталей при чтении, письме и на производстве, </w:t>
      </w:r>
      <w:r w:rsidRPr="00573C01">
        <w:rPr>
          <w:color w:val="000000"/>
          <w:spacing w:val="-4"/>
          <w:w w:val="106"/>
          <w:sz w:val="28"/>
          <w:szCs w:val="28"/>
        </w:rPr>
        <w:t>многочисленные индикаторы, а также компьютеры и другие устрой</w:t>
      </w:r>
      <w:r w:rsidRPr="00573C01">
        <w:rPr>
          <w:color w:val="000000"/>
          <w:spacing w:val="-1"/>
          <w:w w:val="106"/>
          <w:sz w:val="28"/>
          <w:szCs w:val="28"/>
        </w:rPr>
        <w:t>ства с электронно-лучевыми трубками.</w:t>
      </w:r>
      <w:proofErr w:type="gramEnd"/>
    </w:p>
    <w:p w:rsidR="007F4546" w:rsidRPr="00573C01" w:rsidRDefault="007F4546" w:rsidP="00FD2877">
      <w:pPr>
        <w:shd w:val="clear" w:color="auto" w:fill="FFFFFF"/>
        <w:ind w:firstLine="331"/>
        <w:contextualSpacing/>
        <w:jc w:val="both"/>
        <w:rPr>
          <w:sz w:val="28"/>
          <w:szCs w:val="28"/>
        </w:rPr>
      </w:pPr>
      <w:r w:rsidRPr="00573C01">
        <w:rPr>
          <w:color w:val="000000"/>
          <w:w w:val="106"/>
          <w:sz w:val="28"/>
          <w:szCs w:val="28"/>
        </w:rPr>
        <w:t xml:space="preserve">Те же компьютеры и телевизоры — «бич» зрения и психики в </w:t>
      </w:r>
      <w:r w:rsidRPr="00573C01">
        <w:rPr>
          <w:color w:val="000000"/>
          <w:spacing w:val="-2"/>
          <w:w w:val="106"/>
          <w:sz w:val="28"/>
          <w:szCs w:val="28"/>
        </w:rPr>
        <w:t>быту, на отдыхе. В зонах отдыха, на предприятиях, концертах к ним добавляются резкие световые и цветовые эффекты.</w:t>
      </w:r>
    </w:p>
    <w:p w:rsidR="007F4546" w:rsidRPr="00573C01" w:rsidRDefault="007F4546" w:rsidP="00FD2877">
      <w:pPr>
        <w:shd w:val="clear" w:color="auto" w:fill="FFFFFF"/>
        <w:ind w:firstLine="331"/>
        <w:contextualSpacing/>
        <w:jc w:val="both"/>
        <w:rPr>
          <w:sz w:val="28"/>
          <w:szCs w:val="28"/>
        </w:rPr>
      </w:pPr>
      <w:r w:rsidRPr="00573C01">
        <w:rPr>
          <w:color w:val="000000"/>
          <w:w w:val="106"/>
          <w:sz w:val="28"/>
          <w:szCs w:val="28"/>
        </w:rPr>
        <w:t xml:space="preserve">Все это весьма отличается от естественной природной среды, в </w:t>
      </w:r>
      <w:r w:rsidRPr="00573C01">
        <w:rPr>
          <w:color w:val="000000"/>
          <w:spacing w:val="-1"/>
          <w:w w:val="106"/>
          <w:sz w:val="28"/>
          <w:szCs w:val="28"/>
        </w:rPr>
        <w:t>которой человечество, как биологический вид, привыкло жить ты</w:t>
      </w:r>
      <w:r w:rsidRPr="00573C01">
        <w:rPr>
          <w:color w:val="000000"/>
          <w:spacing w:val="-3"/>
          <w:w w:val="106"/>
          <w:sz w:val="28"/>
          <w:szCs w:val="28"/>
        </w:rPr>
        <w:t>сячелетиями.</w:t>
      </w:r>
    </w:p>
    <w:p w:rsidR="007F4546" w:rsidRPr="005E296F" w:rsidRDefault="007F4546" w:rsidP="00FC3CAE">
      <w:pPr>
        <w:pStyle w:val="aa"/>
        <w:numPr>
          <w:ilvl w:val="0"/>
          <w:numId w:val="51"/>
        </w:numPr>
        <w:shd w:val="clear" w:color="auto" w:fill="FFFFFF"/>
        <w:ind w:left="0" w:firstLine="331"/>
        <w:jc w:val="both"/>
        <w:rPr>
          <w:color w:val="000000"/>
          <w:spacing w:val="-2"/>
          <w:w w:val="105"/>
          <w:sz w:val="28"/>
          <w:szCs w:val="28"/>
        </w:rPr>
      </w:pPr>
      <w:r w:rsidRPr="005E296F">
        <w:rPr>
          <w:color w:val="000000"/>
          <w:spacing w:val="-2"/>
          <w:w w:val="105"/>
          <w:sz w:val="28"/>
          <w:szCs w:val="28"/>
        </w:rPr>
        <w:t>Постоянно видимая среда и ее состояние рассматриваются физиологами как важный экологический фактор. Насыщенность (как большая, так и малая) визуальной среды зрительными элементами оказывает на человека сильное влияние. Выделяют два типа дискомфортных визуальных сред — «гомогенные» и «агрессивные» поля городской среды.</w:t>
      </w:r>
    </w:p>
    <w:p w:rsidR="007F4546" w:rsidRPr="00573C01" w:rsidRDefault="007F4546" w:rsidP="00FD2877">
      <w:pPr>
        <w:shd w:val="clear" w:color="auto" w:fill="FFFFFF"/>
        <w:ind w:firstLine="331"/>
        <w:contextualSpacing/>
        <w:jc w:val="both"/>
        <w:rPr>
          <w:sz w:val="28"/>
          <w:szCs w:val="28"/>
        </w:rPr>
      </w:pPr>
      <w:r w:rsidRPr="00573C01">
        <w:rPr>
          <w:color w:val="000000"/>
          <w:w w:val="107"/>
          <w:sz w:val="28"/>
          <w:szCs w:val="28"/>
        </w:rPr>
        <w:t xml:space="preserve">Гомогенная видимая среда — это такая среда, в которой либо совсем отсутствуют видимые элементы, либо их количество резко </w:t>
      </w:r>
      <w:r w:rsidRPr="00573C01">
        <w:rPr>
          <w:color w:val="000000"/>
          <w:spacing w:val="-4"/>
          <w:w w:val="107"/>
          <w:sz w:val="28"/>
          <w:szCs w:val="28"/>
        </w:rPr>
        <w:t xml:space="preserve">снижено. Характерные примеры такой среды: голые стены из бетона </w:t>
      </w:r>
      <w:r w:rsidRPr="00573C01">
        <w:rPr>
          <w:color w:val="000000"/>
          <w:w w:val="107"/>
          <w:sz w:val="28"/>
          <w:szCs w:val="28"/>
        </w:rPr>
        <w:t xml:space="preserve">и стекла, глухие заборы, асфальтовое серое покрытие, панельная </w:t>
      </w:r>
      <w:r w:rsidRPr="00573C01">
        <w:rPr>
          <w:color w:val="000000"/>
          <w:spacing w:val="-3"/>
          <w:w w:val="107"/>
          <w:sz w:val="28"/>
          <w:szCs w:val="28"/>
        </w:rPr>
        <w:t>«нарезка» фасадов и т.д.</w:t>
      </w:r>
    </w:p>
    <w:p w:rsidR="007F4546" w:rsidRPr="00573C01" w:rsidRDefault="007F4546" w:rsidP="00FD2877">
      <w:pPr>
        <w:shd w:val="clear" w:color="auto" w:fill="FFFFFF"/>
        <w:ind w:firstLine="338"/>
        <w:contextualSpacing/>
        <w:jc w:val="both"/>
        <w:rPr>
          <w:sz w:val="28"/>
          <w:szCs w:val="28"/>
        </w:rPr>
      </w:pPr>
      <w:r w:rsidRPr="00573C01">
        <w:rPr>
          <w:color w:val="000000"/>
          <w:w w:val="107"/>
          <w:sz w:val="28"/>
          <w:szCs w:val="28"/>
        </w:rPr>
        <w:t>«Агрессивные» поля — преобладание одинаковых повторяющихся элементов (ряды окон на плоских стенах, ординарный гео</w:t>
      </w:r>
      <w:r w:rsidRPr="00573C01">
        <w:rPr>
          <w:color w:val="000000"/>
          <w:spacing w:val="-2"/>
          <w:w w:val="107"/>
          <w:sz w:val="28"/>
          <w:szCs w:val="28"/>
        </w:rPr>
        <w:t>метрический рисунок обоев и пр.), от которого рябит в глазах.</w:t>
      </w:r>
    </w:p>
    <w:p w:rsidR="007F4546" w:rsidRPr="00573C01" w:rsidRDefault="007F4546" w:rsidP="00FD2877">
      <w:pPr>
        <w:shd w:val="clear" w:color="auto" w:fill="FFFFFF"/>
        <w:ind w:firstLine="338"/>
        <w:contextualSpacing/>
        <w:jc w:val="both"/>
        <w:rPr>
          <w:sz w:val="28"/>
          <w:szCs w:val="28"/>
        </w:rPr>
      </w:pPr>
      <w:r w:rsidRPr="00573C01">
        <w:rPr>
          <w:color w:val="000000"/>
          <w:w w:val="107"/>
          <w:sz w:val="28"/>
          <w:szCs w:val="28"/>
        </w:rPr>
        <w:t xml:space="preserve">В основе выводов </w:t>
      </w:r>
      <w:proofErr w:type="spellStart"/>
      <w:r w:rsidRPr="00573C01">
        <w:rPr>
          <w:color w:val="000000"/>
          <w:w w:val="107"/>
          <w:sz w:val="28"/>
          <w:szCs w:val="28"/>
        </w:rPr>
        <w:t>видеоэкологов</w:t>
      </w:r>
      <w:proofErr w:type="spellEnd"/>
      <w:r w:rsidRPr="00573C01">
        <w:rPr>
          <w:color w:val="000000"/>
          <w:w w:val="107"/>
          <w:sz w:val="28"/>
          <w:szCs w:val="28"/>
        </w:rPr>
        <w:t xml:space="preserve"> о влиянии визуальных полей на самочувствие человека лежат опытные исследования в области </w:t>
      </w:r>
      <w:r w:rsidRPr="00573C01">
        <w:rPr>
          <w:color w:val="000000"/>
          <w:spacing w:val="-3"/>
          <w:w w:val="107"/>
          <w:sz w:val="28"/>
          <w:szCs w:val="28"/>
        </w:rPr>
        <w:t>физиологии зрения. Как основа зрительного восприятия рассматри</w:t>
      </w:r>
      <w:r w:rsidRPr="00573C01">
        <w:rPr>
          <w:color w:val="000000"/>
          <w:spacing w:val="-1"/>
          <w:w w:val="107"/>
          <w:sz w:val="28"/>
          <w:szCs w:val="28"/>
        </w:rPr>
        <w:t xml:space="preserve">вается </w:t>
      </w:r>
      <w:proofErr w:type="spellStart"/>
      <w:r w:rsidRPr="00573C01">
        <w:rPr>
          <w:color w:val="000000"/>
          <w:spacing w:val="-1"/>
          <w:w w:val="107"/>
          <w:sz w:val="28"/>
          <w:szCs w:val="28"/>
        </w:rPr>
        <w:t>глазодвигательный</w:t>
      </w:r>
      <w:proofErr w:type="spellEnd"/>
      <w:r w:rsidRPr="00573C01">
        <w:rPr>
          <w:color w:val="000000"/>
          <w:spacing w:val="-1"/>
          <w:w w:val="107"/>
          <w:sz w:val="28"/>
          <w:szCs w:val="28"/>
        </w:rPr>
        <w:t xml:space="preserve"> (скачкообразный) рефлекс, называемый «</w:t>
      </w:r>
      <w:proofErr w:type="spellStart"/>
      <w:r w:rsidRPr="00573C01">
        <w:rPr>
          <w:color w:val="000000"/>
          <w:spacing w:val="-1"/>
          <w:w w:val="107"/>
          <w:sz w:val="28"/>
          <w:szCs w:val="28"/>
        </w:rPr>
        <w:t>саккада</w:t>
      </w:r>
      <w:proofErr w:type="spellEnd"/>
      <w:r w:rsidRPr="00573C01">
        <w:rPr>
          <w:color w:val="000000"/>
          <w:spacing w:val="-1"/>
          <w:w w:val="107"/>
          <w:sz w:val="28"/>
          <w:szCs w:val="28"/>
        </w:rPr>
        <w:t xml:space="preserve">». Глаз — самый активный из органов чувств человека, он </w:t>
      </w:r>
      <w:r w:rsidRPr="00573C01">
        <w:rPr>
          <w:color w:val="000000"/>
          <w:spacing w:val="-3"/>
          <w:w w:val="107"/>
          <w:sz w:val="28"/>
          <w:szCs w:val="28"/>
        </w:rPr>
        <w:t xml:space="preserve">никогда не стоит на месте, постоянно перемещаясь в двух основных </w:t>
      </w:r>
      <w:r w:rsidRPr="00573C01">
        <w:rPr>
          <w:color w:val="000000"/>
          <w:w w:val="107"/>
          <w:sz w:val="28"/>
          <w:szCs w:val="28"/>
        </w:rPr>
        <w:t xml:space="preserve">плоскостях — горизонтальной (вправо — влево) и вертикальной </w:t>
      </w:r>
      <w:r w:rsidRPr="00573C01">
        <w:rPr>
          <w:color w:val="000000"/>
          <w:spacing w:val="-2"/>
          <w:w w:val="107"/>
          <w:sz w:val="28"/>
          <w:szCs w:val="28"/>
        </w:rPr>
        <w:t xml:space="preserve">(вверх — вниз). Глаз ясно видит окружающие предметы очень малым участком сетчатки (всего </w:t>
      </w:r>
      <w:smartTag w:uri="urn:schemas-microsoft-com:office:smarttags" w:element="metricconverter">
        <w:smartTagPr>
          <w:attr w:name="ProductID" w:val="0,4 мм"/>
        </w:smartTagPr>
        <w:r w:rsidRPr="00573C01">
          <w:rPr>
            <w:color w:val="000000"/>
            <w:spacing w:val="-2"/>
            <w:w w:val="107"/>
            <w:sz w:val="28"/>
            <w:szCs w:val="28"/>
          </w:rPr>
          <w:t>0,4 мм</w:t>
        </w:r>
      </w:smartTag>
      <w:r w:rsidRPr="00573C01">
        <w:rPr>
          <w:color w:val="000000"/>
          <w:spacing w:val="-2"/>
          <w:w w:val="107"/>
          <w:sz w:val="28"/>
          <w:szCs w:val="28"/>
        </w:rPr>
        <w:t xml:space="preserve"> в диаметре), который получил </w:t>
      </w:r>
      <w:r w:rsidRPr="00573C01">
        <w:rPr>
          <w:color w:val="000000"/>
          <w:w w:val="107"/>
          <w:sz w:val="28"/>
          <w:szCs w:val="28"/>
        </w:rPr>
        <w:t xml:space="preserve">название центральной ямки. При большом поле зрения (около </w:t>
      </w:r>
      <w:r w:rsidRPr="00573C01">
        <w:rPr>
          <w:color w:val="000000"/>
          <w:spacing w:val="-2"/>
          <w:w w:val="107"/>
          <w:sz w:val="28"/>
          <w:szCs w:val="28"/>
        </w:rPr>
        <w:t xml:space="preserve">180°), размеры центральной ямки составляют 1,5—2° (т.е. в 100 раз </w:t>
      </w:r>
      <w:r w:rsidRPr="00573C01">
        <w:rPr>
          <w:color w:val="000000"/>
          <w:spacing w:val="-1"/>
          <w:w w:val="107"/>
          <w:sz w:val="28"/>
          <w:szCs w:val="28"/>
        </w:rPr>
        <w:t>меньше). В области центральной ямки острота зрения максималь</w:t>
      </w:r>
      <w:r w:rsidRPr="00573C01">
        <w:rPr>
          <w:color w:val="000000"/>
          <w:w w:val="107"/>
          <w:sz w:val="28"/>
          <w:szCs w:val="28"/>
        </w:rPr>
        <w:t xml:space="preserve">ная, она резко падает к периферическим участкам сетчатки. При </w:t>
      </w:r>
      <w:r w:rsidRPr="00573C01">
        <w:rPr>
          <w:color w:val="000000"/>
          <w:spacing w:val="-1"/>
          <w:w w:val="107"/>
          <w:sz w:val="28"/>
          <w:szCs w:val="28"/>
        </w:rPr>
        <w:t xml:space="preserve">неподвижных глазах мы видели бы лицо человека с расстояния 3-х </w:t>
      </w:r>
      <w:r w:rsidRPr="00573C01">
        <w:rPr>
          <w:color w:val="000000"/>
          <w:spacing w:val="-2"/>
          <w:w w:val="107"/>
          <w:sz w:val="28"/>
          <w:szCs w:val="28"/>
        </w:rPr>
        <w:t>метров, а всего человека — только с расстояния 48-ми метров. По</w:t>
      </w:r>
      <w:r w:rsidRPr="00573C01">
        <w:rPr>
          <w:color w:val="000000"/>
          <w:w w:val="107"/>
          <w:sz w:val="28"/>
          <w:szCs w:val="28"/>
        </w:rPr>
        <w:t>этому человеку было бы очень трудно ориентироваться на улице. Основной вид движения глаза (</w:t>
      </w:r>
      <w:proofErr w:type="spellStart"/>
      <w:r w:rsidRPr="00573C01">
        <w:rPr>
          <w:color w:val="000000"/>
          <w:w w:val="107"/>
          <w:sz w:val="28"/>
          <w:szCs w:val="28"/>
        </w:rPr>
        <w:t>саккада</w:t>
      </w:r>
      <w:proofErr w:type="spellEnd"/>
      <w:r w:rsidRPr="00573C01">
        <w:rPr>
          <w:color w:val="000000"/>
          <w:w w:val="107"/>
          <w:sz w:val="28"/>
          <w:szCs w:val="28"/>
        </w:rPr>
        <w:t xml:space="preserve">) связан с «помещением» </w:t>
      </w:r>
      <w:r w:rsidRPr="00573C01">
        <w:rPr>
          <w:color w:val="000000"/>
          <w:spacing w:val="-2"/>
          <w:w w:val="107"/>
          <w:sz w:val="28"/>
          <w:szCs w:val="28"/>
        </w:rPr>
        <w:t>объекта в область ясного видения.</w:t>
      </w:r>
      <w:r w:rsidRPr="00573C01">
        <w:rPr>
          <w:color w:val="000000"/>
          <w:spacing w:val="-1"/>
          <w:w w:val="107"/>
          <w:sz w:val="28"/>
          <w:szCs w:val="28"/>
        </w:rPr>
        <w:t xml:space="preserve"> </w:t>
      </w:r>
      <w:proofErr w:type="spellStart"/>
      <w:r w:rsidRPr="00573C01">
        <w:rPr>
          <w:color w:val="000000"/>
          <w:spacing w:val="-1"/>
          <w:w w:val="107"/>
          <w:sz w:val="28"/>
          <w:szCs w:val="28"/>
        </w:rPr>
        <w:t>Саккады</w:t>
      </w:r>
      <w:proofErr w:type="spellEnd"/>
      <w:r w:rsidRPr="00573C01">
        <w:rPr>
          <w:color w:val="000000"/>
          <w:spacing w:val="-1"/>
          <w:w w:val="107"/>
          <w:sz w:val="28"/>
          <w:szCs w:val="28"/>
        </w:rPr>
        <w:t xml:space="preserve"> </w:t>
      </w:r>
      <w:r w:rsidRPr="00573C01">
        <w:rPr>
          <w:color w:val="000000"/>
          <w:spacing w:val="-1"/>
          <w:w w:val="107"/>
          <w:sz w:val="28"/>
          <w:szCs w:val="28"/>
        </w:rPr>
        <w:lastRenderedPageBreak/>
        <w:t>левого и правого глаза совершенно синхронны и оди</w:t>
      </w:r>
      <w:r w:rsidRPr="00573C01">
        <w:rPr>
          <w:color w:val="000000"/>
          <w:spacing w:val="-3"/>
          <w:w w:val="107"/>
          <w:sz w:val="28"/>
          <w:szCs w:val="28"/>
        </w:rPr>
        <w:t>наковой амплитуды. Они возникают и во время сна, и у слепых лю</w:t>
      </w:r>
      <w:r w:rsidRPr="00573C01">
        <w:rPr>
          <w:color w:val="000000"/>
          <w:spacing w:val="-1"/>
          <w:w w:val="107"/>
          <w:sz w:val="28"/>
          <w:szCs w:val="28"/>
        </w:rPr>
        <w:t xml:space="preserve">дей, что позволяет говорить об </w:t>
      </w:r>
      <w:proofErr w:type="spellStart"/>
      <w:r w:rsidRPr="00573C01">
        <w:rPr>
          <w:color w:val="000000"/>
          <w:spacing w:val="-1"/>
          <w:w w:val="107"/>
          <w:sz w:val="28"/>
          <w:szCs w:val="28"/>
        </w:rPr>
        <w:t>автоматии</w:t>
      </w:r>
      <w:proofErr w:type="spellEnd"/>
      <w:r w:rsidRPr="00573C01">
        <w:rPr>
          <w:color w:val="000000"/>
          <w:spacing w:val="-1"/>
          <w:w w:val="107"/>
          <w:sz w:val="28"/>
          <w:szCs w:val="28"/>
        </w:rPr>
        <w:t xml:space="preserve"> </w:t>
      </w:r>
      <w:proofErr w:type="spellStart"/>
      <w:r w:rsidRPr="00573C01">
        <w:rPr>
          <w:color w:val="000000"/>
          <w:spacing w:val="-1"/>
          <w:w w:val="107"/>
          <w:sz w:val="28"/>
          <w:szCs w:val="28"/>
        </w:rPr>
        <w:t>саккад</w:t>
      </w:r>
      <w:proofErr w:type="spellEnd"/>
      <w:r w:rsidRPr="00573C01">
        <w:rPr>
          <w:color w:val="000000"/>
          <w:spacing w:val="-1"/>
          <w:w w:val="107"/>
          <w:sz w:val="28"/>
          <w:szCs w:val="28"/>
        </w:rPr>
        <w:t xml:space="preserve"> (такое же физио</w:t>
      </w:r>
      <w:r w:rsidRPr="00573C01">
        <w:rPr>
          <w:color w:val="000000"/>
          <w:w w:val="107"/>
          <w:sz w:val="28"/>
          <w:szCs w:val="28"/>
        </w:rPr>
        <w:t xml:space="preserve">логическое явление, как </w:t>
      </w:r>
      <w:proofErr w:type="spellStart"/>
      <w:r w:rsidRPr="00573C01">
        <w:rPr>
          <w:color w:val="000000"/>
          <w:w w:val="107"/>
          <w:sz w:val="28"/>
          <w:szCs w:val="28"/>
        </w:rPr>
        <w:t>автоматия</w:t>
      </w:r>
      <w:proofErr w:type="spellEnd"/>
      <w:r w:rsidRPr="00573C01">
        <w:rPr>
          <w:color w:val="000000"/>
          <w:w w:val="107"/>
          <w:sz w:val="28"/>
          <w:szCs w:val="28"/>
        </w:rPr>
        <w:t xml:space="preserve"> сердца, дыхания). </w:t>
      </w:r>
      <w:proofErr w:type="spellStart"/>
      <w:r w:rsidRPr="00573C01">
        <w:rPr>
          <w:color w:val="000000"/>
          <w:w w:val="107"/>
          <w:sz w:val="28"/>
          <w:szCs w:val="28"/>
        </w:rPr>
        <w:t>Автоматия</w:t>
      </w:r>
      <w:proofErr w:type="spellEnd"/>
      <w:r w:rsidRPr="00573C01">
        <w:rPr>
          <w:color w:val="000000"/>
          <w:w w:val="107"/>
          <w:sz w:val="28"/>
          <w:szCs w:val="28"/>
        </w:rPr>
        <w:t xml:space="preserve"> </w:t>
      </w:r>
      <w:proofErr w:type="spellStart"/>
      <w:r w:rsidRPr="00573C01">
        <w:rPr>
          <w:color w:val="000000"/>
          <w:spacing w:val="-1"/>
          <w:w w:val="107"/>
          <w:sz w:val="28"/>
          <w:szCs w:val="28"/>
        </w:rPr>
        <w:t>саккад</w:t>
      </w:r>
      <w:proofErr w:type="spellEnd"/>
      <w:r w:rsidRPr="00573C01">
        <w:rPr>
          <w:color w:val="000000"/>
          <w:spacing w:val="-1"/>
          <w:w w:val="107"/>
          <w:sz w:val="28"/>
          <w:szCs w:val="28"/>
        </w:rPr>
        <w:t xml:space="preserve"> резко увеличивает область охвата видимой картины. Люди, </w:t>
      </w:r>
      <w:r w:rsidRPr="00573C01">
        <w:rPr>
          <w:color w:val="000000"/>
          <w:spacing w:val="-2"/>
          <w:w w:val="107"/>
          <w:sz w:val="28"/>
          <w:szCs w:val="28"/>
        </w:rPr>
        <w:t xml:space="preserve">лишенные подвижности глаз, являются инвалидами; </w:t>
      </w:r>
      <w:proofErr w:type="gramStart"/>
      <w:r w:rsidRPr="00573C01">
        <w:rPr>
          <w:color w:val="000000"/>
          <w:spacing w:val="-2"/>
          <w:w w:val="107"/>
          <w:sz w:val="28"/>
          <w:szCs w:val="28"/>
        </w:rPr>
        <w:t>даже</w:t>
      </w:r>
      <w:proofErr w:type="gramEnd"/>
      <w:r w:rsidRPr="00573C01">
        <w:rPr>
          <w:color w:val="000000"/>
          <w:spacing w:val="-2"/>
          <w:w w:val="107"/>
          <w:sz w:val="28"/>
          <w:szCs w:val="28"/>
        </w:rPr>
        <w:t xml:space="preserve"> невзирая </w:t>
      </w:r>
      <w:r w:rsidRPr="00573C01">
        <w:rPr>
          <w:color w:val="000000"/>
          <w:w w:val="107"/>
          <w:sz w:val="28"/>
          <w:szCs w:val="28"/>
        </w:rPr>
        <w:t>на высокую остроту зрения и полную подвижность головы о</w:t>
      </w:r>
      <w:r>
        <w:rPr>
          <w:color w:val="000000"/>
          <w:w w:val="107"/>
          <w:sz w:val="28"/>
          <w:szCs w:val="28"/>
        </w:rPr>
        <w:t>н</w:t>
      </w:r>
      <w:r w:rsidRPr="00573C01">
        <w:rPr>
          <w:color w:val="000000"/>
          <w:w w:val="107"/>
          <w:sz w:val="28"/>
          <w:szCs w:val="28"/>
        </w:rPr>
        <w:t xml:space="preserve">и с </w:t>
      </w:r>
      <w:r w:rsidRPr="00573C01">
        <w:rPr>
          <w:color w:val="000000"/>
          <w:spacing w:val="-3"/>
          <w:w w:val="107"/>
          <w:sz w:val="28"/>
          <w:szCs w:val="28"/>
        </w:rPr>
        <w:t>большим трудом перемещаются в пространстве.</w:t>
      </w:r>
    </w:p>
    <w:p w:rsidR="007F4546" w:rsidRPr="00573C01" w:rsidRDefault="007F4546" w:rsidP="006B18AA">
      <w:pPr>
        <w:contextualSpacing/>
        <w:jc w:val="both"/>
        <w:rPr>
          <w:sz w:val="28"/>
          <w:szCs w:val="28"/>
        </w:rPr>
      </w:pPr>
      <w:r>
        <w:rPr>
          <w:color w:val="000000"/>
          <w:spacing w:val="-4"/>
          <w:w w:val="107"/>
          <w:sz w:val="28"/>
          <w:szCs w:val="28"/>
        </w:rPr>
        <w:tab/>
      </w:r>
      <w:r w:rsidRPr="00573C01">
        <w:rPr>
          <w:color w:val="000000"/>
          <w:spacing w:val="-4"/>
          <w:w w:val="107"/>
          <w:sz w:val="28"/>
          <w:szCs w:val="28"/>
        </w:rPr>
        <w:t xml:space="preserve">В однородной гомогенной среде, где взгляду не за что зацепиться, амплитуда </w:t>
      </w:r>
      <w:proofErr w:type="spellStart"/>
      <w:r w:rsidRPr="00573C01">
        <w:rPr>
          <w:color w:val="000000"/>
          <w:spacing w:val="-4"/>
          <w:w w:val="107"/>
          <w:sz w:val="28"/>
          <w:szCs w:val="28"/>
        </w:rPr>
        <w:t>саккад</w:t>
      </w:r>
      <w:proofErr w:type="spellEnd"/>
      <w:r w:rsidRPr="00573C01">
        <w:rPr>
          <w:color w:val="000000"/>
          <w:spacing w:val="-4"/>
          <w:w w:val="107"/>
          <w:sz w:val="28"/>
          <w:szCs w:val="28"/>
        </w:rPr>
        <w:t xml:space="preserve"> увеличивается в 3—5 раз, т.е. </w:t>
      </w:r>
      <w:proofErr w:type="spellStart"/>
      <w:r w:rsidRPr="00573C01">
        <w:rPr>
          <w:color w:val="000000"/>
          <w:spacing w:val="-4"/>
          <w:w w:val="107"/>
          <w:sz w:val="28"/>
          <w:szCs w:val="28"/>
        </w:rPr>
        <w:t>автоматия</w:t>
      </w:r>
      <w:proofErr w:type="spellEnd"/>
      <w:r w:rsidRPr="00573C01">
        <w:rPr>
          <w:color w:val="000000"/>
          <w:spacing w:val="-4"/>
          <w:w w:val="107"/>
          <w:sz w:val="28"/>
          <w:szCs w:val="28"/>
        </w:rPr>
        <w:t xml:space="preserve"> </w:t>
      </w:r>
      <w:proofErr w:type="spellStart"/>
      <w:r w:rsidRPr="00573C01">
        <w:rPr>
          <w:color w:val="000000"/>
          <w:spacing w:val="-4"/>
          <w:w w:val="107"/>
          <w:sz w:val="28"/>
          <w:szCs w:val="28"/>
        </w:rPr>
        <w:t>саккад</w:t>
      </w:r>
      <w:proofErr w:type="spellEnd"/>
      <w:r w:rsidRPr="00573C01">
        <w:rPr>
          <w:color w:val="000000"/>
          <w:spacing w:val="-4"/>
          <w:w w:val="107"/>
          <w:sz w:val="28"/>
          <w:szCs w:val="28"/>
        </w:rPr>
        <w:t xml:space="preserve"> </w:t>
      </w:r>
      <w:r w:rsidRPr="00573C01">
        <w:rPr>
          <w:color w:val="000000"/>
          <w:w w:val="107"/>
          <w:sz w:val="28"/>
          <w:szCs w:val="28"/>
        </w:rPr>
        <w:t xml:space="preserve">переходит на поисковый режим, который приводит к быстрому </w:t>
      </w:r>
      <w:r>
        <w:rPr>
          <w:color w:val="000000"/>
          <w:spacing w:val="-12"/>
          <w:w w:val="107"/>
          <w:sz w:val="28"/>
          <w:szCs w:val="28"/>
        </w:rPr>
        <w:t>у</w:t>
      </w:r>
      <w:r w:rsidRPr="00573C01">
        <w:rPr>
          <w:color w:val="000000"/>
          <w:spacing w:val="-12"/>
          <w:w w:val="107"/>
          <w:sz w:val="28"/>
          <w:szCs w:val="28"/>
        </w:rPr>
        <w:t>томлению.</w:t>
      </w:r>
      <w:r w:rsidRPr="00573C01">
        <w:rPr>
          <w:color w:val="000000"/>
          <w:spacing w:val="-2"/>
          <w:w w:val="102"/>
          <w:sz w:val="28"/>
          <w:szCs w:val="28"/>
        </w:rPr>
        <w:t xml:space="preserve"> Агрессивная визуальная среда — окружающая среда, в которой </w:t>
      </w:r>
      <w:r w:rsidRPr="00573C01">
        <w:rPr>
          <w:color w:val="000000"/>
          <w:spacing w:val="-3"/>
          <w:w w:val="102"/>
          <w:sz w:val="28"/>
          <w:szCs w:val="28"/>
        </w:rPr>
        <w:t xml:space="preserve">человек </w:t>
      </w:r>
      <w:proofErr w:type="spellStart"/>
      <w:r w:rsidRPr="00573C01">
        <w:rPr>
          <w:color w:val="000000"/>
          <w:spacing w:val="-3"/>
          <w:w w:val="102"/>
          <w:sz w:val="28"/>
          <w:szCs w:val="28"/>
        </w:rPr>
        <w:t>одномоментно</w:t>
      </w:r>
      <w:proofErr w:type="spellEnd"/>
      <w:r w:rsidRPr="00573C01">
        <w:rPr>
          <w:color w:val="000000"/>
          <w:spacing w:val="-3"/>
          <w:w w:val="102"/>
          <w:sz w:val="28"/>
          <w:szCs w:val="28"/>
        </w:rPr>
        <w:t xml:space="preserve"> видит большое количество одинаковых эле</w:t>
      </w:r>
      <w:r w:rsidRPr="00573C01">
        <w:rPr>
          <w:color w:val="000000"/>
          <w:spacing w:val="-2"/>
          <w:w w:val="102"/>
          <w:sz w:val="28"/>
          <w:szCs w:val="28"/>
        </w:rPr>
        <w:t>ментов. Термин «агрессивное поле» взят по названию картины ху</w:t>
      </w:r>
      <w:r w:rsidRPr="00573C01">
        <w:rPr>
          <w:color w:val="000000"/>
          <w:spacing w:val="-1"/>
          <w:w w:val="102"/>
          <w:sz w:val="28"/>
          <w:szCs w:val="28"/>
        </w:rPr>
        <w:t xml:space="preserve">дожника Т. </w:t>
      </w:r>
      <w:proofErr w:type="spellStart"/>
      <w:r w:rsidRPr="00573C01">
        <w:rPr>
          <w:color w:val="000000"/>
          <w:spacing w:val="-1"/>
          <w:w w:val="102"/>
          <w:sz w:val="28"/>
          <w:szCs w:val="28"/>
        </w:rPr>
        <w:t>Юккера</w:t>
      </w:r>
      <w:proofErr w:type="spellEnd"/>
      <w:r w:rsidRPr="00573C01">
        <w:rPr>
          <w:color w:val="000000"/>
          <w:spacing w:val="-1"/>
          <w:w w:val="102"/>
          <w:sz w:val="28"/>
          <w:szCs w:val="28"/>
        </w:rPr>
        <w:t xml:space="preserve">, на которой несколько тысяч гвоздей вбиты на </w:t>
      </w:r>
      <w:r w:rsidRPr="00573C01">
        <w:rPr>
          <w:color w:val="000000"/>
          <w:w w:val="102"/>
          <w:sz w:val="28"/>
          <w:szCs w:val="28"/>
        </w:rPr>
        <w:t xml:space="preserve">половину своей длины в плоскость полотна размером 1,5 </w:t>
      </w:r>
      <w:proofErr w:type="spellStart"/>
      <w:r w:rsidRPr="00573C01">
        <w:rPr>
          <w:color w:val="000000"/>
          <w:w w:val="102"/>
          <w:sz w:val="28"/>
          <w:szCs w:val="28"/>
        </w:rPr>
        <w:t>х</w:t>
      </w:r>
      <w:proofErr w:type="spellEnd"/>
      <w:r w:rsidRPr="00573C01">
        <w:rPr>
          <w:color w:val="000000"/>
          <w:w w:val="102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 м"/>
        </w:smartTagPr>
        <w:r w:rsidRPr="00573C01">
          <w:rPr>
            <w:color w:val="000000"/>
            <w:w w:val="102"/>
            <w:sz w:val="28"/>
            <w:szCs w:val="28"/>
          </w:rPr>
          <w:t>2 м</w:t>
        </w:r>
      </w:smartTag>
      <w:r w:rsidRPr="00573C01">
        <w:rPr>
          <w:color w:val="000000"/>
          <w:w w:val="102"/>
          <w:sz w:val="28"/>
          <w:szCs w:val="28"/>
        </w:rPr>
        <w:t xml:space="preserve"> на расстоянии </w:t>
      </w:r>
      <w:smartTag w:uri="urn:schemas-microsoft-com:office:smarttags" w:element="metricconverter">
        <w:smartTagPr>
          <w:attr w:name="ProductID" w:val="15 мм"/>
        </w:smartTagPr>
        <w:r w:rsidRPr="00573C01">
          <w:rPr>
            <w:color w:val="000000"/>
            <w:w w:val="102"/>
            <w:sz w:val="28"/>
            <w:szCs w:val="28"/>
          </w:rPr>
          <w:t>15 мм</w:t>
        </w:r>
      </w:smartTag>
      <w:r w:rsidRPr="00573C01">
        <w:rPr>
          <w:color w:val="000000"/>
          <w:w w:val="102"/>
          <w:sz w:val="28"/>
          <w:szCs w:val="28"/>
        </w:rPr>
        <w:t xml:space="preserve"> друг от друга. Стоя у такой картины, с позиций </w:t>
      </w:r>
      <w:r w:rsidRPr="00573C01">
        <w:rPr>
          <w:color w:val="000000"/>
          <w:spacing w:val="-1"/>
          <w:w w:val="102"/>
          <w:sz w:val="28"/>
          <w:szCs w:val="28"/>
        </w:rPr>
        <w:t xml:space="preserve">физиологии зрения, человек, в результате неосознанных движений </w:t>
      </w:r>
      <w:r w:rsidRPr="00573C01">
        <w:rPr>
          <w:color w:val="000000"/>
          <w:spacing w:val="-2"/>
          <w:w w:val="102"/>
          <w:sz w:val="28"/>
          <w:szCs w:val="28"/>
        </w:rPr>
        <w:t>глаз, видел только шляпки гвоздей. Такая плотность расположения абсолютно идентичных объектов превращалась в негативный фактор для глаз.</w:t>
      </w:r>
    </w:p>
    <w:p w:rsidR="007F4546" w:rsidRPr="00573C01" w:rsidRDefault="007F4546" w:rsidP="00FD2877">
      <w:pPr>
        <w:shd w:val="clear" w:color="auto" w:fill="FFFFFF"/>
        <w:ind w:firstLine="324"/>
        <w:contextualSpacing/>
        <w:jc w:val="both"/>
        <w:rPr>
          <w:sz w:val="28"/>
          <w:szCs w:val="28"/>
        </w:rPr>
      </w:pPr>
      <w:r w:rsidRPr="00573C01">
        <w:rPr>
          <w:color w:val="000000"/>
          <w:spacing w:val="-6"/>
          <w:w w:val="102"/>
          <w:sz w:val="28"/>
          <w:szCs w:val="28"/>
        </w:rPr>
        <w:t>В архитектурной среде агрессивное поле угадывается в организации многооконных фасадов панельных жилых домов. Человек не мо</w:t>
      </w:r>
      <w:r w:rsidRPr="00573C01">
        <w:rPr>
          <w:color w:val="000000"/>
          <w:spacing w:val="-3"/>
          <w:w w:val="102"/>
          <w:sz w:val="28"/>
          <w:szCs w:val="28"/>
        </w:rPr>
        <w:t xml:space="preserve">жет точно определить какое окно он зафиксировал до </w:t>
      </w:r>
      <w:proofErr w:type="spellStart"/>
      <w:proofErr w:type="gramStart"/>
      <w:r w:rsidRPr="00573C01">
        <w:rPr>
          <w:color w:val="000000"/>
          <w:spacing w:val="-3"/>
          <w:w w:val="102"/>
          <w:sz w:val="28"/>
          <w:szCs w:val="28"/>
        </w:rPr>
        <w:t>саккады</w:t>
      </w:r>
      <w:proofErr w:type="spellEnd"/>
      <w:proofErr w:type="gramEnd"/>
      <w:r w:rsidRPr="00573C01">
        <w:rPr>
          <w:color w:val="000000"/>
          <w:spacing w:val="-3"/>
          <w:w w:val="102"/>
          <w:sz w:val="28"/>
          <w:szCs w:val="28"/>
        </w:rPr>
        <w:t xml:space="preserve"> а ка</w:t>
      </w:r>
      <w:r w:rsidRPr="00573C01">
        <w:rPr>
          <w:color w:val="000000"/>
          <w:spacing w:val="-5"/>
          <w:w w:val="102"/>
          <w:sz w:val="28"/>
          <w:szCs w:val="28"/>
        </w:rPr>
        <w:t>кое — после нее: нарушается основная функция зрения — определе</w:t>
      </w:r>
      <w:r w:rsidRPr="00573C01">
        <w:rPr>
          <w:color w:val="000000"/>
          <w:spacing w:val="-4"/>
          <w:w w:val="102"/>
          <w:sz w:val="28"/>
          <w:szCs w:val="28"/>
        </w:rPr>
        <w:t xml:space="preserve">ние, куда смотрят глаза и что они видят. Благодаря автоматам </w:t>
      </w:r>
      <w:proofErr w:type="spellStart"/>
      <w:r w:rsidRPr="00573C01">
        <w:rPr>
          <w:color w:val="000000"/>
          <w:spacing w:val="-4"/>
          <w:w w:val="102"/>
          <w:sz w:val="28"/>
          <w:szCs w:val="28"/>
        </w:rPr>
        <w:t>саккад</w:t>
      </w:r>
      <w:proofErr w:type="spellEnd"/>
      <w:r w:rsidRPr="00573C01">
        <w:rPr>
          <w:color w:val="000000"/>
          <w:spacing w:val="-4"/>
          <w:w w:val="102"/>
          <w:sz w:val="28"/>
          <w:szCs w:val="28"/>
        </w:rPr>
        <w:t xml:space="preserve"> </w:t>
      </w:r>
      <w:r w:rsidRPr="00573C01">
        <w:rPr>
          <w:color w:val="000000"/>
          <w:spacing w:val="-2"/>
          <w:w w:val="102"/>
          <w:sz w:val="28"/>
          <w:szCs w:val="28"/>
        </w:rPr>
        <w:t xml:space="preserve">взгляд переносится с одного окна на другое через 0,5—1,0 сек. При </w:t>
      </w:r>
      <w:r w:rsidRPr="00573C01">
        <w:rPr>
          <w:color w:val="000000"/>
          <w:w w:val="102"/>
          <w:sz w:val="28"/>
          <w:szCs w:val="28"/>
        </w:rPr>
        <w:t xml:space="preserve">этом после каждой </w:t>
      </w:r>
      <w:proofErr w:type="spellStart"/>
      <w:r w:rsidRPr="00573C01">
        <w:rPr>
          <w:color w:val="000000"/>
          <w:w w:val="102"/>
          <w:sz w:val="28"/>
          <w:szCs w:val="28"/>
        </w:rPr>
        <w:t>саккады</w:t>
      </w:r>
      <w:proofErr w:type="spellEnd"/>
      <w:r w:rsidRPr="00573C01">
        <w:rPr>
          <w:color w:val="000000"/>
          <w:w w:val="102"/>
          <w:sz w:val="28"/>
          <w:szCs w:val="28"/>
        </w:rPr>
        <w:t xml:space="preserve"> в мозг идет одна и та же информация: </w:t>
      </w:r>
      <w:r w:rsidRPr="00573C01">
        <w:rPr>
          <w:color w:val="000000"/>
          <w:spacing w:val="-3"/>
          <w:w w:val="102"/>
          <w:sz w:val="28"/>
          <w:szCs w:val="28"/>
        </w:rPr>
        <w:t xml:space="preserve">«окно», «окно», «окно» — назойливый повтор. Аналогична реакция на здания с вертикальным рустом (трудно определить на какой руст человек смотрит). </w:t>
      </w:r>
      <w:proofErr w:type="gramStart"/>
      <w:r w:rsidRPr="00573C01">
        <w:rPr>
          <w:color w:val="000000"/>
          <w:spacing w:val="-3"/>
          <w:w w:val="102"/>
          <w:sz w:val="28"/>
          <w:szCs w:val="28"/>
        </w:rPr>
        <w:t xml:space="preserve">При большом количестве одинаковых объектов в </w:t>
      </w:r>
      <w:r w:rsidRPr="00573C01">
        <w:rPr>
          <w:color w:val="000000"/>
          <w:spacing w:val="-5"/>
          <w:w w:val="102"/>
          <w:sz w:val="28"/>
          <w:szCs w:val="28"/>
        </w:rPr>
        <w:t>поле зрения (горошины на ткани, полоски на «тельняшке», концент</w:t>
      </w:r>
      <w:r w:rsidRPr="00573C01">
        <w:rPr>
          <w:color w:val="000000"/>
          <w:spacing w:val="-1"/>
          <w:w w:val="102"/>
          <w:sz w:val="28"/>
          <w:szCs w:val="28"/>
        </w:rPr>
        <w:t xml:space="preserve">рические кольца в «прожекторе», человек не может установить, на </w:t>
      </w:r>
      <w:r w:rsidRPr="00573C01">
        <w:rPr>
          <w:color w:val="000000"/>
          <w:spacing w:val="-3"/>
          <w:w w:val="102"/>
          <w:sz w:val="28"/>
          <w:szCs w:val="28"/>
        </w:rPr>
        <w:t xml:space="preserve">каком объекте он фиксировал свой взгляд до </w:t>
      </w:r>
      <w:proofErr w:type="spellStart"/>
      <w:r w:rsidRPr="00573C01">
        <w:rPr>
          <w:color w:val="000000"/>
          <w:spacing w:val="-3"/>
          <w:w w:val="102"/>
          <w:sz w:val="28"/>
          <w:szCs w:val="28"/>
        </w:rPr>
        <w:t>саккады</w:t>
      </w:r>
      <w:proofErr w:type="spellEnd"/>
      <w:r w:rsidRPr="00573C01">
        <w:rPr>
          <w:color w:val="000000"/>
          <w:spacing w:val="-3"/>
          <w:w w:val="102"/>
          <w:sz w:val="28"/>
          <w:szCs w:val="28"/>
        </w:rPr>
        <w:t xml:space="preserve">, и на каком он </w:t>
      </w:r>
      <w:r w:rsidRPr="00573C01">
        <w:rPr>
          <w:color w:val="000000"/>
          <w:spacing w:val="-5"/>
          <w:w w:val="102"/>
          <w:sz w:val="28"/>
          <w:szCs w:val="28"/>
        </w:rPr>
        <w:t xml:space="preserve">остановил его после </w:t>
      </w:r>
      <w:proofErr w:type="spellStart"/>
      <w:r w:rsidRPr="00573C01">
        <w:rPr>
          <w:color w:val="000000"/>
          <w:spacing w:val="-5"/>
          <w:w w:val="102"/>
          <w:sz w:val="28"/>
          <w:szCs w:val="28"/>
        </w:rPr>
        <w:t>саккады</w:t>
      </w:r>
      <w:proofErr w:type="spellEnd"/>
      <w:r w:rsidRPr="00573C01">
        <w:rPr>
          <w:color w:val="000000"/>
          <w:spacing w:val="-5"/>
          <w:w w:val="102"/>
          <w:sz w:val="28"/>
          <w:szCs w:val="28"/>
        </w:rPr>
        <w:t>.</w:t>
      </w:r>
      <w:proofErr w:type="gramEnd"/>
      <w:r w:rsidRPr="00573C01">
        <w:rPr>
          <w:color w:val="000000"/>
          <w:spacing w:val="-5"/>
          <w:w w:val="102"/>
          <w:sz w:val="28"/>
          <w:szCs w:val="28"/>
        </w:rPr>
        <w:t xml:space="preserve"> В силу </w:t>
      </w:r>
      <w:proofErr w:type="spellStart"/>
      <w:r w:rsidRPr="00573C01">
        <w:rPr>
          <w:color w:val="000000"/>
          <w:spacing w:val="-5"/>
          <w:w w:val="102"/>
          <w:sz w:val="28"/>
          <w:szCs w:val="28"/>
        </w:rPr>
        <w:t>автоматии</w:t>
      </w:r>
      <w:proofErr w:type="spellEnd"/>
      <w:r w:rsidRPr="00573C01">
        <w:rPr>
          <w:color w:val="000000"/>
          <w:spacing w:val="-5"/>
          <w:w w:val="102"/>
          <w:sz w:val="28"/>
          <w:szCs w:val="28"/>
        </w:rPr>
        <w:t xml:space="preserve"> </w:t>
      </w:r>
      <w:proofErr w:type="spellStart"/>
      <w:r w:rsidRPr="00573C01">
        <w:rPr>
          <w:color w:val="000000"/>
          <w:spacing w:val="-5"/>
          <w:w w:val="102"/>
          <w:sz w:val="28"/>
          <w:szCs w:val="28"/>
        </w:rPr>
        <w:t>саккад</w:t>
      </w:r>
      <w:proofErr w:type="spellEnd"/>
      <w:r w:rsidRPr="00573C01">
        <w:rPr>
          <w:color w:val="000000"/>
          <w:spacing w:val="-5"/>
          <w:w w:val="102"/>
          <w:sz w:val="28"/>
          <w:szCs w:val="28"/>
        </w:rPr>
        <w:t xml:space="preserve"> глаз легко те</w:t>
      </w:r>
      <w:r w:rsidRPr="00573C01">
        <w:rPr>
          <w:color w:val="000000"/>
          <w:spacing w:val="-4"/>
          <w:w w:val="102"/>
          <w:sz w:val="28"/>
          <w:szCs w:val="28"/>
        </w:rPr>
        <w:t>ряет тот объект, который он только что фиксировал.</w:t>
      </w:r>
    </w:p>
    <w:p w:rsidR="007F4546" w:rsidRPr="00573C01" w:rsidRDefault="007F4546" w:rsidP="00FD2877">
      <w:pPr>
        <w:shd w:val="clear" w:color="auto" w:fill="FFFFFF"/>
        <w:ind w:firstLine="346"/>
        <w:contextualSpacing/>
        <w:jc w:val="both"/>
        <w:rPr>
          <w:sz w:val="28"/>
          <w:szCs w:val="28"/>
        </w:rPr>
      </w:pPr>
      <w:r w:rsidRPr="00573C01">
        <w:rPr>
          <w:color w:val="000000"/>
          <w:spacing w:val="-1"/>
          <w:w w:val="102"/>
          <w:sz w:val="28"/>
          <w:szCs w:val="28"/>
        </w:rPr>
        <w:t xml:space="preserve">В агрессивной и гомогенной среде не могут полноценно работать фундаментальные механизмы зрения: бинокулярный аппарат, конвергенция и дивергенция (сведение и разведение осей глаз при </w:t>
      </w:r>
      <w:r w:rsidRPr="00573C01">
        <w:rPr>
          <w:color w:val="000000"/>
          <w:spacing w:val="-4"/>
          <w:w w:val="102"/>
          <w:sz w:val="28"/>
          <w:szCs w:val="28"/>
        </w:rPr>
        <w:t xml:space="preserve">рассматривании близко и далеко расположенных объектов), </w:t>
      </w:r>
      <w:proofErr w:type="spellStart"/>
      <w:r w:rsidRPr="00573C01">
        <w:rPr>
          <w:color w:val="000000"/>
          <w:spacing w:val="-4"/>
          <w:w w:val="102"/>
          <w:sz w:val="28"/>
          <w:szCs w:val="28"/>
        </w:rPr>
        <w:t>автома</w:t>
      </w:r>
      <w:r w:rsidRPr="00573C01">
        <w:rPr>
          <w:color w:val="000000"/>
          <w:spacing w:val="-3"/>
          <w:w w:val="102"/>
          <w:sz w:val="28"/>
          <w:szCs w:val="28"/>
        </w:rPr>
        <w:t>тия</w:t>
      </w:r>
      <w:proofErr w:type="spellEnd"/>
      <w:r w:rsidRPr="00573C01">
        <w:rPr>
          <w:color w:val="000000"/>
          <w:spacing w:val="-3"/>
          <w:w w:val="102"/>
          <w:sz w:val="28"/>
          <w:szCs w:val="28"/>
        </w:rPr>
        <w:t xml:space="preserve"> </w:t>
      </w:r>
      <w:proofErr w:type="spellStart"/>
      <w:r w:rsidRPr="00573C01">
        <w:rPr>
          <w:color w:val="000000"/>
          <w:spacing w:val="-3"/>
          <w:w w:val="102"/>
          <w:sz w:val="28"/>
          <w:szCs w:val="28"/>
        </w:rPr>
        <w:t>саккад</w:t>
      </w:r>
      <w:proofErr w:type="spellEnd"/>
      <w:r w:rsidRPr="00573C01">
        <w:rPr>
          <w:color w:val="000000"/>
          <w:spacing w:val="-3"/>
          <w:w w:val="102"/>
          <w:sz w:val="28"/>
          <w:szCs w:val="28"/>
        </w:rPr>
        <w:t xml:space="preserve"> и пр. Это приводит к физиологическим и психофизиоло</w:t>
      </w:r>
      <w:r w:rsidRPr="00573C01">
        <w:rPr>
          <w:color w:val="000000"/>
          <w:w w:val="102"/>
          <w:sz w:val="28"/>
          <w:szCs w:val="28"/>
        </w:rPr>
        <w:t>гическим расстройствам функционирования зрения и мозга в це</w:t>
      </w:r>
      <w:r w:rsidRPr="00573C01">
        <w:rPr>
          <w:color w:val="000000"/>
          <w:spacing w:val="-2"/>
          <w:w w:val="102"/>
          <w:sz w:val="28"/>
          <w:szCs w:val="28"/>
        </w:rPr>
        <w:t>лом. Более того, агрессивная среда провоцирует агрессивность лю</w:t>
      </w:r>
      <w:r w:rsidRPr="00573C01">
        <w:rPr>
          <w:color w:val="000000"/>
          <w:w w:val="102"/>
          <w:sz w:val="28"/>
          <w:szCs w:val="28"/>
        </w:rPr>
        <w:t xml:space="preserve">дей (вернее, это один из компонентов целой системы негативных </w:t>
      </w:r>
      <w:r w:rsidRPr="00573C01">
        <w:rPr>
          <w:color w:val="000000"/>
          <w:spacing w:val="-2"/>
          <w:w w:val="102"/>
          <w:sz w:val="28"/>
          <w:szCs w:val="28"/>
        </w:rPr>
        <w:t>провоцирующих явлений).</w:t>
      </w:r>
      <w:r w:rsidRPr="00573C01">
        <w:rPr>
          <w:color w:val="000000"/>
          <w:spacing w:val="-6"/>
          <w:w w:val="101"/>
          <w:sz w:val="28"/>
          <w:szCs w:val="28"/>
        </w:rPr>
        <w:t xml:space="preserve"> Смягчить негативные явления, а в идеале добиться большего обеспечения положительного </w:t>
      </w:r>
      <w:proofErr w:type="spellStart"/>
      <w:r w:rsidRPr="00573C01">
        <w:rPr>
          <w:color w:val="000000"/>
          <w:spacing w:val="-6"/>
          <w:w w:val="101"/>
          <w:sz w:val="28"/>
          <w:szCs w:val="28"/>
        </w:rPr>
        <w:t>психоэмоционального</w:t>
      </w:r>
      <w:proofErr w:type="spellEnd"/>
      <w:r w:rsidRPr="00573C01">
        <w:rPr>
          <w:color w:val="000000"/>
          <w:spacing w:val="-6"/>
          <w:w w:val="101"/>
          <w:sz w:val="28"/>
          <w:szCs w:val="28"/>
        </w:rPr>
        <w:t xml:space="preserve"> воздействия, позволя</w:t>
      </w:r>
      <w:r w:rsidRPr="00573C01">
        <w:rPr>
          <w:color w:val="000000"/>
          <w:spacing w:val="-4"/>
          <w:w w:val="101"/>
          <w:sz w:val="28"/>
          <w:szCs w:val="28"/>
        </w:rPr>
        <w:t xml:space="preserve">ет комфортная визуальная среда. Такой средой </w:t>
      </w:r>
      <w:proofErr w:type="spellStart"/>
      <w:r w:rsidRPr="00573C01">
        <w:rPr>
          <w:color w:val="000000"/>
          <w:spacing w:val="-4"/>
          <w:w w:val="101"/>
          <w:sz w:val="28"/>
          <w:szCs w:val="28"/>
        </w:rPr>
        <w:t>видеоэкологи</w:t>
      </w:r>
      <w:proofErr w:type="spellEnd"/>
      <w:r w:rsidRPr="00573C01">
        <w:rPr>
          <w:color w:val="000000"/>
          <w:spacing w:val="-4"/>
          <w:w w:val="101"/>
          <w:sz w:val="28"/>
          <w:szCs w:val="28"/>
        </w:rPr>
        <w:t xml:space="preserve"> называ</w:t>
      </w:r>
      <w:r w:rsidRPr="00573C01">
        <w:rPr>
          <w:color w:val="000000"/>
          <w:spacing w:val="-1"/>
          <w:w w:val="101"/>
          <w:sz w:val="28"/>
          <w:szCs w:val="28"/>
        </w:rPr>
        <w:t xml:space="preserve">ют среду с большим разнообразием </w:t>
      </w:r>
      <w:r w:rsidRPr="00573C01">
        <w:rPr>
          <w:color w:val="000000"/>
          <w:spacing w:val="-1"/>
          <w:w w:val="101"/>
          <w:sz w:val="28"/>
          <w:szCs w:val="28"/>
        </w:rPr>
        <w:lastRenderedPageBreak/>
        <w:t>элементов в окружающем про</w:t>
      </w:r>
      <w:r w:rsidRPr="00573C01">
        <w:rPr>
          <w:color w:val="000000"/>
          <w:spacing w:val="-5"/>
          <w:w w:val="101"/>
          <w:sz w:val="28"/>
          <w:szCs w:val="28"/>
        </w:rPr>
        <w:t>странстве. Для нее характерно наличие разнообразных силуэтов, кри</w:t>
      </w:r>
      <w:r w:rsidRPr="00573C01">
        <w:rPr>
          <w:color w:val="000000"/>
          <w:spacing w:val="-7"/>
          <w:w w:val="101"/>
          <w:sz w:val="28"/>
          <w:szCs w:val="28"/>
        </w:rPr>
        <w:t>вых линий разной толщины и контраста, острых углов (особенно в верхней части видимой картины), заострений, разнообразие цветовой гам</w:t>
      </w:r>
      <w:r w:rsidRPr="00573C01">
        <w:rPr>
          <w:color w:val="000000"/>
          <w:spacing w:val="-5"/>
          <w:w w:val="101"/>
          <w:sz w:val="28"/>
          <w:szCs w:val="28"/>
        </w:rPr>
        <w:t>мы, сгущение и разрежение элементов и различная их удаленность.</w:t>
      </w:r>
    </w:p>
    <w:p w:rsidR="007F4546" w:rsidRPr="00573C01" w:rsidRDefault="007F4546" w:rsidP="00FD2877">
      <w:pPr>
        <w:shd w:val="clear" w:color="auto" w:fill="FFFFFF"/>
        <w:ind w:firstLine="331"/>
        <w:contextualSpacing/>
        <w:jc w:val="both"/>
        <w:rPr>
          <w:color w:val="000000"/>
          <w:w w:val="106"/>
          <w:sz w:val="28"/>
          <w:szCs w:val="28"/>
        </w:rPr>
      </w:pPr>
      <w:r w:rsidRPr="00573C01">
        <w:rPr>
          <w:color w:val="000000"/>
          <w:spacing w:val="-2"/>
          <w:w w:val="101"/>
          <w:sz w:val="28"/>
          <w:szCs w:val="28"/>
        </w:rPr>
        <w:t xml:space="preserve">Проблемы, поставленные в </w:t>
      </w:r>
      <w:proofErr w:type="spellStart"/>
      <w:r w:rsidRPr="00573C01">
        <w:rPr>
          <w:color w:val="000000"/>
          <w:spacing w:val="-2"/>
          <w:w w:val="101"/>
          <w:sz w:val="28"/>
          <w:szCs w:val="28"/>
        </w:rPr>
        <w:t>видеоэкологии</w:t>
      </w:r>
      <w:proofErr w:type="spellEnd"/>
      <w:r w:rsidRPr="00573C01">
        <w:rPr>
          <w:color w:val="000000"/>
          <w:spacing w:val="-2"/>
          <w:w w:val="101"/>
          <w:sz w:val="28"/>
          <w:szCs w:val="28"/>
        </w:rPr>
        <w:t xml:space="preserve">, решаются для окружающей среды с использованием приемов </w:t>
      </w:r>
      <w:proofErr w:type="spellStart"/>
      <w:r w:rsidRPr="00573C01">
        <w:rPr>
          <w:color w:val="000000"/>
          <w:spacing w:val="-2"/>
          <w:w w:val="101"/>
          <w:sz w:val="28"/>
          <w:szCs w:val="28"/>
        </w:rPr>
        <w:t>колористики</w:t>
      </w:r>
      <w:proofErr w:type="spellEnd"/>
      <w:r w:rsidRPr="00573C01">
        <w:rPr>
          <w:color w:val="000000"/>
          <w:spacing w:val="-2"/>
          <w:w w:val="101"/>
          <w:sz w:val="28"/>
          <w:szCs w:val="28"/>
        </w:rPr>
        <w:t xml:space="preserve">, озеленения и благоустройства, созданием камерных городских пространств, </w:t>
      </w:r>
      <w:proofErr w:type="spellStart"/>
      <w:r w:rsidRPr="00573C01">
        <w:rPr>
          <w:color w:val="000000"/>
          <w:spacing w:val="-2"/>
          <w:w w:val="101"/>
          <w:sz w:val="28"/>
          <w:szCs w:val="28"/>
        </w:rPr>
        <w:t>сомасштабных</w:t>
      </w:r>
      <w:proofErr w:type="spellEnd"/>
      <w:r w:rsidRPr="00573C01">
        <w:rPr>
          <w:color w:val="000000"/>
          <w:spacing w:val="-2"/>
          <w:w w:val="101"/>
          <w:sz w:val="28"/>
          <w:szCs w:val="28"/>
        </w:rPr>
        <w:t xml:space="preserve"> человеку, сохранением построек прошлых веков в но</w:t>
      </w:r>
      <w:r w:rsidRPr="00573C01">
        <w:rPr>
          <w:color w:val="000000"/>
          <w:spacing w:val="-3"/>
          <w:w w:val="101"/>
          <w:sz w:val="28"/>
          <w:szCs w:val="28"/>
        </w:rPr>
        <w:t xml:space="preserve">вых застройках </w:t>
      </w:r>
    </w:p>
    <w:p w:rsidR="007F4546" w:rsidRDefault="007F4546" w:rsidP="00FD2877">
      <w:pPr>
        <w:shd w:val="clear" w:color="auto" w:fill="FFFFFF"/>
        <w:ind w:firstLine="338"/>
        <w:contextualSpacing/>
        <w:jc w:val="both"/>
        <w:rPr>
          <w:sz w:val="28"/>
          <w:szCs w:val="28"/>
        </w:rPr>
      </w:pPr>
    </w:p>
    <w:p w:rsidR="007F4546" w:rsidRDefault="00740D95" w:rsidP="00FD2877">
      <w:pPr>
        <w:shd w:val="clear" w:color="auto" w:fill="FFFFFF"/>
        <w:ind w:firstLine="33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вопросы</w:t>
      </w:r>
    </w:p>
    <w:p w:rsidR="00740D95" w:rsidRDefault="00740D95" w:rsidP="00FD2877">
      <w:pPr>
        <w:shd w:val="clear" w:color="auto" w:fill="FFFFFF"/>
        <w:ind w:firstLine="338"/>
        <w:contextualSpacing/>
        <w:jc w:val="both"/>
        <w:rPr>
          <w:sz w:val="28"/>
          <w:szCs w:val="28"/>
        </w:rPr>
      </w:pPr>
    </w:p>
    <w:p w:rsidR="00740D95" w:rsidRPr="00740D95" w:rsidRDefault="00740D95" w:rsidP="00FC3CAE">
      <w:pPr>
        <w:pStyle w:val="ae"/>
        <w:numPr>
          <w:ilvl w:val="0"/>
          <w:numId w:val="67"/>
        </w:numPr>
        <w:jc w:val="both"/>
        <w:rPr>
          <w:sz w:val="28"/>
          <w:szCs w:val="28"/>
        </w:rPr>
      </w:pPr>
      <w:r w:rsidRPr="00740D95">
        <w:rPr>
          <w:sz w:val="28"/>
          <w:szCs w:val="28"/>
        </w:rPr>
        <w:t>Дайте определение понятию «агрессивное визуальное поле». Приведите примеры</w:t>
      </w:r>
    </w:p>
    <w:p w:rsidR="00740D95" w:rsidRPr="00740D95" w:rsidRDefault="00740D95" w:rsidP="00FC3CAE">
      <w:pPr>
        <w:pStyle w:val="ae"/>
        <w:numPr>
          <w:ilvl w:val="0"/>
          <w:numId w:val="67"/>
        </w:numPr>
        <w:jc w:val="both"/>
        <w:rPr>
          <w:sz w:val="28"/>
          <w:szCs w:val="28"/>
        </w:rPr>
      </w:pPr>
      <w:r w:rsidRPr="00740D95">
        <w:rPr>
          <w:sz w:val="28"/>
          <w:szCs w:val="28"/>
        </w:rPr>
        <w:t>Дайте определение понятию «гомогенное визуальное поле». Приведите примеры</w:t>
      </w:r>
    </w:p>
    <w:p w:rsidR="00740D95" w:rsidRPr="00740D95" w:rsidRDefault="00740D95" w:rsidP="00FC3CAE">
      <w:pPr>
        <w:pStyle w:val="ae"/>
        <w:numPr>
          <w:ilvl w:val="0"/>
          <w:numId w:val="67"/>
        </w:numPr>
        <w:jc w:val="both"/>
        <w:rPr>
          <w:sz w:val="28"/>
          <w:szCs w:val="28"/>
        </w:rPr>
      </w:pPr>
      <w:r w:rsidRPr="00740D95">
        <w:rPr>
          <w:sz w:val="28"/>
          <w:szCs w:val="28"/>
        </w:rPr>
        <w:t>Влияние  визуальных полей на самочувствие человека</w:t>
      </w:r>
    </w:p>
    <w:p w:rsidR="00740D95" w:rsidRPr="00740D95" w:rsidRDefault="00740D95" w:rsidP="00FC3CAE">
      <w:pPr>
        <w:pStyle w:val="ae"/>
        <w:numPr>
          <w:ilvl w:val="0"/>
          <w:numId w:val="67"/>
        </w:numPr>
        <w:jc w:val="both"/>
        <w:rPr>
          <w:sz w:val="28"/>
          <w:szCs w:val="28"/>
        </w:rPr>
      </w:pPr>
      <w:r w:rsidRPr="00740D95">
        <w:rPr>
          <w:sz w:val="28"/>
          <w:szCs w:val="28"/>
        </w:rPr>
        <w:t>Графический фирменный стиль и его влияние на способность ориентации в пространственной среде</w:t>
      </w:r>
    </w:p>
    <w:p w:rsidR="00740D95" w:rsidRPr="00740D95" w:rsidRDefault="00740D95" w:rsidP="00FC3CAE">
      <w:pPr>
        <w:pStyle w:val="ae"/>
        <w:numPr>
          <w:ilvl w:val="0"/>
          <w:numId w:val="67"/>
        </w:numPr>
        <w:jc w:val="both"/>
        <w:rPr>
          <w:sz w:val="28"/>
          <w:szCs w:val="28"/>
        </w:rPr>
      </w:pPr>
      <w:r w:rsidRPr="00740D95">
        <w:rPr>
          <w:sz w:val="28"/>
          <w:szCs w:val="28"/>
        </w:rPr>
        <w:t>Понятие «поле зрения». Обеспечение оптимальных визуальных условий</w:t>
      </w:r>
    </w:p>
    <w:p w:rsidR="00740D95" w:rsidRDefault="00740D95" w:rsidP="00FD2877">
      <w:pPr>
        <w:shd w:val="clear" w:color="auto" w:fill="FFFFFF"/>
        <w:ind w:firstLine="338"/>
        <w:contextualSpacing/>
        <w:jc w:val="both"/>
        <w:rPr>
          <w:sz w:val="28"/>
          <w:szCs w:val="28"/>
        </w:rPr>
      </w:pPr>
    </w:p>
    <w:p w:rsidR="007F4546" w:rsidRDefault="006B18AA" w:rsidP="00FD2877">
      <w:pPr>
        <w:shd w:val="clear" w:color="auto" w:fill="FFFFFF"/>
        <w:ind w:left="36"/>
        <w:contextualSpacing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Лекция 1</w:t>
      </w:r>
      <w:r w:rsidR="00740D95">
        <w:rPr>
          <w:b/>
          <w:bCs/>
          <w:color w:val="000000"/>
          <w:sz w:val="28"/>
          <w:szCs w:val="28"/>
        </w:rPr>
        <w:t>5</w:t>
      </w:r>
    </w:p>
    <w:p w:rsidR="007F4546" w:rsidRDefault="006B18AA" w:rsidP="00FD2877">
      <w:pPr>
        <w:shd w:val="clear" w:color="auto" w:fill="FFFFFF"/>
        <w:ind w:left="36"/>
        <w:contextualSpacing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Оборудование городской среды</w:t>
      </w:r>
    </w:p>
    <w:p w:rsidR="006B18AA" w:rsidRDefault="006B18AA" w:rsidP="00FD2877">
      <w:pPr>
        <w:shd w:val="clear" w:color="auto" w:fill="FFFFFF"/>
        <w:ind w:left="36" w:right="14" w:firstLine="353"/>
        <w:contextualSpacing/>
        <w:jc w:val="both"/>
        <w:rPr>
          <w:color w:val="000000"/>
          <w:spacing w:val="-2"/>
          <w:w w:val="102"/>
          <w:sz w:val="28"/>
          <w:szCs w:val="28"/>
        </w:rPr>
      </w:pPr>
      <w:r>
        <w:rPr>
          <w:color w:val="000000"/>
          <w:spacing w:val="-2"/>
          <w:w w:val="102"/>
          <w:sz w:val="28"/>
          <w:szCs w:val="28"/>
        </w:rPr>
        <w:t>План лекции</w:t>
      </w:r>
    </w:p>
    <w:p w:rsidR="006B18AA" w:rsidRPr="006B18AA" w:rsidRDefault="006B18AA" w:rsidP="00FC3CAE">
      <w:pPr>
        <w:pStyle w:val="aa"/>
        <w:numPr>
          <w:ilvl w:val="0"/>
          <w:numId w:val="52"/>
        </w:numPr>
        <w:shd w:val="clear" w:color="auto" w:fill="FFFFFF"/>
        <w:ind w:right="14"/>
        <w:jc w:val="both"/>
        <w:rPr>
          <w:color w:val="000000"/>
          <w:spacing w:val="-2"/>
          <w:w w:val="102"/>
          <w:sz w:val="28"/>
          <w:szCs w:val="28"/>
        </w:rPr>
      </w:pPr>
      <w:r w:rsidRPr="006B18AA">
        <w:rPr>
          <w:color w:val="000000"/>
          <w:spacing w:val="-2"/>
          <w:w w:val="102"/>
          <w:sz w:val="28"/>
          <w:szCs w:val="28"/>
        </w:rPr>
        <w:t>Формирование городской среды</w:t>
      </w:r>
    </w:p>
    <w:p w:rsidR="006B18AA" w:rsidRDefault="00C8764C" w:rsidP="00FC3CAE">
      <w:pPr>
        <w:pStyle w:val="aa"/>
        <w:numPr>
          <w:ilvl w:val="0"/>
          <w:numId w:val="52"/>
        </w:numPr>
        <w:shd w:val="clear" w:color="auto" w:fill="FFFFFF"/>
        <w:ind w:right="14"/>
        <w:jc w:val="both"/>
        <w:rPr>
          <w:color w:val="000000"/>
          <w:spacing w:val="-2"/>
          <w:w w:val="102"/>
          <w:sz w:val="28"/>
          <w:szCs w:val="28"/>
        </w:rPr>
      </w:pPr>
      <w:r>
        <w:rPr>
          <w:color w:val="000000"/>
          <w:spacing w:val="-2"/>
          <w:w w:val="102"/>
          <w:sz w:val="28"/>
          <w:szCs w:val="28"/>
        </w:rPr>
        <w:t>Городское оборудование</w:t>
      </w:r>
    </w:p>
    <w:p w:rsidR="00C8764C" w:rsidRPr="00C8764C" w:rsidRDefault="00C8764C" w:rsidP="00C8764C">
      <w:pPr>
        <w:pStyle w:val="aa"/>
        <w:shd w:val="clear" w:color="auto" w:fill="FFFFFF"/>
        <w:ind w:left="749" w:right="14"/>
        <w:jc w:val="both"/>
        <w:rPr>
          <w:color w:val="000000"/>
          <w:spacing w:val="-2"/>
          <w:w w:val="102"/>
          <w:sz w:val="28"/>
          <w:szCs w:val="28"/>
        </w:rPr>
      </w:pPr>
    </w:p>
    <w:p w:rsidR="007F4546" w:rsidRPr="006B18AA" w:rsidRDefault="007F4546" w:rsidP="00FC3CAE">
      <w:pPr>
        <w:pStyle w:val="aa"/>
        <w:numPr>
          <w:ilvl w:val="0"/>
          <w:numId w:val="53"/>
        </w:numPr>
        <w:shd w:val="clear" w:color="auto" w:fill="FFFFFF"/>
        <w:ind w:left="142" w:right="14" w:firstLine="0"/>
        <w:jc w:val="both"/>
        <w:rPr>
          <w:sz w:val="28"/>
          <w:szCs w:val="28"/>
        </w:rPr>
      </w:pPr>
      <w:r w:rsidRPr="006B18AA">
        <w:rPr>
          <w:color w:val="000000"/>
          <w:spacing w:val="-2"/>
          <w:w w:val="102"/>
          <w:sz w:val="28"/>
          <w:szCs w:val="28"/>
        </w:rPr>
        <w:t>Формирование городской среды, роль оборудования в удовлет</w:t>
      </w:r>
      <w:r w:rsidRPr="006B18AA">
        <w:rPr>
          <w:color w:val="000000"/>
          <w:spacing w:val="-3"/>
          <w:w w:val="102"/>
          <w:sz w:val="28"/>
          <w:szCs w:val="28"/>
        </w:rPr>
        <w:t>ворении потребностей населения города в целом и каждого отдель</w:t>
      </w:r>
      <w:r w:rsidRPr="006B18AA">
        <w:rPr>
          <w:color w:val="000000"/>
          <w:w w:val="102"/>
          <w:sz w:val="28"/>
          <w:szCs w:val="28"/>
        </w:rPr>
        <w:t xml:space="preserve">ного человека — многосторонняя сложная проблема. Коснемся </w:t>
      </w:r>
      <w:r w:rsidRPr="006B18AA">
        <w:rPr>
          <w:color w:val="000000"/>
          <w:spacing w:val="-3"/>
          <w:w w:val="102"/>
          <w:sz w:val="28"/>
          <w:szCs w:val="28"/>
        </w:rPr>
        <w:t>только некоторых моментов.</w:t>
      </w:r>
    </w:p>
    <w:p w:rsidR="007F4546" w:rsidRPr="00286C02" w:rsidRDefault="007F4546" w:rsidP="00FD2877">
      <w:pPr>
        <w:shd w:val="clear" w:color="auto" w:fill="FFFFFF"/>
        <w:ind w:left="22" w:right="22" w:firstLine="346"/>
        <w:contextualSpacing/>
        <w:jc w:val="both"/>
        <w:rPr>
          <w:sz w:val="28"/>
          <w:szCs w:val="28"/>
        </w:rPr>
      </w:pPr>
      <w:r w:rsidRPr="00286C02">
        <w:rPr>
          <w:color w:val="000000"/>
          <w:spacing w:val="-4"/>
          <w:w w:val="102"/>
          <w:sz w:val="28"/>
          <w:szCs w:val="28"/>
        </w:rPr>
        <w:t>Увеличение габаритов и массы зданий, протяженности и площа</w:t>
      </w:r>
      <w:r w:rsidRPr="00286C02">
        <w:rPr>
          <w:color w:val="000000"/>
          <w:spacing w:val="-2"/>
          <w:w w:val="102"/>
          <w:sz w:val="28"/>
          <w:szCs w:val="28"/>
        </w:rPr>
        <w:t>дей пространств, укрупнение масштаба застройки городов являют</w:t>
      </w:r>
      <w:r w:rsidRPr="00286C02">
        <w:rPr>
          <w:color w:val="000000"/>
          <w:spacing w:val="-3"/>
          <w:w w:val="102"/>
          <w:sz w:val="28"/>
          <w:szCs w:val="28"/>
        </w:rPr>
        <w:t xml:space="preserve">ся объективной реальностью. Поэтому очень важно в этих условиях </w:t>
      </w:r>
      <w:r w:rsidRPr="00286C02">
        <w:rPr>
          <w:color w:val="000000"/>
          <w:spacing w:val="-4"/>
          <w:w w:val="102"/>
          <w:sz w:val="28"/>
          <w:szCs w:val="28"/>
        </w:rPr>
        <w:t xml:space="preserve">создание объектов, </w:t>
      </w:r>
      <w:proofErr w:type="spellStart"/>
      <w:r w:rsidRPr="00286C02">
        <w:rPr>
          <w:color w:val="000000"/>
          <w:spacing w:val="-4"/>
          <w:w w:val="102"/>
          <w:sz w:val="28"/>
          <w:szCs w:val="28"/>
        </w:rPr>
        <w:t>сомасштабных</w:t>
      </w:r>
      <w:proofErr w:type="spellEnd"/>
      <w:r w:rsidRPr="00286C02">
        <w:rPr>
          <w:color w:val="000000"/>
          <w:spacing w:val="-4"/>
          <w:w w:val="102"/>
          <w:sz w:val="28"/>
          <w:szCs w:val="28"/>
        </w:rPr>
        <w:t xml:space="preserve"> человеку, позволяющих ему чув</w:t>
      </w:r>
      <w:r w:rsidRPr="00286C02">
        <w:rPr>
          <w:color w:val="000000"/>
          <w:w w:val="102"/>
          <w:sz w:val="28"/>
          <w:szCs w:val="28"/>
        </w:rPr>
        <w:t xml:space="preserve">ствовать себя комфортно в сложном урбанистическом «органе». </w:t>
      </w:r>
      <w:r w:rsidRPr="00286C02">
        <w:rPr>
          <w:color w:val="000000"/>
          <w:spacing w:val="-3"/>
          <w:w w:val="102"/>
          <w:sz w:val="28"/>
          <w:szCs w:val="28"/>
        </w:rPr>
        <w:t>Оборудование, информационное наполнение, ландшафтный дизайн могут обеспечить достижение цели.</w:t>
      </w:r>
    </w:p>
    <w:p w:rsidR="007F4546" w:rsidRPr="00286C02" w:rsidRDefault="007F4546" w:rsidP="00FD2877">
      <w:pPr>
        <w:shd w:val="clear" w:color="auto" w:fill="FFFFFF"/>
        <w:ind w:left="7" w:right="36" w:firstLine="338"/>
        <w:contextualSpacing/>
        <w:jc w:val="both"/>
        <w:rPr>
          <w:sz w:val="28"/>
          <w:szCs w:val="28"/>
        </w:rPr>
      </w:pPr>
      <w:proofErr w:type="spellStart"/>
      <w:r w:rsidRPr="00286C02">
        <w:rPr>
          <w:color w:val="000000"/>
          <w:spacing w:val="-3"/>
          <w:w w:val="102"/>
          <w:sz w:val="28"/>
          <w:szCs w:val="28"/>
        </w:rPr>
        <w:t>Ле</w:t>
      </w:r>
      <w:proofErr w:type="spellEnd"/>
      <w:r w:rsidRPr="00286C02">
        <w:rPr>
          <w:color w:val="000000"/>
          <w:spacing w:val="-3"/>
          <w:w w:val="102"/>
          <w:sz w:val="28"/>
          <w:szCs w:val="28"/>
        </w:rPr>
        <w:t xml:space="preserve"> Корбюзье более 60 лет назад в своей работе «Планировка го</w:t>
      </w:r>
      <w:r w:rsidRPr="00286C02">
        <w:rPr>
          <w:color w:val="000000"/>
          <w:spacing w:val="-2"/>
          <w:w w:val="102"/>
          <w:sz w:val="28"/>
          <w:szCs w:val="28"/>
        </w:rPr>
        <w:t>рода» прозорливо отметил: «Огромные конструкции будущей пла</w:t>
      </w:r>
      <w:r w:rsidRPr="00286C02">
        <w:rPr>
          <w:color w:val="000000"/>
          <w:spacing w:val="-3"/>
          <w:w w:val="102"/>
          <w:sz w:val="28"/>
          <w:szCs w:val="28"/>
        </w:rPr>
        <w:t>нировки раздавят нас: нужно найти общую меру между нами и эти</w:t>
      </w:r>
      <w:r w:rsidRPr="00286C02">
        <w:rPr>
          <w:color w:val="000000"/>
          <w:w w:val="102"/>
          <w:sz w:val="28"/>
          <w:szCs w:val="28"/>
        </w:rPr>
        <w:t>ми гигантскими произведениями». И там же: «Улица будет пере</w:t>
      </w:r>
      <w:r w:rsidRPr="00286C02">
        <w:rPr>
          <w:color w:val="000000"/>
          <w:spacing w:val="-3"/>
          <w:w w:val="102"/>
          <w:sz w:val="28"/>
          <w:szCs w:val="28"/>
        </w:rPr>
        <w:t xml:space="preserve">строена главным образом при помощи элементов, соответствующих </w:t>
      </w:r>
      <w:r w:rsidRPr="00286C02">
        <w:rPr>
          <w:color w:val="000000"/>
          <w:spacing w:val="-4"/>
          <w:w w:val="102"/>
          <w:sz w:val="28"/>
          <w:szCs w:val="28"/>
        </w:rPr>
        <w:t>человеческому масштабу».</w:t>
      </w:r>
    </w:p>
    <w:p w:rsidR="007F4546" w:rsidRPr="00286C02" w:rsidRDefault="007F4546" w:rsidP="00FD2877">
      <w:pPr>
        <w:shd w:val="clear" w:color="auto" w:fill="FFFFFF"/>
        <w:ind w:right="43" w:firstLine="346"/>
        <w:contextualSpacing/>
        <w:jc w:val="both"/>
        <w:rPr>
          <w:sz w:val="28"/>
          <w:szCs w:val="28"/>
        </w:rPr>
      </w:pPr>
      <w:r w:rsidRPr="00286C02">
        <w:rPr>
          <w:color w:val="000000"/>
          <w:spacing w:val="-3"/>
          <w:w w:val="102"/>
          <w:sz w:val="28"/>
          <w:szCs w:val="28"/>
        </w:rPr>
        <w:lastRenderedPageBreak/>
        <w:t xml:space="preserve">Городское оборудование и </w:t>
      </w:r>
      <w:proofErr w:type="gramStart"/>
      <w:r w:rsidRPr="00286C02">
        <w:rPr>
          <w:color w:val="000000"/>
          <w:spacing w:val="-3"/>
          <w:w w:val="102"/>
          <w:sz w:val="28"/>
          <w:szCs w:val="28"/>
        </w:rPr>
        <w:t>выполняет роль</w:t>
      </w:r>
      <w:proofErr w:type="gramEnd"/>
      <w:r w:rsidRPr="00286C02">
        <w:rPr>
          <w:color w:val="000000"/>
          <w:spacing w:val="-3"/>
          <w:w w:val="102"/>
          <w:sz w:val="28"/>
          <w:szCs w:val="28"/>
        </w:rPr>
        <w:t xml:space="preserve"> носителя человечес</w:t>
      </w:r>
      <w:r w:rsidRPr="00286C02">
        <w:rPr>
          <w:color w:val="000000"/>
          <w:spacing w:val="-4"/>
          <w:w w:val="102"/>
          <w:sz w:val="28"/>
          <w:szCs w:val="28"/>
        </w:rPr>
        <w:t>кого масштаба</w:t>
      </w:r>
      <w:r w:rsidRPr="00286C02">
        <w:rPr>
          <w:i/>
          <w:iCs/>
          <w:color w:val="000000"/>
          <w:spacing w:val="-4"/>
          <w:w w:val="102"/>
          <w:sz w:val="28"/>
          <w:szCs w:val="28"/>
        </w:rPr>
        <w:t xml:space="preserve">. </w:t>
      </w:r>
      <w:r w:rsidRPr="00286C02">
        <w:rPr>
          <w:color w:val="000000"/>
          <w:spacing w:val="-4"/>
          <w:w w:val="102"/>
          <w:sz w:val="28"/>
          <w:szCs w:val="28"/>
        </w:rPr>
        <w:t>Понятия «городское оборудование» и «эле</w:t>
      </w:r>
      <w:r w:rsidRPr="00286C02">
        <w:rPr>
          <w:color w:val="000000"/>
          <w:w w:val="102"/>
          <w:sz w:val="28"/>
          <w:szCs w:val="28"/>
        </w:rPr>
        <w:t xml:space="preserve">менты наполнения городской среды» охватывают широкий круг </w:t>
      </w:r>
      <w:r w:rsidRPr="00286C02">
        <w:rPr>
          <w:color w:val="000000"/>
          <w:spacing w:val="-2"/>
          <w:w w:val="102"/>
          <w:sz w:val="28"/>
          <w:szCs w:val="28"/>
        </w:rPr>
        <w:t>объектов, сооружений и малых форм всех сфер жизнедеятельности на пространствах улиц и площадей, скверов и парков</w:t>
      </w:r>
      <w:r w:rsidRPr="00286C02">
        <w:rPr>
          <w:i/>
          <w:iCs/>
          <w:color w:val="000000"/>
          <w:spacing w:val="-2"/>
          <w:w w:val="102"/>
          <w:sz w:val="28"/>
          <w:szCs w:val="28"/>
        </w:rPr>
        <w:t>:</w:t>
      </w:r>
    </w:p>
    <w:p w:rsidR="007F4546" w:rsidRPr="00C8764C" w:rsidRDefault="007F4546" w:rsidP="00FC3CAE">
      <w:pPr>
        <w:pStyle w:val="aa"/>
        <w:widowControl w:val="0"/>
        <w:numPr>
          <w:ilvl w:val="0"/>
          <w:numId w:val="54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8764C">
        <w:rPr>
          <w:color w:val="000000"/>
          <w:spacing w:val="-1"/>
          <w:w w:val="102"/>
          <w:sz w:val="28"/>
          <w:szCs w:val="28"/>
        </w:rPr>
        <w:t>торговля и питание (киоски, павильоны, стенды и пр.);</w:t>
      </w:r>
    </w:p>
    <w:p w:rsidR="007F4546" w:rsidRPr="00C8764C" w:rsidRDefault="007F4546" w:rsidP="00FC3CAE">
      <w:pPr>
        <w:pStyle w:val="aa"/>
        <w:widowControl w:val="0"/>
        <w:numPr>
          <w:ilvl w:val="0"/>
          <w:numId w:val="54"/>
        </w:numPr>
        <w:shd w:val="clear" w:color="auto" w:fill="FFFFFF"/>
        <w:autoSpaceDE w:val="0"/>
        <w:autoSpaceDN w:val="0"/>
        <w:adjustRightInd w:val="0"/>
        <w:rPr>
          <w:color w:val="000000"/>
          <w:spacing w:val="-2"/>
          <w:w w:val="102"/>
          <w:sz w:val="28"/>
          <w:szCs w:val="28"/>
        </w:rPr>
      </w:pPr>
      <w:r w:rsidRPr="00C8764C">
        <w:rPr>
          <w:color w:val="000000"/>
          <w:spacing w:val="-2"/>
          <w:w w:val="102"/>
          <w:sz w:val="28"/>
          <w:szCs w:val="28"/>
        </w:rPr>
        <w:t>связь и информация (телефоны-автоматы, почтовые ящики, информационные установки);</w:t>
      </w:r>
    </w:p>
    <w:p w:rsidR="007F4546" w:rsidRPr="00C8764C" w:rsidRDefault="007F4546" w:rsidP="00FC3CAE">
      <w:pPr>
        <w:pStyle w:val="aa"/>
        <w:widowControl w:val="0"/>
        <w:numPr>
          <w:ilvl w:val="0"/>
          <w:numId w:val="54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8764C">
        <w:rPr>
          <w:color w:val="000000"/>
          <w:w w:val="101"/>
          <w:sz w:val="28"/>
          <w:szCs w:val="28"/>
        </w:rPr>
        <w:t xml:space="preserve">транспорт (навесы </w:t>
      </w:r>
      <w:r w:rsidRPr="00C8764C">
        <w:rPr>
          <w:bCs/>
          <w:color w:val="000000"/>
          <w:w w:val="101"/>
          <w:sz w:val="28"/>
          <w:szCs w:val="28"/>
        </w:rPr>
        <w:t xml:space="preserve">и павильоны у остановок, </w:t>
      </w:r>
      <w:r w:rsidRPr="00C8764C">
        <w:rPr>
          <w:color w:val="000000"/>
          <w:w w:val="101"/>
          <w:sz w:val="28"/>
          <w:szCs w:val="28"/>
        </w:rPr>
        <w:t xml:space="preserve">опоры контактных </w:t>
      </w:r>
      <w:r w:rsidRPr="00C8764C">
        <w:rPr>
          <w:bCs/>
          <w:color w:val="000000"/>
          <w:spacing w:val="-3"/>
          <w:w w:val="101"/>
          <w:sz w:val="28"/>
          <w:szCs w:val="28"/>
        </w:rPr>
        <w:t>сетей, светофоры, дорожные знаки);</w:t>
      </w:r>
    </w:p>
    <w:p w:rsidR="007F4546" w:rsidRPr="00C8764C" w:rsidRDefault="007F4546" w:rsidP="00FC3CAE">
      <w:pPr>
        <w:pStyle w:val="aa"/>
        <w:widowControl w:val="0"/>
        <w:numPr>
          <w:ilvl w:val="0"/>
          <w:numId w:val="54"/>
        </w:numPr>
        <w:shd w:val="clear" w:color="auto" w:fill="FFFFFF"/>
        <w:autoSpaceDE w:val="0"/>
        <w:autoSpaceDN w:val="0"/>
        <w:adjustRightInd w:val="0"/>
        <w:rPr>
          <w:color w:val="000000"/>
          <w:spacing w:val="-1"/>
          <w:w w:val="102"/>
          <w:sz w:val="28"/>
          <w:szCs w:val="28"/>
        </w:rPr>
      </w:pPr>
      <w:r w:rsidRPr="00C8764C">
        <w:rPr>
          <w:color w:val="000000"/>
          <w:spacing w:val="-1"/>
          <w:w w:val="102"/>
          <w:sz w:val="28"/>
          <w:szCs w:val="28"/>
        </w:rPr>
        <w:t>коммунально-хозяйственные службы (фонари и др. установки освещения, емкости для мусора, туалеты и пр.);</w:t>
      </w:r>
    </w:p>
    <w:p w:rsidR="007F4546" w:rsidRPr="00C8764C" w:rsidRDefault="007F4546" w:rsidP="00FC3CAE">
      <w:pPr>
        <w:pStyle w:val="aa"/>
        <w:widowControl w:val="0"/>
        <w:numPr>
          <w:ilvl w:val="0"/>
          <w:numId w:val="54"/>
        </w:numPr>
        <w:shd w:val="clear" w:color="auto" w:fill="FFFFFF"/>
        <w:autoSpaceDE w:val="0"/>
        <w:autoSpaceDN w:val="0"/>
        <w:adjustRightInd w:val="0"/>
        <w:rPr>
          <w:color w:val="000000"/>
          <w:spacing w:val="-1"/>
          <w:w w:val="102"/>
          <w:sz w:val="28"/>
          <w:szCs w:val="28"/>
        </w:rPr>
      </w:pPr>
      <w:r w:rsidRPr="00C8764C">
        <w:rPr>
          <w:color w:val="000000"/>
          <w:spacing w:val="-1"/>
          <w:w w:val="102"/>
          <w:sz w:val="28"/>
          <w:szCs w:val="28"/>
        </w:rPr>
        <w:t>мебель, оборудование площадок во дворах, парках и скверах (детские, спортивные, для животных и пр.);</w:t>
      </w:r>
    </w:p>
    <w:p w:rsidR="007F4546" w:rsidRPr="00C8764C" w:rsidRDefault="007F4546" w:rsidP="00FC3CAE">
      <w:pPr>
        <w:pStyle w:val="aa"/>
        <w:widowControl w:val="0"/>
        <w:numPr>
          <w:ilvl w:val="0"/>
          <w:numId w:val="54"/>
        </w:numPr>
        <w:shd w:val="clear" w:color="auto" w:fill="FFFFFF"/>
        <w:autoSpaceDE w:val="0"/>
        <w:autoSpaceDN w:val="0"/>
        <w:adjustRightInd w:val="0"/>
        <w:rPr>
          <w:color w:val="000000"/>
          <w:spacing w:val="-1"/>
          <w:w w:val="102"/>
          <w:sz w:val="28"/>
          <w:szCs w:val="28"/>
        </w:rPr>
      </w:pPr>
      <w:r w:rsidRPr="00C8764C">
        <w:rPr>
          <w:color w:val="000000"/>
          <w:spacing w:val="-1"/>
          <w:w w:val="102"/>
          <w:sz w:val="28"/>
          <w:szCs w:val="28"/>
        </w:rPr>
        <w:t>устройства разграничения зон улиц и площадей (ограды, барьеры, турникеты);</w:t>
      </w:r>
    </w:p>
    <w:p w:rsidR="007F4546" w:rsidRPr="00C8764C" w:rsidRDefault="007F4546" w:rsidP="00FC3CAE">
      <w:pPr>
        <w:pStyle w:val="aa"/>
        <w:widowControl w:val="0"/>
        <w:numPr>
          <w:ilvl w:val="0"/>
          <w:numId w:val="54"/>
        </w:numPr>
        <w:shd w:val="clear" w:color="auto" w:fill="FFFFFF"/>
        <w:autoSpaceDE w:val="0"/>
        <w:autoSpaceDN w:val="0"/>
        <w:adjustRightInd w:val="0"/>
        <w:rPr>
          <w:color w:val="000000"/>
          <w:spacing w:val="-1"/>
          <w:w w:val="102"/>
          <w:sz w:val="28"/>
          <w:szCs w:val="28"/>
        </w:rPr>
      </w:pPr>
      <w:r w:rsidRPr="00C8764C">
        <w:rPr>
          <w:color w:val="000000"/>
          <w:spacing w:val="-1"/>
          <w:w w:val="102"/>
          <w:sz w:val="28"/>
          <w:szCs w:val="28"/>
        </w:rPr>
        <w:t>визуальная информация (указатели, названия улиц и площадей, номера домов, табло, пиктограммы и пр.). Перечень можно продолжить, включив элементы декоративного оформления и прочее.</w:t>
      </w:r>
    </w:p>
    <w:p w:rsidR="007F4546" w:rsidRDefault="007F4546" w:rsidP="00FD2877">
      <w:pPr>
        <w:shd w:val="clear" w:color="auto" w:fill="FFFFFF"/>
        <w:contextualSpacing/>
        <w:rPr>
          <w:color w:val="000000"/>
          <w:spacing w:val="-1"/>
          <w:sz w:val="28"/>
          <w:szCs w:val="28"/>
        </w:rPr>
      </w:pPr>
    </w:p>
    <w:p w:rsidR="007F4546" w:rsidRPr="00286C02" w:rsidRDefault="007F4546" w:rsidP="00FD2877">
      <w:pPr>
        <w:shd w:val="clear" w:color="auto" w:fill="FFFFFF"/>
        <w:ind w:left="108" w:firstLine="346"/>
        <w:contextualSpacing/>
        <w:jc w:val="both"/>
        <w:rPr>
          <w:sz w:val="28"/>
          <w:szCs w:val="28"/>
        </w:rPr>
      </w:pPr>
      <w:r w:rsidRPr="00286C02">
        <w:rPr>
          <w:color w:val="000000"/>
          <w:spacing w:val="-4"/>
          <w:w w:val="103"/>
          <w:sz w:val="28"/>
          <w:szCs w:val="28"/>
        </w:rPr>
        <w:t>Объекты оборудования городской среды, чаще всего, встраива</w:t>
      </w:r>
      <w:r w:rsidRPr="00286C02">
        <w:rPr>
          <w:color w:val="000000"/>
          <w:w w:val="103"/>
          <w:sz w:val="28"/>
          <w:szCs w:val="28"/>
        </w:rPr>
        <w:t xml:space="preserve">ются в имеющуюся градостроительную ситуацию, соседствуют с </w:t>
      </w:r>
      <w:r w:rsidRPr="00286C02">
        <w:rPr>
          <w:color w:val="000000"/>
          <w:spacing w:val="-2"/>
          <w:w w:val="103"/>
          <w:sz w:val="28"/>
          <w:szCs w:val="28"/>
        </w:rPr>
        <w:t xml:space="preserve">архитектурой, дополняют ее, стремясь добиться </w:t>
      </w:r>
      <w:proofErr w:type="spellStart"/>
      <w:r w:rsidRPr="00286C02">
        <w:rPr>
          <w:color w:val="000000"/>
          <w:spacing w:val="-2"/>
          <w:w w:val="103"/>
          <w:sz w:val="28"/>
          <w:szCs w:val="28"/>
        </w:rPr>
        <w:t>сомасштабности</w:t>
      </w:r>
      <w:proofErr w:type="spellEnd"/>
      <w:r w:rsidRPr="00286C02">
        <w:rPr>
          <w:color w:val="000000"/>
          <w:spacing w:val="-2"/>
          <w:w w:val="103"/>
          <w:sz w:val="28"/>
          <w:szCs w:val="28"/>
        </w:rPr>
        <w:t xml:space="preserve"> с </w:t>
      </w:r>
      <w:r w:rsidRPr="00286C02">
        <w:rPr>
          <w:color w:val="000000"/>
          <w:spacing w:val="-1"/>
          <w:w w:val="103"/>
          <w:sz w:val="28"/>
          <w:szCs w:val="28"/>
        </w:rPr>
        <w:t xml:space="preserve">человеком. Это существенно усложняет задачу проектировщиков, </w:t>
      </w:r>
      <w:r w:rsidRPr="00286C02">
        <w:rPr>
          <w:color w:val="000000"/>
          <w:w w:val="103"/>
          <w:sz w:val="28"/>
          <w:szCs w:val="28"/>
        </w:rPr>
        <w:t xml:space="preserve">требует гибкости, нахождения компромиссных решений с учетом </w:t>
      </w:r>
      <w:r w:rsidRPr="00286C02">
        <w:rPr>
          <w:color w:val="000000"/>
          <w:spacing w:val="-4"/>
          <w:w w:val="103"/>
          <w:sz w:val="28"/>
          <w:szCs w:val="28"/>
        </w:rPr>
        <w:t>конкретных условий.</w:t>
      </w:r>
    </w:p>
    <w:p w:rsidR="007F4546" w:rsidRPr="00286C02" w:rsidRDefault="007F4546" w:rsidP="00FD2877">
      <w:pPr>
        <w:shd w:val="clear" w:color="auto" w:fill="FFFFFF"/>
        <w:ind w:left="94" w:right="14" w:firstLine="353"/>
        <w:contextualSpacing/>
        <w:jc w:val="both"/>
        <w:rPr>
          <w:sz w:val="28"/>
          <w:szCs w:val="28"/>
        </w:rPr>
      </w:pPr>
      <w:r w:rsidRPr="00286C02">
        <w:rPr>
          <w:color w:val="000000"/>
          <w:spacing w:val="-2"/>
          <w:w w:val="103"/>
          <w:sz w:val="28"/>
          <w:szCs w:val="28"/>
        </w:rPr>
        <w:t>В исторических районах роль элементов предметно-простран</w:t>
      </w:r>
      <w:r w:rsidRPr="00286C02">
        <w:rPr>
          <w:color w:val="000000"/>
          <w:spacing w:val="-3"/>
          <w:w w:val="103"/>
          <w:sz w:val="28"/>
          <w:szCs w:val="28"/>
        </w:rPr>
        <w:t xml:space="preserve">ственной среды (оборудования, малых форм) состоит в том, чтобы, </w:t>
      </w:r>
      <w:r w:rsidRPr="00286C02">
        <w:rPr>
          <w:color w:val="000000"/>
          <w:spacing w:val="-5"/>
          <w:w w:val="103"/>
          <w:sz w:val="28"/>
          <w:szCs w:val="28"/>
        </w:rPr>
        <w:t>соответствуя функциональным задачам, отвечая сегодняшнему дню, «вписаться» в уже существующий облик архитектуры (в т.ч. много</w:t>
      </w:r>
      <w:r w:rsidRPr="00286C02">
        <w:rPr>
          <w:color w:val="000000"/>
          <w:spacing w:val="-2"/>
          <w:w w:val="103"/>
          <w:sz w:val="28"/>
          <w:szCs w:val="28"/>
        </w:rPr>
        <w:t>вековой), слиться с ней или тактично оттенить ее</w:t>
      </w:r>
      <w:r w:rsidRPr="00286C02">
        <w:rPr>
          <w:i/>
          <w:iCs/>
          <w:color w:val="000000"/>
          <w:spacing w:val="-2"/>
          <w:w w:val="103"/>
          <w:sz w:val="28"/>
          <w:szCs w:val="28"/>
        </w:rPr>
        <w:t>.</w:t>
      </w:r>
    </w:p>
    <w:p w:rsidR="007F4546" w:rsidRPr="00286C02" w:rsidRDefault="007F4546" w:rsidP="00FD2877">
      <w:pPr>
        <w:shd w:val="clear" w:color="auto" w:fill="FFFFFF"/>
        <w:ind w:left="86" w:right="29" w:firstLine="346"/>
        <w:contextualSpacing/>
        <w:jc w:val="both"/>
        <w:rPr>
          <w:sz w:val="28"/>
          <w:szCs w:val="28"/>
        </w:rPr>
      </w:pPr>
      <w:r w:rsidRPr="00286C02">
        <w:rPr>
          <w:color w:val="000000"/>
          <w:spacing w:val="-6"/>
          <w:w w:val="103"/>
          <w:sz w:val="28"/>
          <w:szCs w:val="28"/>
        </w:rPr>
        <w:t xml:space="preserve">Застройка же второй половины </w:t>
      </w:r>
      <w:r w:rsidRPr="00286C02">
        <w:rPr>
          <w:color w:val="000000"/>
          <w:spacing w:val="-6"/>
          <w:w w:val="103"/>
          <w:sz w:val="28"/>
          <w:szCs w:val="28"/>
          <w:lang w:val="en-US"/>
        </w:rPr>
        <w:t>XX</w:t>
      </w:r>
      <w:r w:rsidRPr="00286C02">
        <w:rPr>
          <w:color w:val="000000"/>
          <w:spacing w:val="-6"/>
          <w:w w:val="103"/>
          <w:sz w:val="28"/>
          <w:szCs w:val="28"/>
        </w:rPr>
        <w:t xml:space="preserve"> века, монотонная с характер</w:t>
      </w:r>
      <w:r w:rsidRPr="00286C02">
        <w:rPr>
          <w:color w:val="000000"/>
          <w:spacing w:val="-5"/>
          <w:w w:val="103"/>
          <w:sz w:val="28"/>
          <w:szCs w:val="28"/>
        </w:rPr>
        <w:t xml:space="preserve">ным аскетизмом и лаконичностью объемов и пространств, позволяет </w:t>
      </w:r>
      <w:r w:rsidRPr="00286C02">
        <w:rPr>
          <w:color w:val="000000"/>
          <w:spacing w:val="-4"/>
          <w:w w:val="103"/>
          <w:sz w:val="28"/>
          <w:szCs w:val="28"/>
        </w:rPr>
        <w:t>активно варьировать форму и цвет, вводить порой шокирующие (на первый взгляд) объемные и колористические элементы.</w:t>
      </w:r>
    </w:p>
    <w:p w:rsidR="007F4546" w:rsidRPr="00286C02" w:rsidRDefault="007F4546" w:rsidP="00FD2877">
      <w:pPr>
        <w:shd w:val="clear" w:color="auto" w:fill="FFFFFF"/>
        <w:ind w:left="43" w:right="36" w:firstLine="338"/>
        <w:contextualSpacing/>
        <w:jc w:val="both"/>
        <w:rPr>
          <w:sz w:val="28"/>
          <w:szCs w:val="28"/>
        </w:rPr>
      </w:pPr>
      <w:r w:rsidRPr="00286C02">
        <w:rPr>
          <w:color w:val="000000"/>
          <w:spacing w:val="-4"/>
          <w:w w:val="103"/>
          <w:sz w:val="28"/>
          <w:szCs w:val="28"/>
        </w:rPr>
        <w:t>Для многих элементов городского оборудования характерен от</w:t>
      </w:r>
      <w:r w:rsidRPr="00286C02">
        <w:rPr>
          <w:color w:val="000000"/>
          <w:w w:val="103"/>
          <w:sz w:val="28"/>
          <w:szCs w:val="28"/>
        </w:rPr>
        <w:t xml:space="preserve">носительно короткий срок «жизни», периодическая сменяемость, </w:t>
      </w:r>
      <w:r w:rsidRPr="00286C02">
        <w:rPr>
          <w:color w:val="000000"/>
          <w:spacing w:val="-2"/>
          <w:w w:val="103"/>
          <w:sz w:val="28"/>
          <w:szCs w:val="28"/>
        </w:rPr>
        <w:t>подвижность во времени и пространстве: оформление витрин, ин</w:t>
      </w:r>
      <w:r w:rsidRPr="00286C02">
        <w:rPr>
          <w:color w:val="000000"/>
          <w:spacing w:val="-5"/>
          <w:w w:val="103"/>
          <w:sz w:val="28"/>
          <w:szCs w:val="28"/>
        </w:rPr>
        <w:t>формационные системы, реклама и т.д. Существует сезонная измен</w:t>
      </w:r>
      <w:r w:rsidRPr="00286C02">
        <w:rPr>
          <w:color w:val="000000"/>
          <w:spacing w:val="-4"/>
          <w:w w:val="103"/>
          <w:sz w:val="28"/>
          <w:szCs w:val="28"/>
        </w:rPr>
        <w:t>чивость, особенно для средней пол</w:t>
      </w:r>
      <w:r>
        <w:rPr>
          <w:color w:val="000000"/>
          <w:spacing w:val="-4"/>
          <w:w w:val="103"/>
          <w:sz w:val="28"/>
          <w:szCs w:val="28"/>
        </w:rPr>
        <w:t>осы и, тем более, северных райо</w:t>
      </w:r>
      <w:r w:rsidRPr="00286C02">
        <w:rPr>
          <w:color w:val="000000"/>
          <w:spacing w:val="-4"/>
          <w:w w:val="103"/>
          <w:sz w:val="28"/>
          <w:szCs w:val="28"/>
        </w:rPr>
        <w:t xml:space="preserve">нов: тенты, легкие павильоны, мебель, </w:t>
      </w:r>
      <w:proofErr w:type="spellStart"/>
      <w:r w:rsidRPr="00286C02">
        <w:rPr>
          <w:color w:val="000000"/>
          <w:spacing w:val="-4"/>
          <w:w w:val="103"/>
          <w:sz w:val="28"/>
          <w:szCs w:val="28"/>
        </w:rPr>
        <w:t>цветочницыубира</w:t>
      </w:r>
      <w:r w:rsidRPr="00286C02">
        <w:rPr>
          <w:color w:val="000000"/>
          <w:spacing w:val="-3"/>
          <w:w w:val="103"/>
          <w:sz w:val="28"/>
          <w:szCs w:val="28"/>
        </w:rPr>
        <w:t>ются</w:t>
      </w:r>
      <w:proofErr w:type="spellEnd"/>
      <w:r w:rsidRPr="00286C02">
        <w:rPr>
          <w:color w:val="000000"/>
          <w:spacing w:val="-3"/>
          <w:w w:val="103"/>
          <w:sz w:val="28"/>
          <w:szCs w:val="28"/>
        </w:rPr>
        <w:t xml:space="preserve"> на </w:t>
      </w:r>
      <w:r>
        <w:rPr>
          <w:color w:val="000000"/>
          <w:spacing w:val="-3"/>
          <w:w w:val="103"/>
          <w:sz w:val="28"/>
          <w:szCs w:val="28"/>
        </w:rPr>
        <w:t>конец осени, зиму и начало весн</w:t>
      </w:r>
      <w:r w:rsidRPr="00286C02">
        <w:rPr>
          <w:color w:val="000000"/>
          <w:spacing w:val="-3"/>
          <w:w w:val="103"/>
          <w:sz w:val="28"/>
          <w:szCs w:val="28"/>
        </w:rPr>
        <w:t>ы. Но есть объекты, кото</w:t>
      </w:r>
      <w:r w:rsidRPr="00286C02">
        <w:rPr>
          <w:color w:val="000000"/>
          <w:spacing w:val="-1"/>
          <w:w w:val="103"/>
          <w:sz w:val="28"/>
          <w:szCs w:val="28"/>
        </w:rPr>
        <w:t>рые по своей долговечности вполне могут соперничать с архитек</w:t>
      </w:r>
      <w:r w:rsidRPr="00286C02">
        <w:rPr>
          <w:color w:val="000000"/>
          <w:spacing w:val="-6"/>
          <w:w w:val="103"/>
          <w:sz w:val="28"/>
          <w:szCs w:val="28"/>
        </w:rPr>
        <w:t>турными сооружениями. Они в первую очередь и обеспечивают нор</w:t>
      </w:r>
      <w:r w:rsidRPr="00286C02">
        <w:rPr>
          <w:color w:val="000000"/>
          <w:w w:val="103"/>
          <w:sz w:val="28"/>
          <w:szCs w:val="28"/>
        </w:rPr>
        <w:t>мальное функционирование систем предметно-</w:t>
      </w:r>
      <w:r w:rsidRPr="00286C02">
        <w:rPr>
          <w:color w:val="000000"/>
          <w:w w:val="103"/>
          <w:sz w:val="28"/>
          <w:szCs w:val="28"/>
        </w:rPr>
        <w:lastRenderedPageBreak/>
        <w:t xml:space="preserve">пространственной </w:t>
      </w:r>
      <w:r w:rsidRPr="00286C02">
        <w:rPr>
          <w:color w:val="000000"/>
          <w:spacing w:val="-3"/>
          <w:w w:val="103"/>
          <w:sz w:val="28"/>
          <w:szCs w:val="28"/>
        </w:rPr>
        <w:t>среды и являются связующим звено</w:t>
      </w:r>
      <w:r w:rsidR="00C8764C">
        <w:rPr>
          <w:color w:val="000000"/>
          <w:spacing w:val="-3"/>
          <w:w w:val="103"/>
          <w:sz w:val="28"/>
          <w:szCs w:val="28"/>
        </w:rPr>
        <w:t>м между человеком и архитек</w:t>
      </w:r>
      <w:r w:rsidRPr="00286C02">
        <w:rPr>
          <w:color w:val="000000"/>
          <w:spacing w:val="-3"/>
          <w:w w:val="103"/>
          <w:sz w:val="28"/>
          <w:szCs w:val="28"/>
        </w:rPr>
        <w:t>турой в контексте материальной и духовной культуры.</w:t>
      </w:r>
    </w:p>
    <w:p w:rsidR="007F4546" w:rsidRPr="00286C02" w:rsidRDefault="007F4546" w:rsidP="00FD2877">
      <w:pPr>
        <w:shd w:val="clear" w:color="auto" w:fill="FFFFFF"/>
        <w:ind w:left="29" w:right="72" w:firstLine="346"/>
        <w:contextualSpacing/>
        <w:jc w:val="both"/>
        <w:rPr>
          <w:sz w:val="28"/>
          <w:szCs w:val="28"/>
        </w:rPr>
      </w:pPr>
      <w:r w:rsidRPr="00286C02">
        <w:rPr>
          <w:color w:val="000000"/>
          <w:spacing w:val="-1"/>
          <w:w w:val="103"/>
          <w:sz w:val="28"/>
          <w:szCs w:val="28"/>
        </w:rPr>
        <w:t xml:space="preserve">Задачи, которые встают перед проектировщиком при переходе </w:t>
      </w:r>
      <w:r w:rsidRPr="00286C02">
        <w:rPr>
          <w:color w:val="000000"/>
          <w:spacing w:val="-4"/>
          <w:w w:val="103"/>
          <w:sz w:val="28"/>
          <w:szCs w:val="28"/>
        </w:rPr>
        <w:t xml:space="preserve">от формирования «замкнутых» пространств интерьеров, а тем более </w:t>
      </w:r>
      <w:r w:rsidRPr="00286C02">
        <w:rPr>
          <w:color w:val="000000"/>
          <w:spacing w:val="-5"/>
          <w:w w:val="103"/>
          <w:sz w:val="28"/>
          <w:szCs w:val="28"/>
        </w:rPr>
        <w:t xml:space="preserve">отдельных предметов и вещей, </w:t>
      </w:r>
      <w:r>
        <w:rPr>
          <w:color w:val="000000"/>
          <w:spacing w:val="-5"/>
          <w:w w:val="103"/>
          <w:sz w:val="28"/>
          <w:szCs w:val="28"/>
        </w:rPr>
        <w:t>к комплексному формированию «от</w:t>
      </w:r>
      <w:r w:rsidRPr="00286C02">
        <w:rPr>
          <w:color w:val="000000"/>
          <w:spacing w:val="-5"/>
          <w:w w:val="103"/>
          <w:sz w:val="28"/>
          <w:szCs w:val="28"/>
        </w:rPr>
        <w:t>крытых» средовых ситуаций, существенно трансформируются и ус</w:t>
      </w:r>
      <w:r w:rsidRPr="00286C02">
        <w:rPr>
          <w:color w:val="000000"/>
          <w:spacing w:val="-4"/>
          <w:w w:val="103"/>
          <w:sz w:val="28"/>
          <w:szCs w:val="28"/>
        </w:rPr>
        <w:t>ложняются.</w:t>
      </w:r>
    </w:p>
    <w:p w:rsidR="007F4546" w:rsidRPr="00286C02" w:rsidRDefault="007F4546" w:rsidP="00FD2877">
      <w:pPr>
        <w:shd w:val="clear" w:color="auto" w:fill="FFFFFF"/>
        <w:ind w:left="29" w:right="7" w:firstLine="346"/>
        <w:contextualSpacing/>
        <w:jc w:val="both"/>
        <w:rPr>
          <w:sz w:val="28"/>
          <w:szCs w:val="28"/>
        </w:rPr>
      </w:pPr>
      <w:r w:rsidRPr="00286C02">
        <w:rPr>
          <w:color w:val="000000"/>
          <w:spacing w:val="-3"/>
          <w:w w:val="107"/>
          <w:sz w:val="28"/>
          <w:szCs w:val="28"/>
        </w:rPr>
        <w:t>Здесь на первый план выдвигаются вопросы восприятия и оцен</w:t>
      </w:r>
      <w:r w:rsidRPr="00286C02">
        <w:rPr>
          <w:color w:val="000000"/>
          <w:spacing w:val="-3"/>
          <w:w w:val="107"/>
          <w:sz w:val="28"/>
          <w:szCs w:val="28"/>
        </w:rPr>
        <w:softHyphen/>
      </w:r>
      <w:r w:rsidRPr="00286C02">
        <w:rPr>
          <w:color w:val="000000"/>
          <w:spacing w:val="-4"/>
          <w:w w:val="107"/>
          <w:sz w:val="28"/>
          <w:szCs w:val="28"/>
        </w:rPr>
        <w:t>ки окружающей среды.</w:t>
      </w:r>
    </w:p>
    <w:p w:rsidR="007F4546" w:rsidRPr="00286C02" w:rsidRDefault="007F4546" w:rsidP="00FD2877">
      <w:pPr>
        <w:shd w:val="clear" w:color="auto" w:fill="FFFFFF"/>
        <w:ind w:left="22" w:right="7" w:firstLine="346"/>
        <w:contextualSpacing/>
        <w:jc w:val="both"/>
        <w:rPr>
          <w:sz w:val="28"/>
          <w:szCs w:val="28"/>
        </w:rPr>
      </w:pPr>
      <w:r w:rsidRPr="00286C02">
        <w:rPr>
          <w:color w:val="000000"/>
          <w:spacing w:val="-1"/>
          <w:w w:val="107"/>
          <w:sz w:val="28"/>
          <w:szCs w:val="28"/>
        </w:rPr>
        <w:t>Интерпретация человеком воспринимаемых образов и возник</w:t>
      </w:r>
      <w:r w:rsidRPr="00286C02">
        <w:rPr>
          <w:color w:val="000000"/>
          <w:spacing w:val="-1"/>
          <w:w w:val="107"/>
          <w:sz w:val="28"/>
          <w:szCs w:val="28"/>
        </w:rPr>
        <w:softHyphen/>
        <w:t xml:space="preserve">новение в результате этого эмоционально-эстетического состояния </w:t>
      </w:r>
      <w:r w:rsidRPr="00286C02">
        <w:rPr>
          <w:color w:val="000000"/>
          <w:spacing w:val="-3"/>
          <w:w w:val="107"/>
          <w:sz w:val="28"/>
          <w:szCs w:val="28"/>
        </w:rPr>
        <w:t>обусловлены личностными особенностями человека, в т.ч. внутрен</w:t>
      </w:r>
      <w:r w:rsidRPr="00286C02">
        <w:rPr>
          <w:color w:val="000000"/>
          <w:spacing w:val="-3"/>
          <w:w w:val="107"/>
          <w:sz w:val="28"/>
          <w:szCs w:val="28"/>
        </w:rPr>
        <w:softHyphen/>
      </w:r>
      <w:r w:rsidRPr="00286C02">
        <w:rPr>
          <w:color w:val="000000"/>
          <w:spacing w:val="-2"/>
          <w:w w:val="107"/>
          <w:sz w:val="28"/>
          <w:szCs w:val="28"/>
        </w:rPr>
        <w:t>ними установками, темпераментом и пр. (см. подраздел 1,4). Чело</w:t>
      </w:r>
      <w:r w:rsidRPr="00286C02">
        <w:rPr>
          <w:color w:val="000000"/>
          <w:spacing w:val="-2"/>
          <w:w w:val="107"/>
          <w:sz w:val="28"/>
          <w:szCs w:val="28"/>
        </w:rPr>
        <w:softHyphen/>
      </w:r>
      <w:r w:rsidRPr="00286C02">
        <w:rPr>
          <w:color w:val="000000"/>
          <w:w w:val="107"/>
          <w:sz w:val="28"/>
          <w:szCs w:val="28"/>
        </w:rPr>
        <w:t xml:space="preserve">век констатирует и оценивает такие качества среды, как характер </w:t>
      </w:r>
      <w:r w:rsidRPr="00286C02">
        <w:rPr>
          <w:color w:val="000000"/>
          <w:spacing w:val="-3"/>
          <w:w w:val="107"/>
          <w:sz w:val="28"/>
          <w:szCs w:val="28"/>
        </w:rPr>
        <w:t>общей объемно-пространственной структуры, пластику поверхнос</w:t>
      </w:r>
      <w:r w:rsidRPr="00286C02">
        <w:rPr>
          <w:color w:val="000000"/>
          <w:spacing w:val="-3"/>
          <w:w w:val="107"/>
          <w:sz w:val="28"/>
          <w:szCs w:val="28"/>
        </w:rPr>
        <w:softHyphen/>
        <w:t xml:space="preserve">тей, </w:t>
      </w:r>
      <w:proofErr w:type="spellStart"/>
      <w:r w:rsidRPr="00286C02">
        <w:rPr>
          <w:color w:val="000000"/>
          <w:spacing w:val="-3"/>
          <w:w w:val="107"/>
          <w:sz w:val="28"/>
          <w:szCs w:val="28"/>
        </w:rPr>
        <w:t>цвето-фактурное</w:t>
      </w:r>
      <w:proofErr w:type="spellEnd"/>
      <w:r w:rsidRPr="00286C02">
        <w:rPr>
          <w:color w:val="000000"/>
          <w:spacing w:val="-3"/>
          <w:w w:val="107"/>
          <w:sz w:val="28"/>
          <w:szCs w:val="28"/>
        </w:rPr>
        <w:t xml:space="preserve"> решение, габариты, пропорции, масштаб и т.д. </w:t>
      </w:r>
      <w:r w:rsidRPr="00286C02">
        <w:rPr>
          <w:color w:val="000000"/>
          <w:w w:val="107"/>
          <w:sz w:val="28"/>
          <w:szCs w:val="28"/>
        </w:rPr>
        <w:t xml:space="preserve">Важно помнить, что восприятие и оценка пространственных форм </w:t>
      </w:r>
      <w:r w:rsidRPr="00286C02">
        <w:rPr>
          <w:color w:val="000000"/>
          <w:spacing w:val="-3"/>
          <w:w w:val="107"/>
          <w:sz w:val="28"/>
          <w:szCs w:val="28"/>
        </w:rPr>
        <w:t>зависят от их окружения, реальных условий наблюдения (время су</w:t>
      </w:r>
      <w:r w:rsidRPr="00286C02">
        <w:rPr>
          <w:color w:val="000000"/>
          <w:spacing w:val="-3"/>
          <w:w w:val="107"/>
          <w:sz w:val="28"/>
          <w:szCs w:val="28"/>
        </w:rPr>
        <w:softHyphen/>
      </w:r>
      <w:r w:rsidRPr="00286C02">
        <w:rPr>
          <w:color w:val="000000"/>
          <w:w w:val="107"/>
          <w:sz w:val="28"/>
          <w:szCs w:val="28"/>
        </w:rPr>
        <w:t xml:space="preserve">ток и года, погодные условия), точки наблюдения, которая редко </w:t>
      </w:r>
      <w:r w:rsidRPr="00286C02">
        <w:rPr>
          <w:color w:val="000000"/>
          <w:spacing w:val="-3"/>
          <w:w w:val="107"/>
          <w:sz w:val="28"/>
          <w:szCs w:val="28"/>
        </w:rPr>
        <w:t>остается статичной.</w:t>
      </w:r>
    </w:p>
    <w:p w:rsidR="007F4546" w:rsidRPr="00286C02" w:rsidRDefault="007F4546" w:rsidP="00FD2877">
      <w:pPr>
        <w:shd w:val="clear" w:color="auto" w:fill="FFFFFF"/>
        <w:ind w:left="7" w:right="14" w:firstLine="346"/>
        <w:contextualSpacing/>
        <w:jc w:val="both"/>
        <w:rPr>
          <w:sz w:val="28"/>
          <w:szCs w:val="28"/>
        </w:rPr>
      </w:pPr>
      <w:r w:rsidRPr="00286C02">
        <w:rPr>
          <w:color w:val="000000"/>
          <w:spacing w:val="-1"/>
          <w:w w:val="107"/>
          <w:sz w:val="28"/>
          <w:szCs w:val="28"/>
        </w:rPr>
        <w:t xml:space="preserve">Из-за сложности </w:t>
      </w:r>
      <w:proofErr w:type="gramStart"/>
      <w:r w:rsidRPr="00286C02">
        <w:rPr>
          <w:color w:val="000000"/>
          <w:spacing w:val="-1"/>
          <w:w w:val="107"/>
          <w:sz w:val="28"/>
          <w:szCs w:val="28"/>
        </w:rPr>
        <w:t>учета комплекса факторов восприятия реаль</w:t>
      </w:r>
      <w:r w:rsidRPr="00286C02">
        <w:rPr>
          <w:color w:val="000000"/>
          <w:spacing w:val="-1"/>
          <w:w w:val="107"/>
          <w:sz w:val="28"/>
          <w:szCs w:val="28"/>
        </w:rPr>
        <w:softHyphen/>
      </w:r>
      <w:r w:rsidRPr="00286C02">
        <w:rPr>
          <w:color w:val="000000"/>
          <w:w w:val="107"/>
          <w:sz w:val="28"/>
          <w:szCs w:val="28"/>
        </w:rPr>
        <w:t>ной среды</w:t>
      </w:r>
      <w:proofErr w:type="gramEnd"/>
      <w:r w:rsidRPr="00286C02">
        <w:rPr>
          <w:color w:val="000000"/>
          <w:w w:val="107"/>
          <w:sz w:val="28"/>
          <w:szCs w:val="28"/>
        </w:rPr>
        <w:t xml:space="preserve"> на практике нередки случаи, когда здания, их группы </w:t>
      </w:r>
      <w:r w:rsidRPr="00286C02">
        <w:rPr>
          <w:color w:val="000000"/>
          <w:spacing w:val="-3"/>
          <w:w w:val="107"/>
          <w:sz w:val="28"/>
          <w:szCs w:val="28"/>
        </w:rPr>
        <w:t>производят во многом иное впечатление, чем на чертежах и в моде</w:t>
      </w:r>
      <w:r w:rsidRPr="00286C02">
        <w:rPr>
          <w:color w:val="000000"/>
          <w:spacing w:val="-3"/>
          <w:w w:val="107"/>
          <w:sz w:val="28"/>
          <w:szCs w:val="28"/>
        </w:rPr>
        <w:softHyphen/>
      </w:r>
      <w:r w:rsidRPr="00286C02">
        <w:rPr>
          <w:color w:val="000000"/>
          <w:spacing w:val="-5"/>
          <w:w w:val="107"/>
          <w:sz w:val="28"/>
          <w:szCs w:val="28"/>
        </w:rPr>
        <w:t>лях. Проблема учета в проектной практике всех возможных негатив</w:t>
      </w:r>
      <w:r w:rsidRPr="00286C02">
        <w:rPr>
          <w:color w:val="000000"/>
          <w:spacing w:val="-5"/>
          <w:w w:val="107"/>
          <w:sz w:val="28"/>
          <w:szCs w:val="28"/>
        </w:rPr>
        <w:softHyphen/>
      </w:r>
      <w:r w:rsidRPr="00286C02">
        <w:rPr>
          <w:color w:val="000000"/>
          <w:w w:val="107"/>
          <w:sz w:val="28"/>
          <w:szCs w:val="28"/>
        </w:rPr>
        <w:t xml:space="preserve">ных моментов восприятия реализованной среды, их компенсации </w:t>
      </w:r>
      <w:r w:rsidRPr="00286C02">
        <w:rPr>
          <w:color w:val="000000"/>
          <w:spacing w:val="-3"/>
          <w:w w:val="107"/>
          <w:sz w:val="28"/>
          <w:szCs w:val="28"/>
        </w:rPr>
        <w:t>существует столько же, сколько и сама архитектура. Она полностью не решена теоретически и методически до сих пор.</w:t>
      </w:r>
    </w:p>
    <w:p w:rsidR="007F4546" w:rsidRDefault="007F4546" w:rsidP="00FD2877">
      <w:pPr>
        <w:contextualSpacing/>
        <w:rPr>
          <w:sz w:val="28"/>
          <w:szCs w:val="28"/>
        </w:rPr>
      </w:pPr>
    </w:p>
    <w:p w:rsidR="007F4546" w:rsidRDefault="00740D95" w:rsidP="00FD2877">
      <w:pPr>
        <w:contextualSpacing/>
        <w:rPr>
          <w:sz w:val="28"/>
          <w:szCs w:val="28"/>
        </w:rPr>
      </w:pPr>
      <w:r>
        <w:rPr>
          <w:sz w:val="28"/>
          <w:szCs w:val="28"/>
        </w:rPr>
        <w:t>Контрольные вопросы</w:t>
      </w:r>
    </w:p>
    <w:p w:rsidR="00740D95" w:rsidRDefault="00740D95" w:rsidP="00FC3CAE">
      <w:pPr>
        <w:pStyle w:val="aa"/>
        <w:numPr>
          <w:ilvl w:val="0"/>
          <w:numId w:val="68"/>
        </w:numPr>
        <w:rPr>
          <w:sz w:val="28"/>
          <w:szCs w:val="28"/>
        </w:rPr>
      </w:pPr>
      <w:r>
        <w:rPr>
          <w:sz w:val="28"/>
          <w:szCs w:val="28"/>
        </w:rPr>
        <w:t>Какие способы гармонизации городской среды вы знаете</w:t>
      </w:r>
    </w:p>
    <w:p w:rsidR="00740D95" w:rsidRDefault="00740D95" w:rsidP="00FC3CAE">
      <w:pPr>
        <w:pStyle w:val="aa"/>
        <w:numPr>
          <w:ilvl w:val="0"/>
          <w:numId w:val="68"/>
        </w:numPr>
        <w:rPr>
          <w:sz w:val="28"/>
          <w:szCs w:val="28"/>
        </w:rPr>
      </w:pPr>
      <w:r>
        <w:rPr>
          <w:sz w:val="28"/>
          <w:szCs w:val="28"/>
        </w:rPr>
        <w:t>Какие основные способы масштабирования в городской среде</w:t>
      </w:r>
    </w:p>
    <w:p w:rsidR="00B609AF" w:rsidRDefault="00B609AF" w:rsidP="00FC3CAE">
      <w:pPr>
        <w:pStyle w:val="aa"/>
        <w:numPr>
          <w:ilvl w:val="0"/>
          <w:numId w:val="68"/>
        </w:numPr>
        <w:rPr>
          <w:sz w:val="28"/>
          <w:szCs w:val="28"/>
        </w:rPr>
      </w:pPr>
      <w:r>
        <w:rPr>
          <w:sz w:val="28"/>
          <w:szCs w:val="28"/>
        </w:rPr>
        <w:t>Что включает в себя понятие «городское оборудование»</w:t>
      </w:r>
    </w:p>
    <w:p w:rsidR="00B609AF" w:rsidRPr="00B609AF" w:rsidRDefault="00B609AF" w:rsidP="00FC3CAE">
      <w:pPr>
        <w:pStyle w:val="aa"/>
        <w:numPr>
          <w:ilvl w:val="0"/>
          <w:numId w:val="68"/>
        </w:numPr>
        <w:rPr>
          <w:sz w:val="28"/>
          <w:szCs w:val="28"/>
        </w:rPr>
      </w:pPr>
      <w:r>
        <w:rPr>
          <w:sz w:val="28"/>
          <w:szCs w:val="28"/>
        </w:rPr>
        <w:t>Основные задачи проектировщика при создании городской среды</w:t>
      </w:r>
    </w:p>
    <w:p w:rsidR="007F4546" w:rsidRDefault="007F4546" w:rsidP="00FD2877">
      <w:pPr>
        <w:contextualSpacing/>
        <w:rPr>
          <w:sz w:val="28"/>
          <w:szCs w:val="28"/>
        </w:rPr>
      </w:pPr>
    </w:p>
    <w:p w:rsidR="007F4546" w:rsidRDefault="007F4546" w:rsidP="00FD2877">
      <w:pPr>
        <w:contextualSpacing/>
        <w:rPr>
          <w:sz w:val="28"/>
          <w:szCs w:val="28"/>
        </w:rPr>
      </w:pPr>
    </w:p>
    <w:p w:rsidR="007F4546" w:rsidRDefault="007F4546" w:rsidP="00FD2877">
      <w:pPr>
        <w:contextualSpacing/>
        <w:rPr>
          <w:sz w:val="28"/>
          <w:szCs w:val="28"/>
        </w:rPr>
      </w:pPr>
    </w:p>
    <w:p w:rsidR="007F4546" w:rsidRDefault="007F4546" w:rsidP="00FD2877">
      <w:pPr>
        <w:contextualSpacing/>
        <w:rPr>
          <w:sz w:val="28"/>
          <w:szCs w:val="28"/>
        </w:rPr>
      </w:pPr>
    </w:p>
    <w:p w:rsidR="007F4546" w:rsidRDefault="007F4546" w:rsidP="00FD2877">
      <w:pPr>
        <w:contextualSpacing/>
        <w:rPr>
          <w:sz w:val="28"/>
          <w:szCs w:val="28"/>
        </w:rPr>
      </w:pPr>
    </w:p>
    <w:p w:rsidR="007F4546" w:rsidRDefault="007F4546" w:rsidP="00FD2877">
      <w:pPr>
        <w:contextualSpacing/>
        <w:rPr>
          <w:sz w:val="28"/>
          <w:szCs w:val="28"/>
        </w:rPr>
      </w:pPr>
    </w:p>
    <w:p w:rsidR="007F4546" w:rsidRDefault="007F4546" w:rsidP="00FD2877">
      <w:pPr>
        <w:contextualSpacing/>
        <w:rPr>
          <w:sz w:val="28"/>
          <w:szCs w:val="28"/>
        </w:rPr>
      </w:pPr>
    </w:p>
    <w:p w:rsidR="00D5477E" w:rsidRDefault="00D5477E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F4546" w:rsidRPr="00D5477E" w:rsidRDefault="007F4546" w:rsidP="00FD2877">
      <w:pPr>
        <w:contextualSpacing/>
        <w:rPr>
          <w:b/>
          <w:sz w:val="28"/>
          <w:szCs w:val="28"/>
        </w:rPr>
      </w:pPr>
      <w:r w:rsidRPr="00D5477E">
        <w:rPr>
          <w:b/>
          <w:sz w:val="28"/>
          <w:szCs w:val="28"/>
        </w:rPr>
        <w:lastRenderedPageBreak/>
        <w:t>Основная литература</w:t>
      </w:r>
    </w:p>
    <w:p w:rsidR="007F4546" w:rsidRPr="00D5477E" w:rsidRDefault="007F4546" w:rsidP="00FC3CAE">
      <w:pPr>
        <w:pStyle w:val="aa"/>
        <w:numPr>
          <w:ilvl w:val="0"/>
          <w:numId w:val="8"/>
        </w:numPr>
        <w:shd w:val="clear" w:color="auto" w:fill="FFFFFF"/>
        <w:ind w:right="7"/>
        <w:jc w:val="both"/>
        <w:rPr>
          <w:bCs/>
          <w:color w:val="000000"/>
          <w:sz w:val="28"/>
          <w:szCs w:val="28"/>
        </w:rPr>
      </w:pPr>
      <w:r w:rsidRPr="00D5477E">
        <w:rPr>
          <w:color w:val="000000"/>
          <w:spacing w:val="-1"/>
          <w:w w:val="103"/>
          <w:sz w:val="28"/>
          <w:szCs w:val="28"/>
        </w:rPr>
        <w:t xml:space="preserve">Эргономика: Учеб, пособие для вузов / В.В. </w:t>
      </w:r>
      <w:proofErr w:type="spellStart"/>
      <w:r w:rsidRPr="00D5477E">
        <w:rPr>
          <w:color w:val="000000"/>
          <w:spacing w:val="-1"/>
          <w:w w:val="103"/>
          <w:sz w:val="28"/>
          <w:szCs w:val="28"/>
        </w:rPr>
        <w:t>Адамчук</w:t>
      </w:r>
      <w:proofErr w:type="spellEnd"/>
      <w:r w:rsidRPr="00D5477E">
        <w:rPr>
          <w:color w:val="000000"/>
          <w:spacing w:val="-1"/>
          <w:w w:val="103"/>
          <w:sz w:val="28"/>
          <w:szCs w:val="28"/>
        </w:rPr>
        <w:t xml:space="preserve">, Т.П. Варна </w:t>
      </w:r>
      <w:r w:rsidRPr="00D5477E">
        <w:rPr>
          <w:color w:val="000000"/>
          <w:w w:val="103"/>
          <w:sz w:val="28"/>
          <w:szCs w:val="28"/>
        </w:rPr>
        <w:t xml:space="preserve">и др.: Под. ред. проф. В.В. </w:t>
      </w:r>
      <w:proofErr w:type="spellStart"/>
      <w:r w:rsidRPr="00D5477E">
        <w:rPr>
          <w:color w:val="000000"/>
          <w:w w:val="103"/>
          <w:sz w:val="28"/>
          <w:szCs w:val="28"/>
        </w:rPr>
        <w:t>Адамчука</w:t>
      </w:r>
      <w:proofErr w:type="spellEnd"/>
      <w:r w:rsidRPr="00D5477E">
        <w:rPr>
          <w:color w:val="000000"/>
          <w:w w:val="103"/>
          <w:sz w:val="28"/>
          <w:szCs w:val="28"/>
        </w:rPr>
        <w:t xml:space="preserve">. </w:t>
      </w:r>
      <w:proofErr w:type="gramStart"/>
      <w:r w:rsidRPr="00D5477E">
        <w:rPr>
          <w:color w:val="000000"/>
          <w:w w:val="103"/>
          <w:sz w:val="28"/>
          <w:szCs w:val="28"/>
        </w:rPr>
        <w:t>-"</w:t>
      </w:r>
      <w:proofErr w:type="gramEnd"/>
      <w:r w:rsidRPr="00D5477E">
        <w:rPr>
          <w:color w:val="000000"/>
          <w:w w:val="103"/>
          <w:sz w:val="28"/>
          <w:szCs w:val="28"/>
        </w:rPr>
        <w:t>м.: ЮНИТИ-ДАНА, 1999.</w:t>
      </w:r>
      <w:r w:rsidRPr="00D5477E">
        <w:rPr>
          <w:bCs/>
          <w:color w:val="000000"/>
          <w:sz w:val="28"/>
          <w:szCs w:val="28"/>
        </w:rPr>
        <w:t xml:space="preserve"> 4.</w:t>
      </w:r>
    </w:p>
    <w:p w:rsidR="007F4546" w:rsidRPr="00D5477E" w:rsidRDefault="007F4546" w:rsidP="00FC3CAE">
      <w:pPr>
        <w:pStyle w:val="aa"/>
        <w:numPr>
          <w:ilvl w:val="0"/>
          <w:numId w:val="8"/>
        </w:numPr>
        <w:shd w:val="clear" w:color="auto" w:fill="FFFFFF"/>
        <w:ind w:right="7"/>
        <w:jc w:val="both"/>
        <w:rPr>
          <w:color w:val="000000"/>
          <w:spacing w:val="-1"/>
          <w:w w:val="103"/>
          <w:sz w:val="28"/>
          <w:szCs w:val="28"/>
        </w:rPr>
      </w:pPr>
      <w:proofErr w:type="spellStart"/>
      <w:r w:rsidRPr="00D5477E">
        <w:rPr>
          <w:color w:val="000000"/>
          <w:spacing w:val="-1"/>
          <w:w w:val="103"/>
          <w:sz w:val="28"/>
          <w:szCs w:val="28"/>
        </w:rPr>
        <w:t>Величковский</w:t>
      </w:r>
      <w:proofErr w:type="spellEnd"/>
      <w:r w:rsidRPr="00D5477E">
        <w:rPr>
          <w:color w:val="000000"/>
          <w:spacing w:val="-1"/>
          <w:w w:val="103"/>
          <w:sz w:val="28"/>
          <w:szCs w:val="28"/>
        </w:rPr>
        <w:t xml:space="preserve"> Б.М., Зинченко В.П., </w:t>
      </w:r>
      <w:proofErr w:type="spellStart"/>
      <w:r w:rsidRPr="00D5477E">
        <w:rPr>
          <w:color w:val="000000"/>
          <w:spacing w:val="-1"/>
          <w:w w:val="103"/>
          <w:sz w:val="28"/>
          <w:szCs w:val="28"/>
        </w:rPr>
        <w:t>Лурия</w:t>
      </w:r>
      <w:proofErr w:type="spellEnd"/>
      <w:r w:rsidRPr="00D5477E">
        <w:rPr>
          <w:color w:val="000000"/>
          <w:spacing w:val="-1"/>
          <w:w w:val="103"/>
          <w:sz w:val="28"/>
          <w:szCs w:val="28"/>
        </w:rPr>
        <w:t xml:space="preserve"> А.Р. Психология восприятия: Учеб, пособие. — М.: МГУ, 1973.</w:t>
      </w:r>
    </w:p>
    <w:p w:rsidR="007F4546" w:rsidRPr="00D5477E" w:rsidRDefault="007F4546" w:rsidP="00FC3CAE">
      <w:pPr>
        <w:pStyle w:val="aa"/>
        <w:numPr>
          <w:ilvl w:val="0"/>
          <w:numId w:val="8"/>
        </w:numPr>
        <w:shd w:val="clear" w:color="auto" w:fill="FFFFFF"/>
        <w:ind w:right="7"/>
        <w:jc w:val="both"/>
        <w:rPr>
          <w:color w:val="000000"/>
          <w:spacing w:val="-1"/>
          <w:w w:val="103"/>
          <w:sz w:val="28"/>
          <w:szCs w:val="28"/>
        </w:rPr>
      </w:pPr>
      <w:proofErr w:type="spellStart"/>
      <w:r w:rsidRPr="00D5477E">
        <w:rPr>
          <w:color w:val="000000"/>
          <w:spacing w:val="-1"/>
          <w:w w:val="103"/>
          <w:sz w:val="28"/>
          <w:szCs w:val="28"/>
        </w:rPr>
        <w:t>Корепина</w:t>
      </w:r>
      <w:proofErr w:type="spellEnd"/>
      <w:r w:rsidRPr="00D5477E">
        <w:rPr>
          <w:color w:val="000000"/>
          <w:spacing w:val="-1"/>
          <w:w w:val="103"/>
          <w:sz w:val="28"/>
          <w:szCs w:val="28"/>
        </w:rPr>
        <w:t xml:space="preserve"> Т.Н. Эргономика архитектурной среды: Учеб</w:t>
      </w:r>
      <w:proofErr w:type="gramStart"/>
      <w:r w:rsidRPr="00D5477E">
        <w:rPr>
          <w:color w:val="000000"/>
          <w:spacing w:val="-1"/>
          <w:w w:val="103"/>
          <w:sz w:val="28"/>
          <w:szCs w:val="28"/>
        </w:rPr>
        <w:t>.</w:t>
      </w:r>
      <w:proofErr w:type="gramEnd"/>
      <w:r w:rsidRPr="00D5477E">
        <w:rPr>
          <w:color w:val="000000"/>
          <w:spacing w:val="-1"/>
          <w:w w:val="103"/>
          <w:sz w:val="28"/>
          <w:szCs w:val="28"/>
        </w:rPr>
        <w:t xml:space="preserve"> </w:t>
      </w:r>
      <w:proofErr w:type="gramStart"/>
      <w:r w:rsidRPr="00D5477E">
        <w:rPr>
          <w:color w:val="000000"/>
          <w:spacing w:val="-1"/>
          <w:w w:val="103"/>
          <w:sz w:val="28"/>
          <w:szCs w:val="28"/>
        </w:rPr>
        <w:t>п</w:t>
      </w:r>
      <w:proofErr w:type="gramEnd"/>
      <w:r w:rsidRPr="00D5477E">
        <w:rPr>
          <w:color w:val="000000"/>
          <w:spacing w:val="-1"/>
          <w:w w:val="103"/>
          <w:sz w:val="28"/>
          <w:szCs w:val="28"/>
        </w:rPr>
        <w:t>особие — Екатеринбург: Урал. ГАХА, 2002.</w:t>
      </w:r>
    </w:p>
    <w:p w:rsidR="007F4546" w:rsidRPr="00D5477E" w:rsidRDefault="007F4546" w:rsidP="00FC3CAE">
      <w:pPr>
        <w:pStyle w:val="aa"/>
        <w:numPr>
          <w:ilvl w:val="0"/>
          <w:numId w:val="8"/>
        </w:numPr>
        <w:shd w:val="clear" w:color="auto" w:fill="FFFFFF"/>
        <w:ind w:right="7"/>
        <w:jc w:val="both"/>
        <w:rPr>
          <w:color w:val="000000"/>
          <w:spacing w:val="-1"/>
          <w:w w:val="103"/>
          <w:sz w:val="28"/>
          <w:szCs w:val="28"/>
        </w:rPr>
      </w:pPr>
      <w:r w:rsidRPr="00D5477E">
        <w:rPr>
          <w:color w:val="000000"/>
          <w:spacing w:val="-1"/>
          <w:w w:val="103"/>
          <w:sz w:val="28"/>
          <w:szCs w:val="28"/>
        </w:rPr>
        <w:t xml:space="preserve">Рунге В.Ф. Эргономика в </w:t>
      </w:r>
      <w:proofErr w:type="spellStart"/>
      <w:proofErr w:type="gramStart"/>
      <w:r w:rsidRPr="00D5477E">
        <w:rPr>
          <w:color w:val="000000"/>
          <w:spacing w:val="-1"/>
          <w:w w:val="103"/>
          <w:sz w:val="28"/>
          <w:szCs w:val="28"/>
        </w:rPr>
        <w:t>дизайн-проектировании</w:t>
      </w:r>
      <w:proofErr w:type="spellEnd"/>
      <w:proofErr w:type="gramEnd"/>
      <w:r w:rsidRPr="00D5477E">
        <w:rPr>
          <w:color w:val="000000"/>
          <w:spacing w:val="-1"/>
          <w:w w:val="103"/>
          <w:sz w:val="28"/>
          <w:szCs w:val="28"/>
        </w:rPr>
        <w:t>: Учеб</w:t>
      </w:r>
      <w:proofErr w:type="gramStart"/>
      <w:r w:rsidRPr="00D5477E">
        <w:rPr>
          <w:color w:val="000000"/>
          <w:spacing w:val="-1"/>
          <w:w w:val="103"/>
          <w:sz w:val="28"/>
          <w:szCs w:val="28"/>
        </w:rPr>
        <w:t>.</w:t>
      </w:r>
      <w:proofErr w:type="gramEnd"/>
      <w:r w:rsidRPr="00D5477E">
        <w:rPr>
          <w:color w:val="000000"/>
          <w:spacing w:val="-1"/>
          <w:w w:val="103"/>
          <w:sz w:val="28"/>
          <w:szCs w:val="28"/>
        </w:rPr>
        <w:t xml:space="preserve"> </w:t>
      </w:r>
      <w:proofErr w:type="gramStart"/>
      <w:r w:rsidRPr="00D5477E">
        <w:rPr>
          <w:color w:val="000000"/>
          <w:spacing w:val="-1"/>
          <w:w w:val="103"/>
          <w:sz w:val="28"/>
          <w:szCs w:val="28"/>
        </w:rPr>
        <w:t>п</w:t>
      </w:r>
      <w:proofErr w:type="gramEnd"/>
      <w:r w:rsidRPr="00D5477E">
        <w:rPr>
          <w:color w:val="000000"/>
          <w:spacing w:val="-1"/>
          <w:w w:val="103"/>
          <w:sz w:val="28"/>
          <w:szCs w:val="28"/>
        </w:rPr>
        <w:t>особие. - М.: МЭИ (ТУ), 1999.</w:t>
      </w:r>
    </w:p>
    <w:p w:rsidR="007F4546" w:rsidRPr="00D5477E" w:rsidRDefault="007F4546" w:rsidP="00FC3CAE">
      <w:pPr>
        <w:pStyle w:val="aa"/>
        <w:numPr>
          <w:ilvl w:val="0"/>
          <w:numId w:val="8"/>
        </w:numPr>
        <w:shd w:val="clear" w:color="auto" w:fill="FFFFFF"/>
        <w:ind w:right="7"/>
        <w:jc w:val="both"/>
        <w:rPr>
          <w:color w:val="000000"/>
          <w:spacing w:val="-1"/>
          <w:w w:val="103"/>
          <w:sz w:val="28"/>
          <w:szCs w:val="28"/>
        </w:rPr>
      </w:pPr>
      <w:r w:rsidRPr="00D5477E">
        <w:rPr>
          <w:color w:val="000000"/>
          <w:spacing w:val="-1"/>
          <w:w w:val="103"/>
          <w:sz w:val="28"/>
          <w:szCs w:val="28"/>
        </w:rPr>
        <w:t>Степанов А.В. и др. Архитектура и психология: Учеб</w:t>
      </w:r>
      <w:proofErr w:type="gramStart"/>
      <w:r w:rsidRPr="00D5477E">
        <w:rPr>
          <w:color w:val="000000"/>
          <w:spacing w:val="-1"/>
          <w:w w:val="103"/>
          <w:sz w:val="28"/>
          <w:szCs w:val="28"/>
        </w:rPr>
        <w:t>.</w:t>
      </w:r>
      <w:proofErr w:type="gramEnd"/>
      <w:r w:rsidRPr="00D5477E">
        <w:rPr>
          <w:color w:val="000000"/>
          <w:spacing w:val="-1"/>
          <w:w w:val="103"/>
          <w:sz w:val="28"/>
          <w:szCs w:val="28"/>
        </w:rPr>
        <w:t xml:space="preserve"> </w:t>
      </w:r>
      <w:proofErr w:type="gramStart"/>
      <w:r w:rsidRPr="00D5477E">
        <w:rPr>
          <w:color w:val="000000"/>
          <w:spacing w:val="-1"/>
          <w:w w:val="103"/>
          <w:sz w:val="28"/>
          <w:szCs w:val="28"/>
        </w:rPr>
        <w:t>п</w:t>
      </w:r>
      <w:proofErr w:type="gramEnd"/>
      <w:r w:rsidRPr="00D5477E">
        <w:rPr>
          <w:color w:val="000000"/>
          <w:spacing w:val="-1"/>
          <w:w w:val="103"/>
          <w:sz w:val="28"/>
          <w:szCs w:val="28"/>
        </w:rPr>
        <w:t xml:space="preserve">особие для вузов. — М.: </w:t>
      </w:r>
      <w:proofErr w:type="spellStart"/>
      <w:r w:rsidRPr="00D5477E">
        <w:rPr>
          <w:color w:val="000000"/>
          <w:spacing w:val="-1"/>
          <w:w w:val="103"/>
          <w:sz w:val="28"/>
          <w:szCs w:val="28"/>
        </w:rPr>
        <w:t>Стройиздат</w:t>
      </w:r>
      <w:proofErr w:type="spellEnd"/>
      <w:r w:rsidRPr="00D5477E">
        <w:rPr>
          <w:color w:val="000000"/>
          <w:spacing w:val="-1"/>
          <w:w w:val="103"/>
          <w:sz w:val="28"/>
          <w:szCs w:val="28"/>
        </w:rPr>
        <w:t>. 1993.</w:t>
      </w:r>
    </w:p>
    <w:p w:rsidR="007F4546" w:rsidRPr="00D5477E" w:rsidRDefault="007F4546" w:rsidP="00FD2877">
      <w:pPr>
        <w:shd w:val="clear" w:color="auto" w:fill="FFFFFF"/>
        <w:ind w:right="7"/>
        <w:contextualSpacing/>
        <w:jc w:val="both"/>
        <w:rPr>
          <w:color w:val="000000"/>
          <w:spacing w:val="-1"/>
          <w:w w:val="103"/>
          <w:sz w:val="28"/>
          <w:szCs w:val="28"/>
        </w:rPr>
      </w:pPr>
    </w:p>
    <w:p w:rsidR="007F4546" w:rsidRPr="00D5477E" w:rsidRDefault="007F4546" w:rsidP="00FD2877">
      <w:pPr>
        <w:shd w:val="clear" w:color="auto" w:fill="FFFFFF"/>
        <w:ind w:right="7"/>
        <w:contextualSpacing/>
        <w:jc w:val="both"/>
        <w:rPr>
          <w:color w:val="000000"/>
          <w:spacing w:val="-1"/>
          <w:w w:val="103"/>
          <w:sz w:val="28"/>
          <w:szCs w:val="28"/>
        </w:rPr>
      </w:pPr>
    </w:p>
    <w:p w:rsidR="007F4546" w:rsidRPr="00D5477E" w:rsidRDefault="007F4546" w:rsidP="00FD2877">
      <w:pPr>
        <w:contextualSpacing/>
        <w:rPr>
          <w:b/>
          <w:sz w:val="28"/>
          <w:szCs w:val="28"/>
        </w:rPr>
      </w:pPr>
      <w:r w:rsidRPr="00D5477E">
        <w:rPr>
          <w:b/>
          <w:sz w:val="28"/>
          <w:szCs w:val="28"/>
        </w:rPr>
        <w:t>Дополнительная литература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proofErr w:type="spellStart"/>
      <w:r w:rsidRPr="00D5477E">
        <w:rPr>
          <w:sz w:val="28"/>
          <w:szCs w:val="28"/>
        </w:rPr>
        <w:t>Агибалов</w:t>
      </w:r>
      <w:proofErr w:type="spellEnd"/>
      <w:r w:rsidRPr="00D5477E">
        <w:rPr>
          <w:sz w:val="28"/>
          <w:szCs w:val="28"/>
        </w:rPr>
        <w:t xml:space="preserve"> Д.И. Оборудование для мелкорозничной уличной торговли //Техническая эстетика — 1984, № 5.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proofErr w:type="spellStart"/>
      <w:r w:rsidRPr="00D5477E">
        <w:rPr>
          <w:sz w:val="28"/>
          <w:szCs w:val="28"/>
        </w:rPr>
        <w:t>Вудсон</w:t>
      </w:r>
      <w:proofErr w:type="spellEnd"/>
      <w:r w:rsidRPr="00D5477E">
        <w:rPr>
          <w:sz w:val="28"/>
          <w:szCs w:val="28"/>
        </w:rPr>
        <w:t xml:space="preserve"> У., </w:t>
      </w:r>
      <w:proofErr w:type="spellStart"/>
      <w:r w:rsidRPr="00D5477E">
        <w:rPr>
          <w:sz w:val="28"/>
          <w:szCs w:val="28"/>
        </w:rPr>
        <w:t>Коновер</w:t>
      </w:r>
      <w:proofErr w:type="spellEnd"/>
      <w:r w:rsidRPr="00D5477E">
        <w:rPr>
          <w:sz w:val="28"/>
          <w:szCs w:val="28"/>
        </w:rPr>
        <w:t xml:space="preserve"> Д. Справочник по инженерной психологии для инженеров и художников-конструкторов: Пер. с англ. — М.: Мир, 1968.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proofErr w:type="spellStart"/>
      <w:r w:rsidRPr="00D5477E">
        <w:rPr>
          <w:sz w:val="28"/>
          <w:szCs w:val="28"/>
        </w:rPr>
        <w:t>Грашин</w:t>
      </w:r>
      <w:proofErr w:type="spellEnd"/>
      <w:r w:rsidRPr="00D5477E">
        <w:rPr>
          <w:sz w:val="28"/>
          <w:szCs w:val="28"/>
        </w:rPr>
        <w:t xml:space="preserve"> А.А. Дизайн унифицированных и </w:t>
      </w:r>
      <w:proofErr w:type="spellStart"/>
      <w:r w:rsidRPr="00D5477E">
        <w:rPr>
          <w:sz w:val="28"/>
          <w:szCs w:val="28"/>
        </w:rPr>
        <w:t>агрегатированных</w:t>
      </w:r>
      <w:proofErr w:type="spellEnd"/>
      <w:r w:rsidRPr="00D5477E">
        <w:rPr>
          <w:sz w:val="28"/>
          <w:szCs w:val="28"/>
        </w:rPr>
        <w:t xml:space="preserve"> изделий, теоретические и методические основы. — М.: ВНИИТЭ, 2002.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r w:rsidRPr="00D5477E">
        <w:rPr>
          <w:sz w:val="28"/>
          <w:szCs w:val="28"/>
        </w:rPr>
        <w:t xml:space="preserve">Даниляк В.И., Мунипов В.М., Федоров М.В. </w:t>
      </w:r>
      <w:proofErr w:type="spellStart"/>
      <w:r w:rsidRPr="00D5477E">
        <w:rPr>
          <w:sz w:val="28"/>
          <w:szCs w:val="28"/>
        </w:rPr>
        <w:t>Эргодизайн</w:t>
      </w:r>
      <w:proofErr w:type="spellEnd"/>
      <w:r w:rsidRPr="00D5477E">
        <w:rPr>
          <w:sz w:val="28"/>
          <w:szCs w:val="28"/>
        </w:rPr>
        <w:t>, качество, конкурентоспособность. — М.: Изд. Стандартов, 1990.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r w:rsidRPr="00D5477E">
        <w:rPr>
          <w:sz w:val="28"/>
          <w:szCs w:val="28"/>
        </w:rPr>
        <w:t>Дизайнер интерьера: основы профессии: Учеб. пособие</w:t>
      </w:r>
      <w:proofErr w:type="gramStart"/>
      <w:r w:rsidRPr="00D5477E">
        <w:rPr>
          <w:sz w:val="28"/>
          <w:szCs w:val="28"/>
        </w:rPr>
        <w:t xml:space="preserve"> / С</w:t>
      </w:r>
      <w:proofErr w:type="gramEnd"/>
      <w:r w:rsidRPr="00D5477E">
        <w:rPr>
          <w:sz w:val="28"/>
          <w:szCs w:val="28"/>
        </w:rPr>
        <w:t>ост. Н.Н. Лазарева, — М.: Горизонт Консалтинг Лтд, 2000.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r w:rsidRPr="00D5477E">
        <w:rPr>
          <w:sz w:val="28"/>
          <w:szCs w:val="28"/>
        </w:rPr>
        <w:t>Зинченко В., Мунипов В., Смолян Г. Эргономические основы организации труда. — М.: Экономика, 1974.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proofErr w:type="spellStart"/>
      <w:r w:rsidRPr="00D5477E">
        <w:rPr>
          <w:sz w:val="28"/>
          <w:szCs w:val="28"/>
        </w:rPr>
        <w:t>Зубаревич</w:t>
      </w:r>
      <w:proofErr w:type="spellEnd"/>
      <w:r w:rsidRPr="00D5477E">
        <w:rPr>
          <w:sz w:val="28"/>
          <w:szCs w:val="28"/>
        </w:rPr>
        <w:t xml:space="preserve"> Е.Н. Визуальные коммуникации для общественных зданий // Художественное конструирование за рубежом. — М.: ВНИИТЭ, 1982.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r w:rsidRPr="00D5477E">
        <w:rPr>
          <w:sz w:val="28"/>
          <w:szCs w:val="28"/>
        </w:rPr>
        <w:t>Инженерная психология в применении к проектированию оборудования: Пер. с англ. — М.: Машиностроение, 1971.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r w:rsidRPr="00D5477E">
        <w:rPr>
          <w:sz w:val="28"/>
          <w:szCs w:val="28"/>
        </w:rPr>
        <w:t xml:space="preserve">Интерьер современной квартиры // </w:t>
      </w:r>
      <w:proofErr w:type="spellStart"/>
      <w:r w:rsidRPr="00D5477E">
        <w:rPr>
          <w:sz w:val="28"/>
          <w:szCs w:val="28"/>
        </w:rPr>
        <w:t>Блашкевич</w:t>
      </w:r>
      <w:proofErr w:type="spellEnd"/>
      <w:r w:rsidRPr="00D5477E">
        <w:rPr>
          <w:sz w:val="28"/>
          <w:szCs w:val="28"/>
        </w:rPr>
        <w:t xml:space="preserve"> Р.Н. и др.; ЦНИ-ИИЭП жилища. — М.: </w:t>
      </w:r>
      <w:proofErr w:type="spellStart"/>
      <w:r w:rsidRPr="00D5477E">
        <w:rPr>
          <w:sz w:val="28"/>
          <w:szCs w:val="28"/>
        </w:rPr>
        <w:t>Стройиздат</w:t>
      </w:r>
      <w:proofErr w:type="spellEnd"/>
      <w:r w:rsidRPr="00D5477E">
        <w:rPr>
          <w:sz w:val="28"/>
          <w:szCs w:val="28"/>
        </w:rPr>
        <w:t>, 1988.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proofErr w:type="spellStart"/>
      <w:r w:rsidRPr="00D5477E">
        <w:rPr>
          <w:sz w:val="28"/>
          <w:szCs w:val="28"/>
        </w:rPr>
        <w:t>Конран</w:t>
      </w:r>
      <w:proofErr w:type="spellEnd"/>
      <w:r w:rsidRPr="00D5477E">
        <w:rPr>
          <w:sz w:val="28"/>
          <w:szCs w:val="28"/>
        </w:rPr>
        <w:t xml:space="preserve"> Т. Современный дом: Искусство дизайна: Пер. с англ. — 1997.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r w:rsidRPr="00D5477E">
        <w:rPr>
          <w:sz w:val="28"/>
          <w:szCs w:val="28"/>
        </w:rPr>
        <w:t xml:space="preserve">Лидии </w:t>
      </w:r>
      <w:proofErr w:type="spellStart"/>
      <w:r w:rsidRPr="00D5477E">
        <w:rPr>
          <w:sz w:val="28"/>
          <w:szCs w:val="28"/>
        </w:rPr>
        <w:t>К.,Меерович</w:t>
      </w:r>
      <w:proofErr w:type="spellEnd"/>
      <w:r w:rsidRPr="00D5477E">
        <w:rPr>
          <w:sz w:val="28"/>
          <w:szCs w:val="28"/>
        </w:rPr>
        <w:t xml:space="preserve"> М. Место непривычных удовольствий // АСД - 2003, № 66.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r w:rsidRPr="00D5477E">
        <w:rPr>
          <w:sz w:val="28"/>
          <w:szCs w:val="28"/>
        </w:rPr>
        <w:t>Любимова Г.Н. Оборудование жилых и коммуникационных помещений городской квартиры. — М.: ВНИИТЭ, 1974.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proofErr w:type="spellStart"/>
      <w:r w:rsidRPr="00D5477E">
        <w:rPr>
          <w:sz w:val="28"/>
          <w:szCs w:val="28"/>
        </w:rPr>
        <w:t>Мигалина</w:t>
      </w:r>
      <w:proofErr w:type="spellEnd"/>
      <w:r w:rsidRPr="00D5477E">
        <w:rPr>
          <w:sz w:val="28"/>
          <w:szCs w:val="28"/>
        </w:rPr>
        <w:t xml:space="preserve"> И.В. Основы </w:t>
      </w:r>
      <w:proofErr w:type="gramStart"/>
      <w:r w:rsidRPr="00D5477E">
        <w:rPr>
          <w:sz w:val="28"/>
          <w:szCs w:val="28"/>
        </w:rPr>
        <w:t>архитектурного</w:t>
      </w:r>
      <w:proofErr w:type="gramEnd"/>
      <w:r w:rsidRPr="00D5477E">
        <w:rPr>
          <w:sz w:val="28"/>
          <w:szCs w:val="28"/>
        </w:rPr>
        <w:t xml:space="preserve"> </w:t>
      </w:r>
      <w:proofErr w:type="spellStart"/>
      <w:r w:rsidRPr="00D5477E">
        <w:rPr>
          <w:sz w:val="28"/>
          <w:szCs w:val="28"/>
        </w:rPr>
        <w:t>цветоведения</w:t>
      </w:r>
      <w:proofErr w:type="spellEnd"/>
      <w:r w:rsidRPr="00D5477E">
        <w:rPr>
          <w:sz w:val="28"/>
          <w:szCs w:val="28"/>
        </w:rPr>
        <w:t>: Учеб</w:t>
      </w:r>
      <w:proofErr w:type="gramStart"/>
      <w:r w:rsidRPr="00D5477E">
        <w:rPr>
          <w:sz w:val="28"/>
          <w:szCs w:val="28"/>
        </w:rPr>
        <w:t>.</w:t>
      </w:r>
      <w:proofErr w:type="gramEnd"/>
      <w:r w:rsidRPr="00D5477E">
        <w:rPr>
          <w:sz w:val="28"/>
          <w:szCs w:val="28"/>
        </w:rPr>
        <w:t xml:space="preserve"> </w:t>
      </w:r>
      <w:proofErr w:type="gramStart"/>
      <w:r w:rsidRPr="00D5477E">
        <w:rPr>
          <w:sz w:val="28"/>
          <w:szCs w:val="28"/>
        </w:rPr>
        <w:t>п</w:t>
      </w:r>
      <w:proofErr w:type="gramEnd"/>
      <w:r w:rsidRPr="00D5477E">
        <w:rPr>
          <w:sz w:val="28"/>
          <w:szCs w:val="28"/>
        </w:rPr>
        <w:t>особие, - М.: ЛАДЬЯ, 1998.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r w:rsidRPr="00D5477E">
        <w:rPr>
          <w:sz w:val="28"/>
          <w:szCs w:val="28"/>
        </w:rPr>
        <w:t xml:space="preserve">Минервин Г.Б. Основы комплексного проектирования оборудования для жилых и общественных зданий. — М.: </w:t>
      </w:r>
      <w:proofErr w:type="spellStart"/>
      <w:r w:rsidRPr="00D5477E">
        <w:rPr>
          <w:sz w:val="28"/>
          <w:szCs w:val="28"/>
        </w:rPr>
        <w:t>МАрхИ</w:t>
      </w:r>
      <w:proofErr w:type="spellEnd"/>
      <w:r w:rsidRPr="00D5477E">
        <w:rPr>
          <w:sz w:val="28"/>
          <w:szCs w:val="28"/>
        </w:rPr>
        <w:t>, 1987.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r w:rsidRPr="00D5477E">
        <w:rPr>
          <w:sz w:val="28"/>
          <w:szCs w:val="28"/>
        </w:rPr>
        <w:t>Мунипов В.М., Лысенко А.И. Популярная эргономика. — Орел: Вешние воды, 1992.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r w:rsidRPr="00D5477E">
        <w:rPr>
          <w:sz w:val="28"/>
          <w:szCs w:val="28"/>
        </w:rPr>
        <w:t>Нестеренко О.И, Краткая энциклопедия дизайна. — М.: Молодая гвардия, 1994.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r w:rsidRPr="00D5477E">
        <w:rPr>
          <w:sz w:val="28"/>
          <w:szCs w:val="28"/>
        </w:rPr>
        <w:lastRenderedPageBreak/>
        <w:t xml:space="preserve">Петров В.И., </w:t>
      </w:r>
      <w:proofErr w:type="spellStart"/>
      <w:r w:rsidRPr="00D5477E">
        <w:rPr>
          <w:sz w:val="28"/>
          <w:szCs w:val="28"/>
        </w:rPr>
        <w:t>Хвиюзова</w:t>
      </w:r>
      <w:proofErr w:type="spellEnd"/>
      <w:r w:rsidRPr="00D5477E">
        <w:rPr>
          <w:sz w:val="28"/>
          <w:szCs w:val="28"/>
        </w:rPr>
        <w:t xml:space="preserve"> Т.С. Азбука освещения: Учеб</w:t>
      </w:r>
      <w:proofErr w:type="gramStart"/>
      <w:r w:rsidRPr="00D5477E">
        <w:rPr>
          <w:sz w:val="28"/>
          <w:szCs w:val="28"/>
        </w:rPr>
        <w:t>.</w:t>
      </w:r>
      <w:proofErr w:type="gramEnd"/>
      <w:r w:rsidRPr="00D5477E">
        <w:rPr>
          <w:sz w:val="28"/>
          <w:szCs w:val="28"/>
        </w:rPr>
        <w:t xml:space="preserve"> </w:t>
      </w:r>
      <w:proofErr w:type="gramStart"/>
      <w:r w:rsidRPr="00D5477E">
        <w:rPr>
          <w:sz w:val="28"/>
          <w:szCs w:val="28"/>
        </w:rPr>
        <w:t>п</w:t>
      </w:r>
      <w:proofErr w:type="gramEnd"/>
      <w:r w:rsidRPr="00D5477E">
        <w:rPr>
          <w:sz w:val="28"/>
          <w:szCs w:val="28"/>
        </w:rPr>
        <w:t>особие. — М.: ВИГМА. 1999.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r w:rsidRPr="00D5477E">
        <w:rPr>
          <w:sz w:val="28"/>
          <w:szCs w:val="28"/>
        </w:rPr>
        <w:t>Производственная эргономика / Под</w:t>
      </w:r>
      <w:proofErr w:type="gramStart"/>
      <w:r w:rsidRPr="00D5477E">
        <w:rPr>
          <w:sz w:val="28"/>
          <w:szCs w:val="28"/>
        </w:rPr>
        <w:t>.</w:t>
      </w:r>
      <w:proofErr w:type="gramEnd"/>
      <w:r w:rsidRPr="00D5477E">
        <w:rPr>
          <w:sz w:val="28"/>
          <w:szCs w:val="28"/>
        </w:rPr>
        <w:t xml:space="preserve"> </w:t>
      </w:r>
      <w:proofErr w:type="gramStart"/>
      <w:r w:rsidRPr="00D5477E">
        <w:rPr>
          <w:sz w:val="28"/>
          <w:szCs w:val="28"/>
        </w:rPr>
        <w:t>р</w:t>
      </w:r>
      <w:proofErr w:type="gramEnd"/>
      <w:r w:rsidRPr="00D5477E">
        <w:rPr>
          <w:sz w:val="28"/>
          <w:szCs w:val="28"/>
        </w:rPr>
        <w:t>ед. С.И. Горшкова. — М.: медицина, 1979.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proofErr w:type="spellStart"/>
      <w:r w:rsidRPr="00D5477E">
        <w:rPr>
          <w:sz w:val="28"/>
          <w:szCs w:val="28"/>
        </w:rPr>
        <w:t>Про-офис</w:t>
      </w:r>
      <w:proofErr w:type="spellEnd"/>
      <w:r w:rsidRPr="00D5477E">
        <w:rPr>
          <w:sz w:val="28"/>
          <w:szCs w:val="28"/>
        </w:rPr>
        <w:t>: Пособие по проектированию офисов // Проект Россия - 2001,№ 4.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r w:rsidRPr="00D5477E">
        <w:rPr>
          <w:sz w:val="28"/>
          <w:szCs w:val="28"/>
        </w:rPr>
        <w:t>Рекомендации по габаритам бытового оборудования. — М.: ВНИИТЭ. 1968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r w:rsidRPr="00D5477E">
        <w:rPr>
          <w:sz w:val="28"/>
          <w:szCs w:val="28"/>
        </w:rPr>
        <w:t xml:space="preserve">Романов Г.М., Туркина Н.В., </w:t>
      </w:r>
      <w:proofErr w:type="spellStart"/>
      <w:r w:rsidRPr="00D5477E">
        <w:rPr>
          <w:sz w:val="28"/>
          <w:szCs w:val="28"/>
        </w:rPr>
        <w:t>Колпащиков</w:t>
      </w:r>
      <w:proofErr w:type="spellEnd"/>
      <w:r w:rsidRPr="00D5477E">
        <w:rPr>
          <w:sz w:val="28"/>
          <w:szCs w:val="28"/>
        </w:rPr>
        <w:t xml:space="preserve"> Л.С. Человек и дисплей. — Л.: Машиностроение, 1986.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r w:rsidRPr="00D5477E">
        <w:rPr>
          <w:sz w:val="28"/>
          <w:szCs w:val="28"/>
        </w:rPr>
        <w:t>Стрельченко В.И. и др. Знаки для медицинских учреждений // Техническая эстетика — 1991, № 7.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proofErr w:type="spellStart"/>
      <w:r w:rsidRPr="00D5477E">
        <w:rPr>
          <w:sz w:val="28"/>
          <w:szCs w:val="28"/>
        </w:rPr>
        <w:t>Строкина</w:t>
      </w:r>
      <w:proofErr w:type="spellEnd"/>
      <w:r w:rsidRPr="00D5477E">
        <w:rPr>
          <w:sz w:val="28"/>
          <w:szCs w:val="28"/>
        </w:rPr>
        <w:t xml:space="preserve"> А.Н. и др. Построение манекенов, используемых при проектировании рабочих мест // Техническая эстетика — 1985, № 1.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r w:rsidRPr="00D5477E">
        <w:rPr>
          <w:sz w:val="28"/>
          <w:szCs w:val="28"/>
        </w:rPr>
        <w:t>Федоров В.К. Избранные труды. — М.: Экономика и финансы // Т. 1, 1996 и т. 3, 1997.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r w:rsidRPr="00D5477E">
        <w:rPr>
          <w:sz w:val="28"/>
          <w:szCs w:val="28"/>
        </w:rPr>
        <w:t xml:space="preserve">Филин В.А. </w:t>
      </w:r>
      <w:proofErr w:type="spellStart"/>
      <w:r w:rsidRPr="00D5477E">
        <w:rPr>
          <w:sz w:val="28"/>
          <w:szCs w:val="28"/>
        </w:rPr>
        <w:t>Видеоэкология</w:t>
      </w:r>
      <w:proofErr w:type="spellEnd"/>
      <w:r w:rsidRPr="00D5477E">
        <w:rPr>
          <w:sz w:val="28"/>
          <w:szCs w:val="28"/>
        </w:rPr>
        <w:t xml:space="preserve">. Что для глаз хорошо, что — плохо. </w:t>
      </w:r>
      <w:proofErr w:type="gramStart"/>
      <w:r w:rsidRPr="00D5477E">
        <w:rPr>
          <w:sz w:val="28"/>
          <w:szCs w:val="28"/>
        </w:rPr>
        <w:t>-М</w:t>
      </w:r>
      <w:proofErr w:type="gramEnd"/>
      <w:r w:rsidRPr="00D5477E">
        <w:rPr>
          <w:sz w:val="28"/>
          <w:szCs w:val="28"/>
        </w:rPr>
        <w:t>.: МЦ «</w:t>
      </w:r>
      <w:proofErr w:type="spellStart"/>
      <w:r w:rsidRPr="00D5477E">
        <w:rPr>
          <w:sz w:val="28"/>
          <w:szCs w:val="28"/>
        </w:rPr>
        <w:t>Видеоэкология</w:t>
      </w:r>
      <w:proofErr w:type="spellEnd"/>
      <w:r w:rsidRPr="00D5477E">
        <w:rPr>
          <w:sz w:val="28"/>
          <w:szCs w:val="28"/>
        </w:rPr>
        <w:t>», 1997.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r w:rsidRPr="00D5477E">
        <w:rPr>
          <w:sz w:val="28"/>
          <w:szCs w:val="28"/>
        </w:rPr>
        <w:t>Хилл П. Наука и искусство проектирования: Пер. с англ. — М • Мир, 1973.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r w:rsidRPr="00D5477E">
        <w:rPr>
          <w:sz w:val="28"/>
          <w:szCs w:val="28"/>
        </w:rPr>
        <w:t>Человеческий фактор. В 6-ти томах: Пер. с англ. — М.: Мир, 1991.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r w:rsidRPr="00D5477E">
        <w:rPr>
          <w:sz w:val="28"/>
          <w:szCs w:val="28"/>
        </w:rPr>
        <w:t>Что можно выпускать для оборудования школ // Техническая эстетика - 1988,№ 8.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r w:rsidRPr="00D5477E">
        <w:rPr>
          <w:sz w:val="28"/>
          <w:szCs w:val="28"/>
        </w:rPr>
        <w:t xml:space="preserve">Шмид М. Эргономические параметры: Пер. с </w:t>
      </w:r>
      <w:proofErr w:type="spellStart"/>
      <w:r w:rsidRPr="00D5477E">
        <w:rPr>
          <w:sz w:val="28"/>
          <w:szCs w:val="28"/>
        </w:rPr>
        <w:t>чеш</w:t>
      </w:r>
      <w:proofErr w:type="spellEnd"/>
      <w:r w:rsidRPr="00D5477E">
        <w:rPr>
          <w:sz w:val="28"/>
          <w:szCs w:val="28"/>
        </w:rPr>
        <w:t>. — М.: Мир, 1980.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r w:rsidRPr="00D5477E">
        <w:rPr>
          <w:sz w:val="28"/>
          <w:szCs w:val="28"/>
        </w:rPr>
        <w:t>Эргономическая оценка качества изделий культурно-бытового па-значения // Методические материалы. — М.: ВНИИТЭ, 1985.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r w:rsidRPr="00D5477E">
        <w:rPr>
          <w:sz w:val="28"/>
          <w:szCs w:val="28"/>
        </w:rPr>
        <w:t xml:space="preserve">Эргономика: Принципы и рекомендации. — М.: ВНИИТЭ, 2-е изд., </w:t>
      </w:r>
      <w:proofErr w:type="spellStart"/>
      <w:r w:rsidRPr="00D5477E">
        <w:rPr>
          <w:sz w:val="28"/>
          <w:szCs w:val="28"/>
        </w:rPr>
        <w:t>переработ</w:t>
      </w:r>
      <w:proofErr w:type="spellEnd"/>
      <w:r w:rsidRPr="00D5477E">
        <w:rPr>
          <w:sz w:val="28"/>
          <w:szCs w:val="28"/>
        </w:rPr>
        <w:t>., 1983.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r w:rsidRPr="00D5477E">
        <w:rPr>
          <w:sz w:val="28"/>
          <w:szCs w:val="28"/>
        </w:rPr>
        <w:t>Эргономика. Проблемы приспособления условий труда к человеку. Под</w:t>
      </w:r>
      <w:proofErr w:type="gramStart"/>
      <w:r w:rsidRPr="00D5477E">
        <w:rPr>
          <w:sz w:val="28"/>
          <w:szCs w:val="28"/>
        </w:rPr>
        <w:t>.</w:t>
      </w:r>
      <w:proofErr w:type="gramEnd"/>
      <w:r w:rsidRPr="00D5477E">
        <w:rPr>
          <w:sz w:val="28"/>
          <w:szCs w:val="28"/>
        </w:rPr>
        <w:t xml:space="preserve"> </w:t>
      </w:r>
      <w:proofErr w:type="gramStart"/>
      <w:r w:rsidRPr="00D5477E">
        <w:rPr>
          <w:sz w:val="28"/>
          <w:szCs w:val="28"/>
        </w:rPr>
        <w:t>р</w:t>
      </w:r>
      <w:proofErr w:type="gramEnd"/>
      <w:r w:rsidRPr="00D5477E">
        <w:rPr>
          <w:sz w:val="28"/>
          <w:szCs w:val="28"/>
        </w:rPr>
        <w:t>ед. В.Ф. Венда: Пер. с польск. — М.: Мир, 1971.</w:t>
      </w:r>
    </w:p>
    <w:p w:rsidR="007F4546" w:rsidRPr="00D5477E" w:rsidRDefault="007F4546" w:rsidP="00FC3CAE">
      <w:pPr>
        <w:pStyle w:val="aa"/>
        <w:numPr>
          <w:ilvl w:val="0"/>
          <w:numId w:val="9"/>
        </w:numPr>
        <w:rPr>
          <w:sz w:val="28"/>
          <w:szCs w:val="28"/>
        </w:rPr>
      </w:pPr>
      <w:r w:rsidRPr="00D5477E">
        <w:rPr>
          <w:sz w:val="28"/>
          <w:szCs w:val="28"/>
        </w:rPr>
        <w:t xml:space="preserve">Эстетические ценности предметно-пространственной среды: Под ред. А.В. Иконникова. — М.: </w:t>
      </w:r>
      <w:proofErr w:type="spellStart"/>
      <w:r w:rsidRPr="00D5477E">
        <w:rPr>
          <w:sz w:val="28"/>
          <w:szCs w:val="28"/>
        </w:rPr>
        <w:t>Стройиздат</w:t>
      </w:r>
      <w:proofErr w:type="spellEnd"/>
      <w:r w:rsidRPr="00D5477E">
        <w:rPr>
          <w:sz w:val="28"/>
          <w:szCs w:val="28"/>
        </w:rPr>
        <w:t>, 1990.</w:t>
      </w:r>
    </w:p>
    <w:p w:rsidR="00D5477E" w:rsidRDefault="00D5477E">
      <w:pPr>
        <w:spacing w:after="160" w:line="259" w:lineRule="auto"/>
        <w:rPr>
          <w:rFonts w:asciiTheme="majorHAnsi" w:eastAsiaTheme="majorEastAsia" w:hAnsiTheme="majorHAnsi" w:cstheme="majorBidi"/>
          <w:color w:val="323E4F" w:themeColor="text2" w:themeShade="BF"/>
          <w:spacing w:val="5"/>
          <w:kern w:val="28"/>
          <w:sz w:val="52"/>
          <w:szCs w:val="52"/>
        </w:rPr>
      </w:pPr>
      <w:r>
        <w:br w:type="page"/>
      </w:r>
    </w:p>
    <w:p w:rsidR="00FD2877" w:rsidRPr="00FD2877" w:rsidRDefault="00FD2877" w:rsidP="00FD2877">
      <w:pPr>
        <w:spacing w:after="200"/>
        <w:contextualSpacing/>
        <w:rPr>
          <w:sz w:val="28"/>
          <w:szCs w:val="28"/>
        </w:rPr>
      </w:pPr>
      <w:r w:rsidRPr="00FD2877">
        <w:rPr>
          <w:sz w:val="28"/>
          <w:szCs w:val="28"/>
        </w:rPr>
        <w:lastRenderedPageBreak/>
        <w:t>Приложения</w:t>
      </w:r>
    </w:p>
    <w:p w:rsidR="00FD2877" w:rsidRPr="00FD2877" w:rsidRDefault="00FD2877" w:rsidP="00FD2877">
      <w:pPr>
        <w:spacing w:after="200"/>
        <w:contextualSpacing/>
        <w:rPr>
          <w:sz w:val="28"/>
          <w:szCs w:val="28"/>
        </w:rPr>
      </w:pPr>
    </w:p>
    <w:p w:rsidR="00FD2877" w:rsidRPr="006118AD" w:rsidRDefault="00FD2877" w:rsidP="00FD2877">
      <w:pPr>
        <w:spacing w:after="200"/>
        <w:contextualSpacing/>
        <w:jc w:val="right"/>
        <w:rPr>
          <w:sz w:val="28"/>
          <w:szCs w:val="28"/>
        </w:rPr>
      </w:pPr>
      <w:r w:rsidRPr="006118AD">
        <w:rPr>
          <w:sz w:val="28"/>
          <w:szCs w:val="28"/>
        </w:rPr>
        <w:t>Таблица 1</w:t>
      </w:r>
    </w:p>
    <w:p w:rsidR="00FD2877" w:rsidRDefault="00FD2877" w:rsidP="00FD2877">
      <w:pPr>
        <w:pStyle w:val="2"/>
        <w:spacing w:line="240" w:lineRule="auto"/>
        <w:ind w:firstLine="425"/>
        <w:contextualSpacing/>
        <w:jc w:val="both"/>
        <w:rPr>
          <w:sz w:val="28"/>
          <w:szCs w:val="28"/>
        </w:rPr>
      </w:pPr>
      <w:r w:rsidRPr="006118AD">
        <w:rPr>
          <w:sz w:val="28"/>
          <w:szCs w:val="28"/>
        </w:rPr>
        <w:t>Ант</w:t>
      </w:r>
      <w:r w:rsidR="006118AD">
        <w:rPr>
          <w:sz w:val="28"/>
          <w:szCs w:val="28"/>
        </w:rPr>
        <w:t>ропометрические признаки</w:t>
      </w:r>
      <w:r w:rsidRPr="006118AD">
        <w:rPr>
          <w:sz w:val="28"/>
          <w:szCs w:val="28"/>
        </w:rPr>
        <w:t xml:space="preserve"> мужчин (возраст 18—21 год)</w:t>
      </w:r>
    </w:p>
    <w:p w:rsidR="006118AD" w:rsidRPr="006118AD" w:rsidRDefault="006118AD" w:rsidP="00FD2877">
      <w:pPr>
        <w:pStyle w:val="2"/>
        <w:spacing w:line="240" w:lineRule="auto"/>
        <w:ind w:firstLine="425"/>
        <w:contextualSpacing/>
        <w:jc w:val="both"/>
        <w:rPr>
          <w:sz w:val="28"/>
          <w:szCs w:val="28"/>
        </w:rPr>
      </w:pPr>
    </w:p>
    <w:tbl>
      <w:tblPr>
        <w:tblW w:w="9450" w:type="dxa"/>
        <w:tblInd w:w="40" w:type="dxa"/>
        <w:tblCellMar>
          <w:left w:w="40" w:type="dxa"/>
          <w:right w:w="40" w:type="dxa"/>
        </w:tblCellMar>
        <w:tblLook w:val="0000"/>
      </w:tblPr>
      <w:tblGrid>
        <w:gridCol w:w="4347"/>
        <w:gridCol w:w="1984"/>
        <w:gridCol w:w="1701"/>
        <w:gridCol w:w="1418"/>
      </w:tblGrid>
      <w:tr w:rsidR="00135AB4" w:rsidRPr="00DB25BF" w:rsidTr="00135AB4">
        <w:trPr>
          <w:trHeight w:hRule="exact" w:val="628"/>
        </w:trPr>
        <w:tc>
          <w:tcPr>
            <w:tcW w:w="4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Наименование признака</w:t>
            </w:r>
          </w:p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5-й перцентиль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95-й перцентиль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М</w:t>
            </w:r>
          </w:p>
        </w:tc>
      </w:tr>
      <w:tr w:rsidR="00135AB4" w:rsidRPr="00DB25BF" w:rsidTr="00135AB4">
        <w:trPr>
          <w:trHeight w:hRule="exact" w:val="356"/>
        </w:trPr>
        <w:tc>
          <w:tcPr>
            <w:tcW w:w="4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contextualSpacing/>
              <w:jc w:val="both"/>
            </w:pPr>
            <w:r w:rsidRPr="000D4EDA">
              <w:t>Длина: тела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1614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1831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1723</w:t>
            </w:r>
          </w:p>
        </w:tc>
      </w:tr>
      <w:tr w:rsidR="00135AB4" w:rsidRPr="00DB25BF" w:rsidTr="00135AB4">
        <w:trPr>
          <w:trHeight w:hRule="exact" w:val="335"/>
        </w:trPr>
        <w:tc>
          <w:tcPr>
            <w:tcW w:w="4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left="903" w:hanging="284"/>
              <w:contextualSpacing/>
              <w:jc w:val="both"/>
            </w:pPr>
            <w:r w:rsidRPr="000D4EDA">
              <w:t>руки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706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833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769</w:t>
            </w:r>
          </w:p>
        </w:tc>
      </w:tr>
      <w:tr w:rsidR="00135AB4" w:rsidRPr="00DB25BF" w:rsidTr="00135AB4">
        <w:trPr>
          <w:trHeight w:hRule="exact" w:val="360"/>
        </w:trPr>
        <w:tc>
          <w:tcPr>
            <w:tcW w:w="4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left="903" w:hanging="284"/>
              <w:contextualSpacing/>
              <w:jc w:val="both"/>
            </w:pPr>
            <w:r w:rsidRPr="000D4EDA">
              <w:t>ноги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857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1014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933</w:t>
            </w:r>
          </w:p>
        </w:tc>
      </w:tr>
      <w:tr w:rsidR="00135AB4" w:rsidRPr="00DB25BF" w:rsidTr="00135AB4">
        <w:trPr>
          <w:trHeight w:hRule="exact" w:val="357"/>
        </w:trPr>
        <w:tc>
          <w:tcPr>
            <w:tcW w:w="4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left="903" w:hanging="284"/>
              <w:contextualSpacing/>
              <w:jc w:val="both"/>
            </w:pPr>
            <w:r w:rsidRPr="000D4EDA">
              <w:t>плеча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298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362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333</w:t>
            </w:r>
          </w:p>
        </w:tc>
      </w:tr>
      <w:tr w:rsidR="00135AB4" w:rsidRPr="00DB25BF" w:rsidTr="00135AB4">
        <w:trPr>
          <w:trHeight w:hRule="exact" w:val="354"/>
        </w:trPr>
        <w:tc>
          <w:tcPr>
            <w:tcW w:w="4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left="903" w:hanging="284"/>
              <w:contextualSpacing/>
              <w:jc w:val="both"/>
            </w:pPr>
            <w:r w:rsidRPr="000D4EDA">
              <w:t>предплечья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222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280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251</w:t>
            </w:r>
          </w:p>
        </w:tc>
      </w:tr>
      <w:tr w:rsidR="00135AB4" w:rsidRPr="00DB25BF" w:rsidTr="00135AB4">
        <w:trPr>
          <w:trHeight w:hRule="exact" w:val="363"/>
        </w:trPr>
        <w:tc>
          <w:tcPr>
            <w:tcW w:w="4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left="903" w:hanging="284"/>
              <w:contextualSpacing/>
              <w:jc w:val="both"/>
            </w:pPr>
            <w:r w:rsidRPr="000D4EDA">
              <w:t>стопы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247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287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267</w:t>
            </w:r>
          </w:p>
        </w:tc>
      </w:tr>
      <w:tr w:rsidR="00135AB4" w:rsidRPr="00DB25BF" w:rsidTr="00135AB4">
        <w:trPr>
          <w:trHeight w:hRule="exact" w:val="359"/>
        </w:trPr>
        <w:tc>
          <w:tcPr>
            <w:tcW w:w="4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contextualSpacing/>
              <w:jc w:val="both"/>
            </w:pPr>
            <w:r w:rsidRPr="000D4EDA">
              <w:t>Высота над полом: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135AB4" w:rsidRPr="00DB25BF" w:rsidTr="00135AB4">
        <w:trPr>
          <w:trHeight w:hRule="exact" w:val="356"/>
        </w:trPr>
        <w:tc>
          <w:tcPr>
            <w:tcW w:w="4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contextualSpacing/>
              <w:jc w:val="both"/>
            </w:pPr>
            <w:r w:rsidRPr="000D4EDA">
              <w:t>глаз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1493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1700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1597</w:t>
            </w:r>
          </w:p>
        </w:tc>
      </w:tr>
      <w:tr w:rsidR="00135AB4" w:rsidRPr="00DB25BF" w:rsidTr="00135AB4">
        <w:trPr>
          <w:trHeight w:hRule="exact" w:val="351"/>
        </w:trPr>
        <w:tc>
          <w:tcPr>
            <w:tcW w:w="4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contextualSpacing/>
              <w:jc w:val="both"/>
            </w:pPr>
            <w:r w:rsidRPr="000D4EDA">
              <w:t>плеча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1326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1530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1428</w:t>
            </w:r>
          </w:p>
        </w:tc>
      </w:tr>
      <w:tr w:rsidR="00135AB4" w:rsidRPr="00DB25BF" w:rsidTr="00135AB4">
        <w:trPr>
          <w:trHeight w:hRule="exact" w:val="361"/>
        </w:trPr>
        <w:tc>
          <w:tcPr>
            <w:tcW w:w="4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contextualSpacing/>
              <w:jc w:val="both"/>
            </w:pPr>
            <w:r w:rsidRPr="000D4EDA">
              <w:t>локтя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1003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1145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1074</w:t>
            </w:r>
          </w:p>
        </w:tc>
      </w:tr>
      <w:tr w:rsidR="00135AB4" w:rsidRPr="00DB25BF" w:rsidTr="00135AB4">
        <w:trPr>
          <w:trHeight w:hRule="exact" w:val="358"/>
        </w:trPr>
        <w:tc>
          <w:tcPr>
            <w:tcW w:w="4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contextualSpacing/>
              <w:jc w:val="both"/>
            </w:pPr>
            <w:r w:rsidRPr="000D4EDA">
              <w:t>Передняя досягаемость руки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767</w:t>
            </w:r>
          </w:p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917</w:t>
            </w:r>
          </w:p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842</w:t>
            </w:r>
          </w:p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135AB4" w:rsidRPr="00DB25BF" w:rsidTr="00135AB4">
        <w:trPr>
          <w:trHeight w:hRule="exact" w:val="324"/>
        </w:trPr>
        <w:tc>
          <w:tcPr>
            <w:tcW w:w="4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contextualSpacing/>
              <w:jc w:val="both"/>
            </w:pPr>
            <w:r w:rsidRPr="000D4EDA">
              <w:t>Наибольший поперечный диаметр тела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>
              <w:t>449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>
              <w:t>542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>
              <w:t>496</w:t>
            </w:r>
          </w:p>
        </w:tc>
      </w:tr>
      <w:tr w:rsidR="00135AB4" w:rsidRPr="00DB25BF" w:rsidTr="00135AB4">
        <w:trPr>
          <w:trHeight w:hRule="exact" w:val="713"/>
        </w:trPr>
        <w:tc>
          <w:tcPr>
            <w:tcW w:w="4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contextualSpacing/>
              <w:jc w:val="both"/>
            </w:pPr>
            <w:r w:rsidRPr="000D4EDA">
              <w:t xml:space="preserve">Наибольший </w:t>
            </w:r>
            <w:proofErr w:type="spellStart"/>
            <w:proofErr w:type="gramStart"/>
            <w:r w:rsidRPr="000D4EDA">
              <w:t>передне-задний</w:t>
            </w:r>
            <w:proofErr w:type="spellEnd"/>
            <w:proofErr w:type="gramEnd"/>
            <w:r w:rsidRPr="000D4EDA">
              <w:t xml:space="preserve"> диаметр тела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224</w:t>
            </w:r>
          </w:p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287</w:t>
            </w:r>
          </w:p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256</w:t>
            </w:r>
          </w:p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135AB4" w:rsidRPr="00DB25BF" w:rsidTr="00135AB4">
        <w:trPr>
          <w:trHeight w:hRule="exact" w:val="352"/>
        </w:trPr>
        <w:tc>
          <w:tcPr>
            <w:tcW w:w="4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contextualSpacing/>
              <w:jc w:val="both"/>
            </w:pPr>
            <w:r w:rsidRPr="000D4EDA">
              <w:t>Высота над сиденьем: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</w:p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</w:p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</w:p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135AB4" w:rsidRPr="00DB25BF" w:rsidTr="00135AB4">
        <w:trPr>
          <w:trHeight w:hRule="exact" w:val="347"/>
        </w:trPr>
        <w:tc>
          <w:tcPr>
            <w:tcW w:w="4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верхушечной точки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859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951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905</w:t>
            </w:r>
          </w:p>
        </w:tc>
      </w:tr>
      <w:tr w:rsidR="00135AB4" w:rsidRPr="00DB25BF" w:rsidTr="00135AB4">
        <w:trPr>
          <w:trHeight w:hRule="exact" w:val="371"/>
        </w:trPr>
        <w:tc>
          <w:tcPr>
            <w:tcW w:w="4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плеча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552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647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560</w:t>
            </w:r>
          </w:p>
        </w:tc>
      </w:tr>
      <w:tr w:rsidR="00135AB4" w:rsidRPr="00DB25BF" w:rsidTr="00135AB4">
        <w:trPr>
          <w:trHeight w:hRule="exact" w:val="354"/>
        </w:trPr>
        <w:tc>
          <w:tcPr>
            <w:tcW w:w="4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глаз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731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817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731</w:t>
            </w:r>
          </w:p>
        </w:tc>
      </w:tr>
      <w:tr w:rsidR="00135AB4" w:rsidRPr="00DB25BF" w:rsidTr="00135AB4">
        <w:trPr>
          <w:trHeight w:hRule="exact" w:val="349"/>
        </w:trPr>
        <w:tc>
          <w:tcPr>
            <w:tcW w:w="4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локтя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187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271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229</w:t>
            </w:r>
          </w:p>
        </w:tc>
      </w:tr>
      <w:tr w:rsidR="00135AB4" w:rsidRPr="00DB25BF" w:rsidTr="00135AB4">
        <w:trPr>
          <w:trHeight w:hRule="exact" w:val="345"/>
        </w:trPr>
        <w:tc>
          <w:tcPr>
            <w:tcW w:w="4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бедра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128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172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150</w:t>
            </w:r>
          </w:p>
        </w:tc>
      </w:tr>
      <w:tr w:rsidR="00135AB4" w:rsidRPr="00DB25BF" w:rsidTr="00135AB4">
        <w:trPr>
          <w:trHeight w:hRule="exact" w:val="370"/>
        </w:trPr>
        <w:tc>
          <w:tcPr>
            <w:tcW w:w="4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contextualSpacing/>
              <w:jc w:val="both"/>
            </w:pPr>
            <w:r w:rsidRPr="000D4EDA">
              <w:t>Высота верхушечно</w:t>
            </w:r>
            <w:r>
              <w:t>й</w:t>
            </w:r>
            <w:r w:rsidRPr="000D4EDA">
              <w:t xml:space="preserve"> точки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1274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1444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1359</w:t>
            </w:r>
          </w:p>
        </w:tc>
      </w:tr>
      <w:tr w:rsidR="00135AB4" w:rsidRPr="00DB25BF" w:rsidTr="00135AB4">
        <w:trPr>
          <w:trHeight w:hRule="exact" w:val="351"/>
        </w:trPr>
        <w:tc>
          <w:tcPr>
            <w:tcW w:w="4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над полом в положении сидя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135AB4" w:rsidRPr="00DB25BF" w:rsidTr="00135AB4">
        <w:trPr>
          <w:trHeight w:hRule="exact" w:val="347"/>
        </w:trPr>
        <w:tc>
          <w:tcPr>
            <w:tcW w:w="4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contextualSpacing/>
              <w:jc w:val="both"/>
            </w:pPr>
            <w:r w:rsidRPr="000D4EDA">
              <w:t>Высота колена над полом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520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609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565</w:t>
            </w:r>
          </w:p>
        </w:tc>
      </w:tr>
      <w:tr w:rsidR="00135AB4" w:rsidRPr="00DB25BF" w:rsidTr="00135AB4">
        <w:trPr>
          <w:trHeight w:hRule="exact" w:val="562"/>
        </w:trPr>
        <w:tc>
          <w:tcPr>
            <w:tcW w:w="4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contextualSpacing/>
              <w:jc w:val="both"/>
            </w:pPr>
            <w:r>
              <w:t>Спинка сиденья — передняя</w:t>
            </w:r>
            <w:r w:rsidRPr="000D4EDA">
              <w:t xml:space="preserve"> поверхность туловища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203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271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239</w:t>
            </w:r>
          </w:p>
        </w:tc>
      </w:tr>
      <w:tr w:rsidR="00135AB4" w:rsidRPr="00DB25BF" w:rsidTr="00135AB4">
        <w:trPr>
          <w:trHeight w:hRule="exact" w:val="300"/>
        </w:trPr>
        <w:tc>
          <w:tcPr>
            <w:tcW w:w="4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contextualSpacing/>
              <w:jc w:val="both"/>
            </w:pPr>
            <w:r w:rsidRPr="000D4EDA">
              <w:t xml:space="preserve">Длина </w:t>
            </w:r>
            <w:proofErr w:type="gramStart"/>
            <w:r w:rsidRPr="000D4EDA">
              <w:t>вытянутой</w:t>
            </w:r>
            <w:proofErr w:type="gramEnd"/>
            <w:r w:rsidRPr="000D4EDA">
              <w:t xml:space="preserve"> </w:t>
            </w:r>
            <w:proofErr w:type="spellStart"/>
            <w:r w:rsidRPr="000D4EDA">
              <w:t>впередноги</w:t>
            </w:r>
            <w:proofErr w:type="spellEnd"/>
          </w:p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1021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1187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1004</w:t>
            </w:r>
          </w:p>
        </w:tc>
      </w:tr>
      <w:tr w:rsidR="00135AB4" w:rsidRPr="00DB25BF" w:rsidTr="00135AB4">
        <w:trPr>
          <w:trHeight w:hRule="exact" w:val="703"/>
        </w:trPr>
        <w:tc>
          <w:tcPr>
            <w:tcW w:w="4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contextualSpacing/>
              <w:jc w:val="both"/>
            </w:pPr>
            <w:r w:rsidRPr="000D4EDA">
              <w:t>Наибольшая ширина таза с учетом мягких тканей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329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403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364</w:t>
            </w:r>
          </w:p>
        </w:tc>
      </w:tr>
      <w:tr w:rsidR="00135AB4" w:rsidRPr="00DB25BF" w:rsidTr="00135AB4">
        <w:trPr>
          <w:trHeight w:hRule="exact" w:val="428"/>
        </w:trPr>
        <w:tc>
          <w:tcPr>
            <w:tcW w:w="4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contextualSpacing/>
              <w:jc w:val="both"/>
            </w:pPr>
            <w:r w:rsidRPr="000D4EDA">
              <w:t xml:space="preserve">Наибольшая </w:t>
            </w:r>
            <w:proofErr w:type="spellStart"/>
            <w:r w:rsidRPr="000D4EDA">
              <w:t>межлоктеваяширина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386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488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437</w:t>
            </w:r>
          </w:p>
        </w:tc>
      </w:tr>
      <w:tr w:rsidR="00135AB4" w:rsidRPr="00DB25BF" w:rsidTr="00135AB4">
        <w:trPr>
          <w:trHeight w:hRule="exact" w:val="335"/>
        </w:trPr>
        <w:tc>
          <w:tcPr>
            <w:tcW w:w="4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contextualSpacing/>
              <w:jc w:val="both"/>
            </w:pPr>
            <w:r w:rsidRPr="000D4EDA">
              <w:t>Спинка сиденья — колено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553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664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AB4" w:rsidRPr="000D4EDA" w:rsidRDefault="00135AB4" w:rsidP="00135AB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609</w:t>
            </w:r>
          </w:p>
        </w:tc>
      </w:tr>
    </w:tbl>
    <w:p w:rsidR="00FD2877" w:rsidRDefault="00FD2877" w:rsidP="00FD2877">
      <w:pPr>
        <w:pStyle w:val="2"/>
        <w:spacing w:line="240" w:lineRule="auto"/>
        <w:ind w:firstLine="425"/>
        <w:contextualSpacing/>
        <w:jc w:val="both"/>
      </w:pPr>
    </w:p>
    <w:p w:rsidR="006118AD" w:rsidRDefault="006118AD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D2877" w:rsidRPr="006118AD" w:rsidRDefault="00FD2877" w:rsidP="00FD2877">
      <w:pPr>
        <w:pStyle w:val="2"/>
        <w:spacing w:line="240" w:lineRule="auto"/>
        <w:ind w:firstLine="425"/>
        <w:contextualSpacing/>
        <w:jc w:val="both"/>
        <w:rPr>
          <w:sz w:val="28"/>
          <w:szCs w:val="28"/>
        </w:rPr>
      </w:pPr>
    </w:p>
    <w:p w:rsidR="00FD2877" w:rsidRPr="006118AD" w:rsidRDefault="00FD2877" w:rsidP="00FD2877">
      <w:pPr>
        <w:pStyle w:val="2"/>
        <w:spacing w:line="240" w:lineRule="auto"/>
        <w:ind w:firstLine="425"/>
        <w:contextualSpacing/>
        <w:jc w:val="right"/>
        <w:rPr>
          <w:sz w:val="28"/>
          <w:szCs w:val="28"/>
        </w:rPr>
      </w:pPr>
      <w:r w:rsidRPr="006118AD">
        <w:rPr>
          <w:sz w:val="28"/>
          <w:szCs w:val="28"/>
        </w:rPr>
        <w:t>Таблица 2</w:t>
      </w:r>
    </w:p>
    <w:p w:rsidR="00FD2877" w:rsidRDefault="00FD2877" w:rsidP="00FD2877">
      <w:pPr>
        <w:pStyle w:val="2"/>
        <w:spacing w:line="240" w:lineRule="auto"/>
        <w:ind w:firstLine="425"/>
        <w:contextualSpacing/>
        <w:jc w:val="both"/>
        <w:rPr>
          <w:sz w:val="28"/>
          <w:szCs w:val="28"/>
        </w:rPr>
      </w:pPr>
      <w:r w:rsidRPr="006118AD">
        <w:rPr>
          <w:sz w:val="28"/>
          <w:szCs w:val="28"/>
        </w:rPr>
        <w:t>Ант</w:t>
      </w:r>
      <w:r w:rsidR="006118AD">
        <w:rPr>
          <w:sz w:val="28"/>
          <w:szCs w:val="28"/>
        </w:rPr>
        <w:t>ропометрические признаки</w:t>
      </w:r>
      <w:r w:rsidRPr="006118AD">
        <w:rPr>
          <w:sz w:val="28"/>
          <w:szCs w:val="28"/>
        </w:rPr>
        <w:t xml:space="preserve"> женщи</w:t>
      </w:r>
      <w:proofErr w:type="gramStart"/>
      <w:r w:rsidRPr="006118AD">
        <w:rPr>
          <w:sz w:val="28"/>
          <w:szCs w:val="28"/>
        </w:rPr>
        <w:t>н(</w:t>
      </w:r>
      <w:proofErr w:type="gramEnd"/>
      <w:r w:rsidRPr="006118AD">
        <w:rPr>
          <w:sz w:val="28"/>
          <w:szCs w:val="28"/>
        </w:rPr>
        <w:t xml:space="preserve"> возраст 18—21 год) </w:t>
      </w:r>
    </w:p>
    <w:p w:rsidR="006118AD" w:rsidRPr="006118AD" w:rsidRDefault="006118AD" w:rsidP="00FD2877">
      <w:pPr>
        <w:pStyle w:val="2"/>
        <w:spacing w:line="240" w:lineRule="auto"/>
        <w:ind w:firstLine="425"/>
        <w:contextualSpacing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40"/>
        <w:tblW w:w="892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61"/>
        <w:gridCol w:w="1701"/>
        <w:gridCol w:w="1661"/>
        <w:gridCol w:w="1600"/>
      </w:tblGrid>
      <w:tr w:rsidR="006118AD" w:rsidRPr="00DB25BF" w:rsidTr="006118AD">
        <w:trPr>
          <w:trHeight w:hRule="exact" w:val="699"/>
        </w:trPr>
        <w:tc>
          <w:tcPr>
            <w:tcW w:w="39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Наименование признака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5-й перцентиль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95-й перцентиль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М</w:t>
            </w:r>
          </w:p>
        </w:tc>
      </w:tr>
      <w:tr w:rsidR="006118AD" w:rsidRPr="00DB25BF" w:rsidTr="006118AD">
        <w:trPr>
          <w:trHeight w:hRule="exact" w:val="324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left="0"/>
              <w:contextualSpacing/>
              <w:jc w:val="both"/>
            </w:pPr>
            <w:r w:rsidRPr="000D4EDA">
              <w:t>Длина: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6118AD" w:rsidRPr="00DB25BF" w:rsidTr="006118AD">
        <w:trPr>
          <w:trHeight w:hRule="exact" w:val="280"/>
        </w:trPr>
        <w:tc>
          <w:tcPr>
            <w:tcW w:w="3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тела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1508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1680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contextualSpacing/>
              <w:jc w:val="both"/>
            </w:pPr>
            <w:r w:rsidRPr="000D4EDA">
              <w:t>1595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6118AD" w:rsidRPr="00DB25BF" w:rsidTr="006118AD">
        <w:trPr>
          <w:trHeight w:hRule="exact" w:val="373"/>
        </w:trPr>
        <w:tc>
          <w:tcPr>
            <w:tcW w:w="3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руки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651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748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contextualSpacing/>
              <w:jc w:val="both"/>
            </w:pPr>
            <w:r w:rsidRPr="000D4EDA">
              <w:t>700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6118AD" w:rsidRPr="00DB25BF" w:rsidTr="006118AD">
        <w:trPr>
          <w:trHeight w:hRule="exact" w:val="355"/>
        </w:trPr>
        <w:tc>
          <w:tcPr>
            <w:tcW w:w="3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ноги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786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927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contextualSpacing/>
              <w:jc w:val="both"/>
            </w:pPr>
            <w:r w:rsidRPr="000D4EDA">
              <w:t>854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6118AD" w:rsidRPr="00DB25BF" w:rsidTr="006118AD">
        <w:trPr>
          <w:trHeight w:hRule="exact" w:val="350"/>
        </w:trPr>
        <w:tc>
          <w:tcPr>
            <w:tcW w:w="3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плеча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277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326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contextualSpacing/>
              <w:jc w:val="both"/>
            </w:pPr>
            <w:r w:rsidRPr="000D4EDA">
              <w:t>301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6118AD" w:rsidRPr="00DB25BF" w:rsidTr="006118AD">
        <w:trPr>
          <w:trHeight w:hRule="exact" w:val="374"/>
        </w:trPr>
        <w:tc>
          <w:tcPr>
            <w:tcW w:w="3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предплечья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210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248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contextualSpacing/>
              <w:jc w:val="both"/>
            </w:pPr>
            <w:r w:rsidRPr="000D4EDA">
              <w:t>229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6118AD" w:rsidRPr="00DB25BF" w:rsidTr="006118AD">
        <w:trPr>
          <w:trHeight w:hRule="exact" w:val="357"/>
        </w:trPr>
        <w:tc>
          <w:tcPr>
            <w:tcW w:w="3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стопы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221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259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contextualSpacing/>
              <w:jc w:val="both"/>
            </w:pPr>
            <w:r w:rsidRPr="000D4EDA">
              <w:t>240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6118AD" w:rsidRPr="00DB25BF" w:rsidTr="006118AD">
        <w:trPr>
          <w:trHeight w:hRule="exact" w:val="352"/>
        </w:trPr>
        <w:tc>
          <w:tcPr>
            <w:tcW w:w="3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left="0"/>
              <w:contextualSpacing/>
              <w:jc w:val="both"/>
            </w:pPr>
            <w:r w:rsidRPr="000D4EDA">
              <w:t>Высота над иолом: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contextualSpacing/>
              <w:jc w:val="both"/>
            </w:pP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6118AD" w:rsidRPr="00DB25BF" w:rsidTr="006118AD">
        <w:trPr>
          <w:trHeight w:hRule="exact" w:val="363"/>
        </w:trPr>
        <w:tc>
          <w:tcPr>
            <w:tcW w:w="3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глаз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1394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1562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contextualSpacing/>
              <w:jc w:val="both"/>
            </w:pPr>
            <w:r w:rsidRPr="000D4EDA">
              <w:t>1478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6118AD" w:rsidRPr="00DB25BF" w:rsidTr="006118AD">
        <w:trPr>
          <w:trHeight w:hRule="exact" w:val="373"/>
        </w:trPr>
        <w:tc>
          <w:tcPr>
            <w:tcW w:w="3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плеча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1237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1403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contextualSpacing/>
              <w:jc w:val="both"/>
            </w:pPr>
            <w:r w:rsidRPr="000D4EDA">
              <w:t>1318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6118AD" w:rsidRPr="00DB25BF" w:rsidTr="006118AD">
        <w:trPr>
          <w:trHeight w:hRule="exact" w:val="354"/>
        </w:trPr>
        <w:tc>
          <w:tcPr>
            <w:tcW w:w="3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локтя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941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1062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contextualSpacing/>
              <w:jc w:val="both"/>
            </w:pPr>
            <w:r w:rsidRPr="000D4EDA">
              <w:t>1001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6118AD" w:rsidRPr="00DB25BF" w:rsidTr="006118AD">
        <w:trPr>
          <w:trHeight w:hRule="exact" w:val="342"/>
        </w:trPr>
        <w:tc>
          <w:tcPr>
            <w:tcW w:w="3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contextualSpacing/>
              <w:jc w:val="both"/>
            </w:pPr>
            <w:r w:rsidRPr="000D4EDA">
              <w:t>Передняя досягаемость руки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712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831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contextualSpacing/>
              <w:jc w:val="both"/>
            </w:pPr>
            <w:r w:rsidRPr="000D4EDA">
              <w:t>771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6118AD" w:rsidRPr="00DB25BF" w:rsidTr="006118AD">
        <w:trPr>
          <w:trHeight w:hRule="exact" w:val="617"/>
        </w:trPr>
        <w:tc>
          <w:tcPr>
            <w:tcW w:w="3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left="0"/>
              <w:contextualSpacing/>
              <w:jc w:val="both"/>
            </w:pPr>
            <w:r w:rsidRPr="000D4EDA">
              <w:t>Наибольший поперечный диаметр тела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418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515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contextualSpacing/>
              <w:jc w:val="both"/>
            </w:pPr>
            <w:r w:rsidRPr="000D4EDA">
              <w:t>467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6118AD" w:rsidRPr="00DB25BF" w:rsidTr="006118AD">
        <w:trPr>
          <w:trHeight w:hRule="exact" w:val="614"/>
        </w:trPr>
        <w:tc>
          <w:tcPr>
            <w:tcW w:w="3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left="0"/>
              <w:contextualSpacing/>
              <w:jc w:val="both"/>
            </w:pPr>
            <w:r w:rsidRPr="000D4EDA">
              <w:t xml:space="preserve">Наибольший </w:t>
            </w:r>
            <w:proofErr w:type="spellStart"/>
            <w:proofErr w:type="gramStart"/>
            <w:r w:rsidRPr="000D4EDA">
              <w:t>передне-задний</w:t>
            </w:r>
            <w:proofErr w:type="spellEnd"/>
            <w:proofErr w:type="gramEnd"/>
            <w:r w:rsidRPr="000D4EDA">
              <w:t xml:space="preserve"> диаметр тела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225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294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contextualSpacing/>
              <w:jc w:val="both"/>
            </w:pPr>
            <w:r w:rsidRPr="000D4EDA">
              <w:t>260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6118AD" w:rsidRPr="00DB25BF" w:rsidTr="006118AD">
        <w:trPr>
          <w:trHeight w:hRule="exact" w:val="366"/>
        </w:trPr>
        <w:tc>
          <w:tcPr>
            <w:tcW w:w="3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Высота над сиденьем: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6118AD" w:rsidRPr="00DB25BF" w:rsidTr="006118AD">
        <w:trPr>
          <w:trHeight w:hRule="exact" w:val="363"/>
        </w:trPr>
        <w:tc>
          <w:tcPr>
            <w:tcW w:w="3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верхушечной точки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812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900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contextualSpacing/>
              <w:jc w:val="both"/>
            </w:pPr>
            <w:r w:rsidRPr="000D4EDA">
              <w:t>856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6118AD" w:rsidRPr="00DB25BF" w:rsidTr="006118AD">
        <w:trPr>
          <w:trHeight w:hRule="exact" w:val="358"/>
        </w:trPr>
        <w:tc>
          <w:tcPr>
            <w:tcW w:w="3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плеча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525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607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contextualSpacing/>
              <w:jc w:val="both"/>
            </w:pPr>
            <w:r w:rsidRPr="000D4EDA">
              <w:t>566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6118AD" w:rsidRPr="00DB25BF" w:rsidTr="006118AD">
        <w:trPr>
          <w:trHeight w:hRule="exact" w:val="355"/>
        </w:trPr>
        <w:tc>
          <w:tcPr>
            <w:tcW w:w="3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глаз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690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778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contextualSpacing/>
              <w:jc w:val="both"/>
            </w:pPr>
            <w:r w:rsidRPr="000D4EDA">
              <w:t>734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6118AD" w:rsidRPr="00DB25BF" w:rsidTr="006118AD">
        <w:trPr>
          <w:trHeight w:hRule="exact" w:val="365"/>
        </w:trPr>
        <w:tc>
          <w:tcPr>
            <w:tcW w:w="3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локтя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183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260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contextualSpacing/>
              <w:jc w:val="both"/>
            </w:pPr>
            <w:r w:rsidRPr="000D4EDA">
              <w:t>222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6118AD" w:rsidRPr="00DB25BF" w:rsidTr="006118AD">
        <w:trPr>
          <w:trHeight w:hRule="exact" w:val="360"/>
        </w:trPr>
        <w:tc>
          <w:tcPr>
            <w:tcW w:w="3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бедра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122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172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contextualSpacing/>
              <w:jc w:val="both"/>
            </w:pPr>
            <w:r w:rsidRPr="000D4EDA">
              <w:t>147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6118AD" w:rsidRPr="00DB25BF" w:rsidTr="006118AD">
        <w:trPr>
          <w:trHeight w:hRule="exact" w:val="648"/>
        </w:trPr>
        <w:tc>
          <w:tcPr>
            <w:tcW w:w="3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left="0"/>
              <w:contextualSpacing/>
              <w:jc w:val="both"/>
            </w:pPr>
            <w:r w:rsidRPr="000D4EDA">
              <w:t>Высота верхушечной точки над полом в положении сидя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>
              <w:t>1196</w:t>
            </w: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>
              <w:t>1345</w:t>
            </w:r>
          </w:p>
        </w:tc>
        <w:tc>
          <w:tcPr>
            <w:tcW w:w="1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contextualSpacing/>
              <w:jc w:val="both"/>
            </w:pPr>
            <w:r>
              <w:t>1270</w:t>
            </w:r>
          </w:p>
        </w:tc>
      </w:tr>
      <w:tr w:rsidR="006118AD" w:rsidRPr="00DB25BF" w:rsidTr="006118AD">
        <w:trPr>
          <w:trHeight w:hRule="exact" w:val="274"/>
        </w:trPr>
        <w:tc>
          <w:tcPr>
            <w:tcW w:w="3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left="0"/>
              <w:contextualSpacing/>
              <w:jc w:val="both"/>
            </w:pPr>
            <w:r w:rsidRPr="000D4EDA">
              <w:t>Высота колена над полом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486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555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520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6118AD" w:rsidRPr="00DB25BF" w:rsidTr="006118AD">
        <w:trPr>
          <w:trHeight w:hRule="exact" w:val="561"/>
        </w:trPr>
        <w:tc>
          <w:tcPr>
            <w:tcW w:w="3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left="0"/>
              <w:contextualSpacing/>
              <w:jc w:val="both"/>
            </w:pPr>
            <w:r w:rsidRPr="000D4EDA">
              <w:t>Спинка сиденья — передняя поверхность туловища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201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281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240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6118AD" w:rsidRPr="00DB25BF" w:rsidTr="006118AD">
        <w:trPr>
          <w:trHeight w:hRule="exact" w:val="428"/>
        </w:trPr>
        <w:tc>
          <w:tcPr>
            <w:tcW w:w="3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left="0"/>
              <w:contextualSpacing/>
              <w:jc w:val="both"/>
            </w:pPr>
            <w:r w:rsidRPr="000D4EDA">
              <w:t>Длина вытянутой вперед ноги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943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1075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1009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6118AD" w:rsidRPr="00DB25BF" w:rsidTr="006118AD">
        <w:trPr>
          <w:trHeight w:hRule="exact" w:val="561"/>
        </w:trPr>
        <w:tc>
          <w:tcPr>
            <w:tcW w:w="3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left="0"/>
              <w:contextualSpacing/>
              <w:jc w:val="both"/>
            </w:pPr>
            <w:r w:rsidRPr="000D4EDA">
              <w:t>Наибольшая ширина таза с учетом мягких тканей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351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431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392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6118AD" w:rsidRPr="00DB25BF" w:rsidTr="006118AD">
        <w:trPr>
          <w:trHeight w:hRule="exact" w:val="645"/>
        </w:trPr>
        <w:tc>
          <w:tcPr>
            <w:tcW w:w="3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left="0"/>
              <w:contextualSpacing/>
              <w:jc w:val="both"/>
            </w:pPr>
            <w:r w:rsidRPr="000D4EDA">
              <w:t xml:space="preserve">Наибольшая </w:t>
            </w:r>
            <w:proofErr w:type="spellStart"/>
            <w:r w:rsidRPr="000D4EDA">
              <w:t>межлоктевая</w:t>
            </w:r>
            <w:proofErr w:type="spellEnd"/>
            <w:r w:rsidRPr="000D4EDA">
              <w:t xml:space="preserve"> ширина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350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443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397</w:t>
            </w:r>
          </w:p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6118AD" w:rsidRPr="00DB25BF" w:rsidTr="006118AD">
        <w:trPr>
          <w:trHeight w:hRule="exact" w:val="833"/>
        </w:trPr>
        <w:tc>
          <w:tcPr>
            <w:tcW w:w="39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left="0"/>
              <w:contextualSpacing/>
              <w:jc w:val="both"/>
            </w:pPr>
            <w:r w:rsidRPr="000D4EDA">
              <w:t>Спинка сиденья — колено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530</w:t>
            </w: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625</w:t>
            </w:r>
          </w:p>
        </w:tc>
        <w:tc>
          <w:tcPr>
            <w:tcW w:w="1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8AD" w:rsidRPr="000D4EDA" w:rsidRDefault="006118AD" w:rsidP="006118AD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576</w:t>
            </w:r>
          </w:p>
        </w:tc>
      </w:tr>
    </w:tbl>
    <w:p w:rsidR="006118AD" w:rsidRDefault="006118AD" w:rsidP="00FD2877">
      <w:pPr>
        <w:pStyle w:val="2"/>
        <w:spacing w:line="240" w:lineRule="auto"/>
        <w:ind w:firstLine="425"/>
        <w:contextualSpacing/>
        <w:jc w:val="both"/>
      </w:pPr>
    </w:p>
    <w:p w:rsidR="006118AD" w:rsidRDefault="006118AD">
      <w:pPr>
        <w:spacing w:after="160" w:line="259" w:lineRule="auto"/>
      </w:pPr>
      <w:r>
        <w:br w:type="page"/>
      </w:r>
    </w:p>
    <w:p w:rsidR="00FD2877" w:rsidRDefault="00FD2877" w:rsidP="00FD2877">
      <w:pPr>
        <w:pStyle w:val="2"/>
        <w:spacing w:line="240" w:lineRule="auto"/>
        <w:ind w:firstLine="425"/>
        <w:contextualSpacing/>
        <w:jc w:val="both"/>
      </w:pPr>
    </w:p>
    <w:p w:rsidR="00FD2877" w:rsidRPr="006118AD" w:rsidRDefault="00FD2877" w:rsidP="00FD2877">
      <w:pPr>
        <w:pStyle w:val="2"/>
        <w:spacing w:line="240" w:lineRule="auto"/>
        <w:ind w:firstLine="425"/>
        <w:contextualSpacing/>
        <w:jc w:val="right"/>
        <w:rPr>
          <w:sz w:val="28"/>
          <w:szCs w:val="28"/>
        </w:rPr>
      </w:pPr>
      <w:r w:rsidRPr="006118AD">
        <w:rPr>
          <w:sz w:val="28"/>
          <w:szCs w:val="28"/>
        </w:rPr>
        <w:t>Таблица 3</w:t>
      </w:r>
    </w:p>
    <w:p w:rsidR="00FD2877" w:rsidRDefault="00FD2877" w:rsidP="00FD2877">
      <w:pPr>
        <w:pStyle w:val="2"/>
        <w:spacing w:line="240" w:lineRule="auto"/>
        <w:ind w:firstLine="425"/>
        <w:contextualSpacing/>
        <w:jc w:val="both"/>
        <w:rPr>
          <w:sz w:val="28"/>
          <w:szCs w:val="28"/>
        </w:rPr>
      </w:pPr>
      <w:r w:rsidRPr="006118AD">
        <w:rPr>
          <w:sz w:val="28"/>
          <w:szCs w:val="28"/>
        </w:rPr>
        <w:t>Поправки на одежду и обувь для некоторых размеров тела</w:t>
      </w:r>
    </w:p>
    <w:p w:rsidR="006118AD" w:rsidRPr="006118AD" w:rsidRDefault="006118AD" w:rsidP="00FD2877">
      <w:pPr>
        <w:pStyle w:val="2"/>
        <w:spacing w:line="240" w:lineRule="auto"/>
        <w:ind w:firstLine="425"/>
        <w:contextualSpacing/>
        <w:jc w:val="both"/>
        <w:rPr>
          <w:sz w:val="28"/>
          <w:szCs w:val="28"/>
        </w:rPr>
      </w:pPr>
    </w:p>
    <w:tbl>
      <w:tblPr>
        <w:tblW w:w="0" w:type="auto"/>
        <w:tblInd w:w="46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25"/>
        <w:gridCol w:w="1634"/>
        <w:gridCol w:w="2706"/>
      </w:tblGrid>
      <w:tr w:rsidR="00FD2877" w:rsidRPr="00DB25BF" w:rsidTr="006118AD">
        <w:trPr>
          <w:trHeight w:hRule="exact" w:val="389"/>
        </w:trPr>
        <w:tc>
          <w:tcPr>
            <w:tcW w:w="31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Наименование признака</w:t>
            </w:r>
          </w:p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4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 xml:space="preserve">Поправка, </w:t>
            </w:r>
            <w:proofErr w:type="gramStart"/>
            <w:r w:rsidRPr="000D4EDA">
              <w:t>мм</w:t>
            </w:r>
            <w:proofErr w:type="gramEnd"/>
            <w:r w:rsidRPr="000D4EDA">
              <w:t>, на одежду</w:t>
            </w:r>
          </w:p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FD2877" w:rsidRPr="00DB25BF" w:rsidTr="006118AD">
        <w:trPr>
          <w:trHeight w:hRule="exact" w:val="288"/>
        </w:trPr>
        <w:tc>
          <w:tcPr>
            <w:tcW w:w="31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</w:p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легкую</w:t>
            </w:r>
          </w:p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2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тяжелую</w:t>
            </w:r>
          </w:p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FD2877" w:rsidRPr="00DB25BF" w:rsidTr="006118AD">
        <w:trPr>
          <w:trHeight w:hRule="exact" w:val="721"/>
        </w:trPr>
        <w:tc>
          <w:tcPr>
            <w:tcW w:w="31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2877" w:rsidRPr="000D4EDA" w:rsidRDefault="00FD2877" w:rsidP="006118AD">
            <w:pPr>
              <w:pStyle w:val="2"/>
              <w:spacing w:line="240" w:lineRule="auto"/>
              <w:ind w:left="0"/>
              <w:contextualSpacing/>
              <w:jc w:val="both"/>
            </w:pPr>
            <w:r w:rsidRPr="000D4EDA">
              <w:t>Высота плеч в положении стоя</w:t>
            </w:r>
          </w:p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30</w:t>
            </w:r>
          </w:p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27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49,5 и более</w:t>
            </w:r>
          </w:p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FD2877" w:rsidRPr="00DB25BF" w:rsidTr="006118AD">
        <w:trPr>
          <w:trHeight w:hRule="exact" w:val="713"/>
        </w:trPr>
        <w:tc>
          <w:tcPr>
            <w:tcW w:w="31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2877" w:rsidRPr="000D4EDA" w:rsidRDefault="00FD2877" w:rsidP="006118AD">
            <w:pPr>
              <w:pStyle w:val="2"/>
              <w:spacing w:line="240" w:lineRule="auto"/>
              <w:ind w:left="0"/>
              <w:contextualSpacing/>
              <w:jc w:val="both"/>
            </w:pPr>
            <w:r w:rsidRPr="000D4EDA">
              <w:t>Высота плеч в положении сидя</w:t>
            </w:r>
          </w:p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5</w:t>
            </w:r>
          </w:p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2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30,0-32,5</w:t>
            </w:r>
          </w:p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FD2877" w:rsidRPr="00DB25BF" w:rsidTr="006118AD">
        <w:trPr>
          <w:trHeight w:hRule="exact" w:val="630"/>
        </w:trPr>
        <w:tc>
          <w:tcPr>
            <w:tcW w:w="31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2877" w:rsidRPr="000D4EDA" w:rsidRDefault="00FD2877" w:rsidP="006118AD">
            <w:pPr>
              <w:pStyle w:val="2"/>
              <w:spacing w:line="240" w:lineRule="auto"/>
              <w:ind w:left="0"/>
              <w:contextualSpacing/>
              <w:jc w:val="both"/>
            </w:pPr>
            <w:r w:rsidRPr="000D4EDA">
              <w:t>Высота колена в положении сидя</w:t>
            </w:r>
          </w:p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25</w:t>
            </w:r>
          </w:p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2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37,5 и более</w:t>
            </w:r>
          </w:p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FD2877" w:rsidRPr="00DB25BF" w:rsidTr="006118AD">
        <w:trPr>
          <w:trHeight w:hRule="exact" w:val="615"/>
        </w:trPr>
        <w:tc>
          <w:tcPr>
            <w:tcW w:w="31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2877" w:rsidRPr="000D4EDA" w:rsidRDefault="00FD2877" w:rsidP="006118AD">
            <w:pPr>
              <w:pStyle w:val="2"/>
              <w:spacing w:line="240" w:lineRule="auto"/>
              <w:ind w:left="0"/>
              <w:contextualSpacing/>
              <w:jc w:val="both"/>
            </w:pPr>
            <w:r w:rsidRPr="000D4EDA">
              <w:t>Ширина плеч</w:t>
            </w:r>
          </w:p>
        </w:tc>
        <w:tc>
          <w:tcPr>
            <w:tcW w:w="1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7,5</w:t>
            </w:r>
          </w:p>
        </w:tc>
        <w:tc>
          <w:tcPr>
            <w:tcW w:w="2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37,5</w:t>
            </w:r>
          </w:p>
        </w:tc>
      </w:tr>
      <w:tr w:rsidR="00FD2877" w:rsidRPr="00DB25BF" w:rsidTr="006118AD">
        <w:trPr>
          <w:trHeight w:hRule="exact" w:val="362"/>
        </w:trPr>
        <w:tc>
          <w:tcPr>
            <w:tcW w:w="31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2877" w:rsidRPr="000D4EDA" w:rsidRDefault="00FD2877" w:rsidP="006118AD">
            <w:pPr>
              <w:pStyle w:val="2"/>
              <w:spacing w:line="240" w:lineRule="auto"/>
              <w:ind w:left="0"/>
              <w:contextualSpacing/>
              <w:jc w:val="both"/>
            </w:pPr>
            <w:r w:rsidRPr="000D4EDA">
              <w:t>Ширина локтей</w:t>
            </w:r>
          </w:p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12,5</w:t>
            </w:r>
          </w:p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2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100-125</w:t>
            </w:r>
          </w:p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FD2877" w:rsidRPr="00DB25BF" w:rsidTr="006118AD">
        <w:trPr>
          <w:trHeight w:hRule="exact" w:val="649"/>
        </w:trPr>
        <w:tc>
          <w:tcPr>
            <w:tcW w:w="31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2877" w:rsidRPr="000D4EDA" w:rsidRDefault="00FD2877" w:rsidP="006118AD">
            <w:pPr>
              <w:pStyle w:val="2"/>
              <w:spacing w:line="240" w:lineRule="auto"/>
              <w:ind w:left="0"/>
              <w:contextualSpacing/>
              <w:jc w:val="both"/>
            </w:pPr>
            <w:proofErr w:type="spellStart"/>
            <w:proofErr w:type="gramStart"/>
            <w:r w:rsidRPr="000D4EDA">
              <w:t>Передне-задний</w:t>
            </w:r>
            <w:proofErr w:type="spellEnd"/>
            <w:proofErr w:type="gramEnd"/>
            <w:r w:rsidRPr="000D4EDA">
              <w:t xml:space="preserve"> размер грудной клетки</w:t>
            </w:r>
          </w:p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</w:p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12,5</w:t>
            </w:r>
          </w:p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2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50</w:t>
            </w:r>
          </w:p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FD2877" w:rsidRPr="00DB25BF" w:rsidTr="006118AD">
        <w:trPr>
          <w:trHeight w:hRule="exact" w:val="295"/>
        </w:trPr>
        <w:tc>
          <w:tcPr>
            <w:tcW w:w="31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2877" w:rsidRPr="000D4EDA" w:rsidRDefault="00FD2877" w:rsidP="006118AD">
            <w:pPr>
              <w:pStyle w:val="2"/>
              <w:spacing w:line="240" w:lineRule="auto"/>
              <w:ind w:left="0"/>
              <w:contextualSpacing/>
              <w:jc w:val="both"/>
            </w:pPr>
            <w:r w:rsidRPr="000D4EDA">
              <w:t>Длина бедер</w:t>
            </w:r>
          </w:p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5</w:t>
            </w:r>
          </w:p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2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17,5</w:t>
            </w:r>
          </w:p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FD2877" w:rsidRPr="00DB25BF" w:rsidTr="006118AD">
        <w:trPr>
          <w:trHeight w:hRule="exact" w:val="404"/>
        </w:trPr>
        <w:tc>
          <w:tcPr>
            <w:tcW w:w="31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2877" w:rsidRPr="000D4EDA" w:rsidRDefault="00FD2877" w:rsidP="006118AD">
            <w:pPr>
              <w:pStyle w:val="2"/>
              <w:spacing w:line="240" w:lineRule="auto"/>
              <w:ind w:left="0"/>
              <w:contextualSpacing/>
              <w:jc w:val="both"/>
            </w:pPr>
            <w:r w:rsidRPr="000D4EDA">
              <w:t>Ширина бедер</w:t>
            </w:r>
          </w:p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1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12,5</w:t>
            </w:r>
          </w:p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  <w:tc>
          <w:tcPr>
            <w:tcW w:w="2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37,5 и более</w:t>
            </w:r>
          </w:p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</w:p>
        </w:tc>
      </w:tr>
      <w:tr w:rsidR="00FD2877" w:rsidRPr="00DB25BF" w:rsidTr="006118AD">
        <w:trPr>
          <w:trHeight w:hRule="exact" w:val="631"/>
        </w:trPr>
        <w:tc>
          <w:tcPr>
            <w:tcW w:w="31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2877" w:rsidRPr="000D4EDA" w:rsidRDefault="00FD2877" w:rsidP="006118AD">
            <w:pPr>
              <w:pStyle w:val="2"/>
              <w:spacing w:line="240" w:lineRule="auto"/>
              <w:ind w:left="0"/>
              <w:contextualSpacing/>
              <w:jc w:val="both"/>
            </w:pPr>
            <w:r w:rsidRPr="000D4EDA">
              <w:t>Ширина коленей</w:t>
            </w:r>
          </w:p>
        </w:tc>
        <w:tc>
          <w:tcPr>
            <w:tcW w:w="16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12,5</w:t>
            </w:r>
          </w:p>
        </w:tc>
        <w:tc>
          <w:tcPr>
            <w:tcW w:w="27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2877" w:rsidRPr="000D4EDA" w:rsidRDefault="00FD2877" w:rsidP="005528C4">
            <w:pPr>
              <w:pStyle w:val="2"/>
              <w:spacing w:line="240" w:lineRule="auto"/>
              <w:ind w:firstLine="425"/>
              <w:contextualSpacing/>
              <w:jc w:val="both"/>
            </w:pPr>
            <w:r w:rsidRPr="000D4EDA">
              <w:t>50</w:t>
            </w:r>
          </w:p>
        </w:tc>
      </w:tr>
    </w:tbl>
    <w:p w:rsidR="00CF4EE7" w:rsidRDefault="00CF4EE7" w:rsidP="00135AB4">
      <w:pPr>
        <w:shd w:val="clear" w:color="auto" w:fill="FFFFFF"/>
        <w:spacing w:before="115" w:after="79"/>
        <w:contextualSpacing/>
        <w:rPr>
          <w:b/>
          <w:bCs/>
          <w:color w:val="000000"/>
          <w:spacing w:val="-9"/>
          <w:sz w:val="28"/>
          <w:szCs w:val="28"/>
        </w:rPr>
      </w:pPr>
    </w:p>
    <w:p w:rsidR="00CF4EE7" w:rsidRDefault="00CF4EE7">
      <w:pPr>
        <w:spacing w:after="160" w:line="259" w:lineRule="auto"/>
        <w:rPr>
          <w:b/>
          <w:bCs/>
          <w:color w:val="000000"/>
          <w:spacing w:val="-9"/>
          <w:sz w:val="28"/>
          <w:szCs w:val="28"/>
        </w:rPr>
      </w:pPr>
      <w:r>
        <w:rPr>
          <w:b/>
          <w:bCs/>
          <w:color w:val="000000"/>
          <w:spacing w:val="-9"/>
          <w:sz w:val="28"/>
          <w:szCs w:val="28"/>
        </w:rPr>
        <w:br w:type="page"/>
      </w:r>
    </w:p>
    <w:p w:rsidR="007E519B" w:rsidRDefault="007E519B" w:rsidP="00135AB4">
      <w:pPr>
        <w:shd w:val="clear" w:color="auto" w:fill="FFFFFF"/>
        <w:spacing w:before="115" w:after="79"/>
        <w:contextualSpacing/>
        <w:rPr>
          <w:b/>
          <w:bCs/>
          <w:color w:val="000000"/>
          <w:spacing w:val="-9"/>
          <w:sz w:val="28"/>
          <w:szCs w:val="28"/>
        </w:rPr>
      </w:pPr>
    </w:p>
    <w:p w:rsidR="007E519B" w:rsidRPr="006118AD" w:rsidRDefault="007E519B" w:rsidP="007E519B">
      <w:pPr>
        <w:shd w:val="clear" w:color="auto" w:fill="FFFFFF"/>
        <w:spacing w:before="115" w:after="79"/>
        <w:contextualSpacing/>
        <w:jc w:val="right"/>
        <w:rPr>
          <w:bCs/>
          <w:color w:val="000000"/>
          <w:spacing w:val="-9"/>
          <w:sz w:val="28"/>
          <w:szCs w:val="28"/>
        </w:rPr>
      </w:pPr>
      <w:r w:rsidRPr="006118AD">
        <w:rPr>
          <w:bCs/>
          <w:color w:val="000000"/>
          <w:spacing w:val="-9"/>
          <w:sz w:val="28"/>
          <w:szCs w:val="28"/>
        </w:rPr>
        <w:t>Таблица 4</w:t>
      </w:r>
    </w:p>
    <w:p w:rsidR="00135AB4" w:rsidRPr="006118AD" w:rsidRDefault="00135AB4" w:rsidP="00135AB4">
      <w:pPr>
        <w:shd w:val="clear" w:color="auto" w:fill="FFFFFF"/>
        <w:spacing w:before="115" w:after="79"/>
        <w:contextualSpacing/>
        <w:rPr>
          <w:sz w:val="28"/>
          <w:szCs w:val="28"/>
        </w:rPr>
      </w:pPr>
      <w:r w:rsidRPr="006118AD">
        <w:rPr>
          <w:bCs/>
          <w:color w:val="000000"/>
          <w:spacing w:val="-9"/>
          <w:sz w:val="28"/>
          <w:szCs w:val="28"/>
        </w:rPr>
        <w:t>Антропометрические признаки детей по ростовым группам (прочерк оз</w:t>
      </w:r>
      <w:r w:rsidRPr="006118AD">
        <w:rPr>
          <w:bCs/>
          <w:color w:val="000000"/>
          <w:spacing w:val="-8"/>
          <w:sz w:val="28"/>
          <w:szCs w:val="28"/>
        </w:rPr>
        <w:t>начает отсутствие значения)</w:t>
      </w:r>
    </w:p>
    <w:tbl>
      <w:tblPr>
        <w:tblW w:w="0" w:type="auto"/>
        <w:tblInd w:w="-3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1980"/>
        <w:gridCol w:w="749"/>
        <w:gridCol w:w="1051"/>
        <w:gridCol w:w="1080"/>
        <w:gridCol w:w="1080"/>
        <w:gridCol w:w="1260"/>
        <w:gridCol w:w="1440"/>
      </w:tblGrid>
      <w:tr w:rsidR="00135AB4" w:rsidRPr="00DB25BF" w:rsidTr="005528C4">
        <w:trPr>
          <w:trHeight w:hRule="exact" w:val="34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 xml:space="preserve">№ </w:t>
            </w:r>
            <w:r w:rsidRPr="00DB25BF">
              <w:rPr>
                <w:color w:val="000000"/>
                <w:spacing w:val="-5"/>
                <w:sz w:val="28"/>
                <w:szCs w:val="28"/>
              </w:rPr>
              <w:t>п. п.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Наименование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66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 xml:space="preserve">Ростовые группы (размер, </w:t>
            </w:r>
            <w:proofErr w:type="gramStart"/>
            <w:r w:rsidRPr="00DB25BF">
              <w:rPr>
                <w:color w:val="000000"/>
                <w:sz w:val="28"/>
                <w:szCs w:val="28"/>
              </w:rPr>
              <w:t>см</w:t>
            </w:r>
            <w:proofErr w:type="gramEnd"/>
            <w:r w:rsidRPr="00DB25BF">
              <w:rPr>
                <w:color w:val="000000"/>
                <w:sz w:val="28"/>
                <w:szCs w:val="28"/>
              </w:rPr>
              <w:t>)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</w:tr>
      <w:tr w:rsidR="00135AB4" w:rsidRPr="00DB25BF" w:rsidTr="005528C4">
        <w:trPr>
          <w:trHeight w:hRule="exact" w:val="367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AB4" w:rsidRPr="00DB25BF" w:rsidRDefault="00135AB4" w:rsidP="005528C4">
            <w:pPr>
              <w:contextualSpacing/>
              <w:rPr>
                <w:sz w:val="28"/>
                <w:szCs w:val="28"/>
              </w:rPr>
            </w:pPr>
          </w:p>
          <w:p w:rsidR="00135AB4" w:rsidRPr="00DB25BF" w:rsidRDefault="00135AB4" w:rsidP="005528C4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AB4" w:rsidRPr="00DB25BF" w:rsidRDefault="00135AB4" w:rsidP="005528C4">
            <w:pPr>
              <w:contextualSpacing/>
              <w:rPr>
                <w:sz w:val="28"/>
                <w:szCs w:val="28"/>
              </w:rPr>
            </w:pPr>
          </w:p>
          <w:p w:rsidR="00135AB4" w:rsidRPr="00DB25BF" w:rsidRDefault="00135AB4" w:rsidP="005528C4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70-79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w w:val="102"/>
                <w:sz w:val="28"/>
                <w:szCs w:val="28"/>
              </w:rPr>
              <w:t>80-89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w w:val="87"/>
                <w:sz w:val="28"/>
                <w:szCs w:val="28"/>
              </w:rPr>
              <w:t>90-99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w w:val="87"/>
                <w:sz w:val="28"/>
                <w:szCs w:val="28"/>
              </w:rPr>
              <w:t>100-115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115-130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130-145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</w:tr>
      <w:tr w:rsidR="00135AB4" w:rsidRPr="00DB25BF" w:rsidTr="005528C4">
        <w:trPr>
          <w:trHeight w:hRule="exact" w:val="49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1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Рост без обуви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9"/>
                <w:w w:val="113"/>
                <w:sz w:val="28"/>
                <w:szCs w:val="28"/>
              </w:rPr>
              <w:t>75,3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3"/>
                <w:sz w:val="28"/>
                <w:szCs w:val="28"/>
              </w:rPr>
              <w:t>83,8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2"/>
                <w:sz w:val="28"/>
                <w:szCs w:val="28"/>
              </w:rPr>
              <w:t>93,1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0"/>
                <w:sz w:val="28"/>
                <w:szCs w:val="28"/>
              </w:rPr>
              <w:t>106,6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3"/>
                <w:sz w:val="28"/>
                <w:szCs w:val="28"/>
              </w:rPr>
              <w:t>120,6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137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</w:tr>
      <w:tr w:rsidR="00135AB4" w:rsidRPr="00DB25BF" w:rsidTr="005528C4">
        <w:trPr>
          <w:trHeight w:hRule="exact" w:val="707"/>
        </w:trPr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2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Высота от пола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до линии плеч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9"/>
                <w:w w:val="106"/>
                <w:sz w:val="28"/>
                <w:szCs w:val="28"/>
              </w:rPr>
              <w:t>57,5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0"/>
                <w:w w:val="101"/>
                <w:sz w:val="28"/>
                <w:szCs w:val="28"/>
              </w:rPr>
              <w:t>63,8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0"/>
                <w:sz w:val="28"/>
                <w:szCs w:val="28"/>
              </w:rPr>
              <w:t>71,1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84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1"/>
                <w:sz w:val="28"/>
                <w:szCs w:val="28"/>
              </w:rPr>
              <w:t>97,4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113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</w:tr>
      <w:tr w:rsidR="00135AB4" w:rsidRPr="00DB25BF" w:rsidTr="005528C4">
        <w:trPr>
          <w:trHeight w:hRule="exact" w:val="1072"/>
        </w:trPr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3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Поперечный размер тела на уровне плеч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21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6"/>
                <w:sz w:val="28"/>
                <w:szCs w:val="28"/>
              </w:rPr>
              <w:t>23,1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6"/>
                <w:sz w:val="28"/>
                <w:szCs w:val="28"/>
              </w:rPr>
              <w:t>24,5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0"/>
                <w:sz w:val="28"/>
                <w:szCs w:val="28"/>
              </w:rPr>
              <w:t>25,8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3"/>
                <w:sz w:val="28"/>
                <w:szCs w:val="28"/>
              </w:rPr>
              <w:t>28,3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3"/>
                <w:sz w:val="28"/>
                <w:szCs w:val="28"/>
              </w:rPr>
              <w:t>31,9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</w:tr>
      <w:tr w:rsidR="00135AB4" w:rsidRPr="00DB25BF" w:rsidTr="005528C4">
        <w:trPr>
          <w:trHeight w:hRule="exact" w:val="715"/>
        </w:trPr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4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Окружность головы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-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-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6"/>
                <w:sz w:val="28"/>
                <w:szCs w:val="28"/>
              </w:rPr>
              <w:t>50,4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0"/>
                <w:sz w:val="28"/>
                <w:szCs w:val="28"/>
              </w:rPr>
              <w:t>51,7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3"/>
                <w:sz w:val="28"/>
                <w:szCs w:val="28"/>
              </w:rPr>
              <w:t>52,6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-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</w:tr>
      <w:tr w:rsidR="00135AB4" w:rsidRPr="00DB25BF" w:rsidTr="005528C4">
        <w:trPr>
          <w:trHeight w:hRule="exact" w:val="886"/>
        </w:trPr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5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"/>
                <w:sz w:val="28"/>
                <w:szCs w:val="28"/>
              </w:rPr>
              <w:t>Высота от пола до</w:t>
            </w:r>
            <w:r w:rsidRPr="00DB25BF">
              <w:rPr>
                <w:color w:val="000000"/>
                <w:sz w:val="28"/>
                <w:szCs w:val="28"/>
              </w:rPr>
              <w:t xml:space="preserve"> вытянутой вверх</w:t>
            </w:r>
            <w:r w:rsidRPr="00DB25BF">
              <w:rPr>
                <w:color w:val="000000"/>
                <w:spacing w:val="-1"/>
                <w:sz w:val="28"/>
                <w:szCs w:val="28"/>
              </w:rPr>
              <w:t xml:space="preserve"> руки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81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3"/>
                <w:sz w:val="28"/>
                <w:szCs w:val="28"/>
              </w:rPr>
              <w:t>88,5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5"/>
                <w:sz w:val="28"/>
                <w:szCs w:val="28"/>
              </w:rPr>
              <w:t>101,6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0"/>
                <w:sz w:val="28"/>
                <w:szCs w:val="28"/>
              </w:rPr>
              <w:t>123,2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5"/>
                <w:sz w:val="28"/>
                <w:szCs w:val="28"/>
              </w:rPr>
              <w:t>142,3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5"/>
                <w:sz w:val="28"/>
                <w:szCs w:val="28"/>
              </w:rPr>
              <w:t>178,2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</w:tr>
      <w:tr w:rsidR="00135AB4" w:rsidRPr="00DB25BF" w:rsidTr="005528C4">
        <w:trPr>
          <w:trHeight w:hRule="exact" w:val="365"/>
        </w:trPr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6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Длина руки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26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3"/>
                <w:sz w:val="28"/>
                <w:szCs w:val="28"/>
              </w:rPr>
              <w:t>30,2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6"/>
                <w:sz w:val="28"/>
                <w:szCs w:val="28"/>
              </w:rPr>
              <w:t>34,4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2"/>
                <w:sz w:val="28"/>
                <w:szCs w:val="28"/>
              </w:rPr>
              <w:t>45,1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3"/>
                <w:sz w:val="28"/>
                <w:szCs w:val="28"/>
              </w:rPr>
              <w:t>55,5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6"/>
                <w:sz w:val="28"/>
                <w:szCs w:val="28"/>
              </w:rPr>
              <w:t>65,2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</w:tr>
      <w:tr w:rsidR="00135AB4" w:rsidRPr="00DB25BF" w:rsidTr="005528C4">
        <w:trPr>
          <w:trHeight w:hRule="exact" w:val="348"/>
        </w:trPr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7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 xml:space="preserve">Длина </w:t>
            </w:r>
            <w:r w:rsidRPr="00DB25BF">
              <w:rPr>
                <w:color w:val="000000"/>
                <w:w w:val="101"/>
                <w:sz w:val="28"/>
                <w:szCs w:val="28"/>
              </w:rPr>
              <w:t>с кистью</w:t>
            </w:r>
            <w:r w:rsidRPr="00DB25BF">
              <w:rPr>
                <w:color w:val="000000"/>
                <w:sz w:val="28"/>
                <w:szCs w:val="28"/>
              </w:rPr>
              <w:t xml:space="preserve"> предплечья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18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3"/>
                <w:sz w:val="28"/>
                <w:szCs w:val="28"/>
              </w:rPr>
              <w:t>20,5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6"/>
                <w:sz w:val="28"/>
                <w:szCs w:val="28"/>
              </w:rPr>
              <w:t>22,8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9"/>
                <w:w w:val="101"/>
                <w:sz w:val="28"/>
                <w:szCs w:val="28"/>
              </w:rPr>
              <w:t>26,8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6"/>
                <w:sz w:val="28"/>
                <w:szCs w:val="28"/>
              </w:rPr>
              <w:t>31,1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3"/>
                <w:sz w:val="28"/>
                <w:szCs w:val="28"/>
              </w:rPr>
              <w:t>36,3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</w:tr>
      <w:tr w:rsidR="00135AB4" w:rsidRPr="00DB25BF" w:rsidTr="005528C4">
        <w:trPr>
          <w:trHeight w:hRule="exact" w:val="371"/>
        </w:trPr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8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Длина плеча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8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9,7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6"/>
                <w:sz w:val="28"/>
                <w:szCs w:val="28"/>
              </w:rPr>
              <w:t>11,6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8"/>
                <w:w w:val="89"/>
                <w:sz w:val="28"/>
                <w:szCs w:val="28"/>
              </w:rPr>
              <w:t>18,5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3"/>
                <w:sz w:val="28"/>
                <w:szCs w:val="28"/>
              </w:rPr>
              <w:t>24,6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3"/>
                <w:sz w:val="28"/>
                <w:szCs w:val="28"/>
              </w:rPr>
              <w:t>28,9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</w:tr>
      <w:tr w:rsidR="00135AB4" w:rsidRPr="00DB25BF" w:rsidTr="005528C4">
        <w:trPr>
          <w:trHeight w:hRule="exact" w:val="353"/>
        </w:trPr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9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Длина ноги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45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51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3"/>
                <w:sz w:val="28"/>
                <w:szCs w:val="28"/>
              </w:rPr>
              <w:t>57,9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6"/>
                <w:sz w:val="28"/>
                <w:szCs w:val="28"/>
              </w:rPr>
              <w:t>66,7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3"/>
                <w:sz w:val="28"/>
                <w:szCs w:val="28"/>
              </w:rPr>
              <w:t>137,9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-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</w:tr>
      <w:tr w:rsidR="00135AB4" w:rsidRPr="00DB25BF" w:rsidTr="005528C4">
        <w:trPr>
          <w:trHeight w:hRule="exact" w:val="350"/>
        </w:trPr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10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Ширина стопы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-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-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6,6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6,8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7,2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_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</w:tr>
      <w:tr w:rsidR="00135AB4" w:rsidRPr="00DB25BF" w:rsidTr="005528C4">
        <w:trPr>
          <w:trHeight w:hRule="exact" w:val="345"/>
        </w:trPr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11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Длина стопы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-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_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-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15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6"/>
                <w:sz w:val="28"/>
                <w:szCs w:val="28"/>
              </w:rPr>
              <w:t>17,9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8"/>
                <w:w w:val="89"/>
                <w:sz w:val="28"/>
                <w:szCs w:val="28"/>
              </w:rPr>
              <w:t>19,2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</w:tr>
      <w:tr w:rsidR="00135AB4" w:rsidRPr="00DB25BF" w:rsidTr="005528C4">
        <w:trPr>
          <w:trHeight w:hRule="exact" w:val="908"/>
        </w:trPr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12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proofErr w:type="spellStart"/>
            <w:proofErr w:type="gramStart"/>
            <w:r w:rsidRPr="00DB25BF">
              <w:rPr>
                <w:color w:val="000000"/>
                <w:spacing w:val="-8"/>
                <w:sz w:val="28"/>
                <w:szCs w:val="28"/>
              </w:rPr>
              <w:t>Передне-задний</w:t>
            </w:r>
            <w:proofErr w:type="spellEnd"/>
            <w:proofErr w:type="gramEnd"/>
            <w:r w:rsidRPr="00DB25BF">
              <w:rPr>
                <w:color w:val="000000"/>
                <w:spacing w:val="-8"/>
                <w:sz w:val="28"/>
                <w:szCs w:val="28"/>
              </w:rPr>
              <w:t xml:space="preserve"> раз</w:t>
            </w:r>
            <w:r w:rsidRPr="00DB25BF">
              <w:rPr>
                <w:color w:val="000000"/>
                <w:sz w:val="28"/>
                <w:szCs w:val="28"/>
              </w:rPr>
              <w:t>мер грудной клетки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15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15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6"/>
                <w:sz w:val="28"/>
                <w:szCs w:val="28"/>
              </w:rPr>
              <w:t>15,9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8"/>
                <w:w w:val="89"/>
                <w:sz w:val="28"/>
                <w:szCs w:val="28"/>
              </w:rPr>
              <w:t>15,9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16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6"/>
                <w:sz w:val="28"/>
                <w:szCs w:val="28"/>
              </w:rPr>
              <w:t>18,5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</w:tr>
      <w:tr w:rsidR="00135AB4" w:rsidRPr="00DB25BF" w:rsidTr="005528C4">
        <w:trPr>
          <w:trHeight w:hRule="exact" w:val="704"/>
        </w:trPr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13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Высота от пола до локтя стоя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45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3"/>
                <w:sz w:val="28"/>
                <w:szCs w:val="28"/>
              </w:rPr>
              <w:t>50,4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6"/>
                <w:sz w:val="28"/>
                <w:szCs w:val="28"/>
              </w:rPr>
              <w:t>56,7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6"/>
                <w:sz w:val="28"/>
                <w:szCs w:val="28"/>
              </w:rPr>
              <w:t>65,3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6"/>
                <w:sz w:val="28"/>
                <w:szCs w:val="28"/>
              </w:rPr>
              <w:t>74,3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3"/>
                <w:sz w:val="28"/>
                <w:szCs w:val="28"/>
              </w:rPr>
              <w:t>84,5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</w:tr>
      <w:tr w:rsidR="00135AB4" w:rsidRPr="00DB25BF" w:rsidTr="005528C4">
        <w:trPr>
          <w:trHeight w:hRule="exact" w:val="725"/>
        </w:trPr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14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5"/>
                <w:sz w:val="28"/>
                <w:szCs w:val="28"/>
              </w:rPr>
              <w:t>Высота от пола</w:t>
            </w:r>
            <w:r w:rsidRPr="00DB25BF">
              <w:rPr>
                <w:color w:val="000000"/>
                <w:sz w:val="28"/>
                <w:szCs w:val="28"/>
              </w:rPr>
              <w:t xml:space="preserve"> до линии глаз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2"/>
                <w:w w:val="104"/>
                <w:sz w:val="28"/>
                <w:szCs w:val="28"/>
              </w:rPr>
              <w:t>66,6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6"/>
                <w:sz w:val="28"/>
                <w:szCs w:val="28"/>
              </w:rPr>
              <w:t>74,4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3"/>
                <w:sz w:val="28"/>
                <w:szCs w:val="28"/>
              </w:rPr>
              <w:t>82,9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6"/>
                <w:sz w:val="28"/>
                <w:szCs w:val="28"/>
              </w:rPr>
              <w:t>96,1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0"/>
                <w:sz w:val="28"/>
                <w:szCs w:val="28"/>
              </w:rPr>
              <w:t>110,9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128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</w:tr>
      <w:tr w:rsidR="00135AB4" w:rsidRPr="00DB25BF" w:rsidTr="005528C4">
        <w:trPr>
          <w:trHeight w:hRule="exact" w:val="984"/>
        </w:trPr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15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Высота от сидения</w:t>
            </w:r>
            <w:r w:rsidRPr="00DB25BF">
              <w:rPr>
                <w:color w:val="000000"/>
                <w:spacing w:val="-3"/>
                <w:sz w:val="28"/>
                <w:szCs w:val="28"/>
              </w:rPr>
              <w:t xml:space="preserve"> до линии глаз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z w:val="28"/>
                <w:szCs w:val="28"/>
              </w:rPr>
              <w:t>38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1"/>
                <w:sz w:val="28"/>
                <w:szCs w:val="28"/>
              </w:rPr>
              <w:t>41,6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3"/>
                <w:sz w:val="28"/>
                <w:szCs w:val="28"/>
              </w:rPr>
              <w:t>44,3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3"/>
                <w:sz w:val="28"/>
                <w:szCs w:val="28"/>
              </w:rPr>
              <w:t>48,8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3"/>
                <w:sz w:val="28"/>
                <w:szCs w:val="28"/>
              </w:rPr>
              <w:t>54,5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DB25BF">
              <w:rPr>
                <w:color w:val="000000"/>
                <w:spacing w:val="-13"/>
                <w:sz w:val="28"/>
                <w:szCs w:val="28"/>
              </w:rPr>
              <w:t>61,9</w:t>
            </w:r>
          </w:p>
          <w:p w:rsidR="00135AB4" w:rsidRPr="00DB25BF" w:rsidRDefault="00135AB4" w:rsidP="005528C4">
            <w:pPr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</w:tr>
    </w:tbl>
    <w:p w:rsidR="002D16D7" w:rsidRDefault="002D16D7" w:rsidP="00FD2877">
      <w:pPr>
        <w:contextualSpacing/>
      </w:pPr>
    </w:p>
    <w:p w:rsidR="00CF4EE7" w:rsidRDefault="00CF4EE7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E519B" w:rsidRPr="006118AD" w:rsidRDefault="007E519B" w:rsidP="00FD2877">
      <w:pPr>
        <w:contextualSpacing/>
        <w:rPr>
          <w:sz w:val="28"/>
          <w:szCs w:val="28"/>
        </w:rPr>
      </w:pPr>
    </w:p>
    <w:p w:rsidR="007E519B" w:rsidRPr="006118AD" w:rsidRDefault="007E519B" w:rsidP="007E519B">
      <w:pPr>
        <w:contextualSpacing/>
        <w:jc w:val="right"/>
        <w:rPr>
          <w:sz w:val="28"/>
          <w:szCs w:val="28"/>
        </w:rPr>
      </w:pPr>
      <w:r w:rsidRPr="006118AD">
        <w:rPr>
          <w:sz w:val="28"/>
          <w:szCs w:val="28"/>
        </w:rPr>
        <w:t>Таблица 5</w:t>
      </w:r>
    </w:p>
    <w:p w:rsidR="006118AD" w:rsidRDefault="006118AD" w:rsidP="007E519B">
      <w:pPr>
        <w:shd w:val="clear" w:color="auto" w:fill="FFFFFF"/>
        <w:contextualSpacing/>
        <w:rPr>
          <w:bCs/>
          <w:color w:val="000000"/>
          <w:spacing w:val="-8"/>
          <w:sz w:val="28"/>
          <w:szCs w:val="28"/>
        </w:rPr>
      </w:pPr>
    </w:p>
    <w:p w:rsidR="007E519B" w:rsidRDefault="007E519B" w:rsidP="007E519B">
      <w:pPr>
        <w:shd w:val="clear" w:color="auto" w:fill="FFFFFF"/>
        <w:contextualSpacing/>
        <w:rPr>
          <w:color w:val="000000"/>
          <w:spacing w:val="-8"/>
          <w:sz w:val="28"/>
          <w:szCs w:val="28"/>
        </w:rPr>
      </w:pPr>
      <w:r w:rsidRPr="006118AD">
        <w:rPr>
          <w:bCs/>
          <w:color w:val="000000"/>
          <w:spacing w:val="-8"/>
          <w:sz w:val="28"/>
          <w:szCs w:val="28"/>
        </w:rPr>
        <w:t xml:space="preserve">Характер вероятных ассоциаций, возникающих при восприятии </w:t>
      </w:r>
      <w:r w:rsidRPr="006118AD">
        <w:rPr>
          <w:color w:val="000000"/>
          <w:spacing w:val="-8"/>
          <w:sz w:val="28"/>
          <w:szCs w:val="28"/>
        </w:rPr>
        <w:t>цветов</w:t>
      </w:r>
    </w:p>
    <w:p w:rsidR="006118AD" w:rsidRPr="006118AD" w:rsidRDefault="006118AD" w:rsidP="007E519B">
      <w:pPr>
        <w:shd w:val="clear" w:color="auto" w:fill="FFFFFF"/>
        <w:contextualSpacing/>
        <w:rPr>
          <w:sz w:val="28"/>
          <w:szCs w:val="28"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/>
      </w:tblPr>
      <w:tblGrid>
        <w:gridCol w:w="2914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</w:tblGrid>
      <w:tr w:rsidR="007E519B" w:rsidRPr="000A6494" w:rsidTr="006124DE">
        <w:trPr>
          <w:trHeight w:hRule="exact" w:val="3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Наименование цветов</w:t>
            </w:r>
          </w:p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Характеристика цветов по ассоциации</w:t>
            </w:r>
          </w:p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</w:tr>
      <w:tr w:rsidR="007E519B" w:rsidRPr="000A6494" w:rsidTr="006124DE">
        <w:trPr>
          <w:trHeight w:hRule="exact" w:val="1859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19B" w:rsidRPr="000A6494" w:rsidRDefault="007E519B" w:rsidP="005528C4">
            <w:pPr>
              <w:contextualSpacing/>
            </w:pPr>
          </w:p>
          <w:p w:rsidR="007E519B" w:rsidRPr="000A6494" w:rsidRDefault="007E519B" w:rsidP="005528C4">
            <w:pPr>
              <w:contextualSpacing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теплые</w:t>
            </w:r>
          </w:p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холодные</w:t>
            </w:r>
          </w:p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легкие</w:t>
            </w:r>
          </w:p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тяжелые</w:t>
            </w:r>
          </w:p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отступающие</w:t>
            </w:r>
          </w:p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1 выступающие</w:t>
            </w:r>
          </w:p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возбуждающие</w:t>
            </w:r>
          </w:p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угнетающие</w:t>
            </w:r>
          </w:p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успокаивающие</w:t>
            </w:r>
          </w:p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</w:tr>
      <w:tr w:rsidR="007E519B" w:rsidRPr="000A6494" w:rsidTr="006124DE">
        <w:trPr>
          <w:trHeight w:val="38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08392A" w:rsidP="005528C4">
            <w:pPr>
              <w:shd w:val="clear" w:color="auto" w:fill="FFFFFF"/>
              <w:contextualSpacing/>
            </w:pPr>
            <w:r>
              <w:rPr>
                <w:color w:val="000000"/>
                <w:spacing w:val="-3"/>
                <w:w w:val="101"/>
              </w:rPr>
              <w:t>Спектральные и пурпур</w:t>
            </w:r>
            <w:r w:rsidRPr="000A6494">
              <w:rPr>
                <w:color w:val="000000"/>
              </w:rPr>
              <w:t>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</w:tr>
      <w:tr w:rsidR="007E519B" w:rsidRPr="000A6494" w:rsidTr="006124DE">
        <w:trPr>
          <w:trHeight w:val="383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красный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</w:tr>
      <w:tr w:rsidR="007E519B" w:rsidRPr="000A6494" w:rsidTr="006124DE">
        <w:trPr>
          <w:trHeight w:val="383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  <w:spacing w:val="-1"/>
              </w:rPr>
              <w:t>оранжевый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</w:tr>
      <w:tr w:rsidR="007E519B" w:rsidRPr="000A6494" w:rsidTr="006124DE">
        <w:trPr>
          <w:trHeight w:val="383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  <w:spacing w:val="-2"/>
              </w:rPr>
              <w:t>желтый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</w:tr>
      <w:tr w:rsidR="007E519B" w:rsidRPr="000A6494" w:rsidTr="006124DE">
        <w:trPr>
          <w:trHeight w:val="383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  <w:spacing w:val="-2"/>
                <w:w w:val="103"/>
              </w:rPr>
              <w:t>желто-зеленый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</w:tr>
      <w:tr w:rsidR="007E519B" w:rsidRPr="000A6494" w:rsidTr="006124DE">
        <w:trPr>
          <w:trHeight w:val="383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  <w:spacing w:val="-6"/>
              </w:rPr>
              <w:t>зеленый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i/>
                <w:iCs/>
                <w:color w:val="000000"/>
              </w:rPr>
              <w:t>+</w:t>
            </w:r>
          </w:p>
        </w:tc>
      </w:tr>
      <w:tr w:rsidR="007E519B" w:rsidRPr="000A6494" w:rsidTr="006124DE">
        <w:trPr>
          <w:trHeight w:val="383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  <w:spacing w:val="-2"/>
                <w:w w:val="102"/>
              </w:rPr>
              <w:t>зелено-голубой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</w:tr>
      <w:tr w:rsidR="007E519B" w:rsidRPr="000A6494" w:rsidTr="006124DE">
        <w:trPr>
          <w:trHeight w:val="383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proofErr w:type="spellStart"/>
            <w:r w:rsidRPr="000A6494">
              <w:rPr>
                <w:color w:val="000000"/>
                <w:spacing w:val="-4"/>
              </w:rPr>
              <w:t>голубой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</w:tr>
      <w:tr w:rsidR="007E519B" w:rsidRPr="000A6494" w:rsidTr="006124DE">
        <w:trPr>
          <w:trHeight w:val="383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синий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</w:tr>
      <w:tr w:rsidR="007E519B" w:rsidRPr="000A6494" w:rsidTr="006124DE">
        <w:trPr>
          <w:trHeight w:val="383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фиолетовый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</w:tr>
      <w:tr w:rsidR="007E519B" w:rsidRPr="000A6494" w:rsidTr="006124DE">
        <w:trPr>
          <w:trHeight w:val="383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  <w:spacing w:val="-1"/>
              </w:rPr>
              <w:t>пурпурный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</w:tr>
      <w:tr w:rsidR="007E519B" w:rsidRPr="000A6494" w:rsidTr="006124DE">
        <w:trPr>
          <w:trHeight w:val="383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  <w:spacing w:val="-1"/>
              </w:rPr>
              <w:t>Ахроматические цвета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</w:tr>
      <w:tr w:rsidR="007E519B" w:rsidRPr="000A6494" w:rsidTr="006124DE">
        <w:trPr>
          <w:trHeight w:val="383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  <w:spacing w:val="-4"/>
              </w:rPr>
              <w:t>белый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</w:tr>
      <w:tr w:rsidR="007E519B" w:rsidRPr="000A6494" w:rsidTr="006124DE">
        <w:trPr>
          <w:trHeight w:val="383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  <w:spacing w:val="-6"/>
              </w:rPr>
              <w:t>светло-серый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</w:tr>
      <w:tr w:rsidR="007E519B" w:rsidRPr="000A6494" w:rsidTr="006124DE">
        <w:trPr>
          <w:trHeight w:val="383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  <w:spacing w:val="-7"/>
              </w:rPr>
              <w:t>темно-серый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</w:tr>
      <w:tr w:rsidR="007E519B" w:rsidRPr="000A6494" w:rsidTr="006124DE">
        <w:trPr>
          <w:trHeight w:val="38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черный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  <w:vertAlign w:val="superscript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  <w:vertAlign w:val="superscript"/>
              </w:rPr>
              <w:t>+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19B" w:rsidRPr="000A6494" w:rsidRDefault="007E519B" w:rsidP="005528C4">
            <w:pPr>
              <w:shd w:val="clear" w:color="auto" w:fill="FFFFFF"/>
              <w:contextualSpacing/>
            </w:pPr>
            <w:r w:rsidRPr="000A6494">
              <w:rPr>
                <w:color w:val="000000"/>
              </w:rPr>
              <w:t>_</w:t>
            </w:r>
          </w:p>
        </w:tc>
      </w:tr>
    </w:tbl>
    <w:p w:rsidR="00B534DF" w:rsidRDefault="00B534DF" w:rsidP="00FD2877">
      <w:pPr>
        <w:contextualSpacing/>
      </w:pPr>
    </w:p>
    <w:p w:rsidR="00CF4EE7" w:rsidRDefault="00CF4EE7">
      <w:pPr>
        <w:spacing w:after="160" w:line="259" w:lineRule="auto"/>
      </w:pPr>
      <w:r>
        <w:br w:type="page"/>
      </w:r>
    </w:p>
    <w:p w:rsidR="00CF4EE7" w:rsidRDefault="00CF4EE7" w:rsidP="00FD2877">
      <w:pPr>
        <w:contextualSpacing/>
      </w:pPr>
    </w:p>
    <w:p w:rsidR="00B534DF" w:rsidRDefault="00B534DF" w:rsidP="00B534DF">
      <w:pPr>
        <w:jc w:val="center"/>
        <w:rPr>
          <w:sz w:val="28"/>
          <w:szCs w:val="28"/>
        </w:rPr>
      </w:pPr>
      <w:r>
        <w:br w:type="page"/>
      </w:r>
      <w:r w:rsidRPr="00405940">
        <w:rPr>
          <w:sz w:val="28"/>
          <w:szCs w:val="28"/>
        </w:rPr>
        <w:lastRenderedPageBreak/>
        <w:t>Татьяна Геннадьевна Миронова</w:t>
      </w:r>
    </w:p>
    <w:p w:rsidR="006F7725" w:rsidRDefault="006F7725" w:rsidP="00B534DF">
      <w:pPr>
        <w:jc w:val="center"/>
        <w:rPr>
          <w:sz w:val="28"/>
          <w:szCs w:val="28"/>
        </w:rPr>
      </w:pPr>
      <w:proofErr w:type="spellStart"/>
      <w:r w:rsidRPr="006F7725">
        <w:rPr>
          <w:sz w:val="28"/>
          <w:szCs w:val="28"/>
        </w:rPr>
        <w:t>Борижан</w:t>
      </w:r>
      <w:proofErr w:type="spellEnd"/>
      <w:r w:rsidRPr="006F7725">
        <w:rPr>
          <w:sz w:val="28"/>
          <w:szCs w:val="28"/>
        </w:rPr>
        <w:t xml:space="preserve"> </w:t>
      </w:r>
      <w:proofErr w:type="spellStart"/>
      <w:r w:rsidRPr="006F7725">
        <w:rPr>
          <w:sz w:val="28"/>
          <w:szCs w:val="28"/>
        </w:rPr>
        <w:t>Полатович</w:t>
      </w:r>
      <w:proofErr w:type="spellEnd"/>
      <w:r w:rsidRPr="006F7725">
        <w:rPr>
          <w:sz w:val="28"/>
          <w:szCs w:val="28"/>
        </w:rPr>
        <w:t xml:space="preserve"> </w:t>
      </w:r>
      <w:proofErr w:type="spellStart"/>
      <w:r w:rsidRPr="006F7725">
        <w:rPr>
          <w:sz w:val="28"/>
          <w:szCs w:val="28"/>
        </w:rPr>
        <w:t>Торебаев</w:t>
      </w:r>
      <w:proofErr w:type="spellEnd"/>
      <w:r w:rsidRPr="006F7725">
        <w:rPr>
          <w:sz w:val="28"/>
          <w:szCs w:val="28"/>
        </w:rPr>
        <w:t xml:space="preserve"> </w:t>
      </w:r>
    </w:p>
    <w:p w:rsidR="00B534DF" w:rsidRPr="00405940" w:rsidRDefault="00B534DF" w:rsidP="00B534DF">
      <w:pPr>
        <w:jc w:val="center"/>
        <w:rPr>
          <w:sz w:val="28"/>
          <w:szCs w:val="28"/>
        </w:rPr>
      </w:pPr>
    </w:p>
    <w:p w:rsidR="006F7725" w:rsidRDefault="006F7725" w:rsidP="006F7725">
      <w:pPr>
        <w:jc w:val="center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>Конспекты лекций по дисциплине</w:t>
      </w:r>
      <w:r w:rsidRPr="00BB4021">
        <w:rPr>
          <w:sz w:val="28"/>
          <w:szCs w:val="28"/>
          <w:lang w:eastAsia="ko-KR"/>
        </w:rPr>
        <w:t xml:space="preserve"> «</w:t>
      </w:r>
      <w:r>
        <w:rPr>
          <w:sz w:val="28"/>
          <w:szCs w:val="28"/>
        </w:rPr>
        <w:t>Эргономика</w:t>
      </w:r>
      <w:r>
        <w:rPr>
          <w:sz w:val="28"/>
          <w:szCs w:val="28"/>
          <w:lang w:eastAsia="ko-KR"/>
        </w:rPr>
        <w:t xml:space="preserve">» </w:t>
      </w:r>
    </w:p>
    <w:p w:rsidR="00B534DF" w:rsidRDefault="006F7725" w:rsidP="006F7725">
      <w:pPr>
        <w:jc w:val="center"/>
        <w:rPr>
          <w:i/>
          <w:sz w:val="28"/>
          <w:szCs w:val="28"/>
          <w:lang w:eastAsia="ko-KR"/>
        </w:rPr>
      </w:pPr>
      <w:r>
        <w:rPr>
          <w:color w:val="000000"/>
          <w:spacing w:val="-5"/>
          <w:sz w:val="28"/>
          <w:szCs w:val="28"/>
        </w:rPr>
        <w:t xml:space="preserve">для студентов </w:t>
      </w:r>
      <w:r w:rsidRPr="00BB4021">
        <w:rPr>
          <w:color w:val="000000"/>
          <w:spacing w:val="-5"/>
          <w:sz w:val="28"/>
          <w:szCs w:val="28"/>
        </w:rPr>
        <w:t>специальности 5В042100 «Дизайн»</w:t>
      </w:r>
    </w:p>
    <w:p w:rsidR="00B534DF" w:rsidRDefault="00B534DF" w:rsidP="00B534DF">
      <w:pPr>
        <w:jc w:val="right"/>
        <w:rPr>
          <w:i/>
          <w:sz w:val="28"/>
          <w:szCs w:val="28"/>
          <w:lang w:eastAsia="ko-KR"/>
        </w:rPr>
      </w:pPr>
    </w:p>
    <w:p w:rsidR="00B534DF" w:rsidRDefault="00B534DF" w:rsidP="00B534DF">
      <w:pPr>
        <w:jc w:val="right"/>
        <w:rPr>
          <w:i/>
          <w:sz w:val="28"/>
          <w:szCs w:val="28"/>
          <w:lang w:eastAsia="ko-KR"/>
        </w:rPr>
      </w:pPr>
    </w:p>
    <w:p w:rsidR="00B534DF" w:rsidRPr="00346457" w:rsidRDefault="00B534DF" w:rsidP="00B534DF">
      <w:pPr>
        <w:jc w:val="right"/>
        <w:rPr>
          <w:i/>
          <w:sz w:val="28"/>
          <w:szCs w:val="28"/>
          <w:lang w:eastAsia="ko-KR"/>
        </w:rPr>
      </w:pPr>
    </w:p>
    <w:p w:rsidR="00B534DF" w:rsidRDefault="00B534DF" w:rsidP="00B534DF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Подписано в печать ____  _________ 2019 г.</w:t>
      </w:r>
    </w:p>
    <w:p w:rsidR="00B534DF" w:rsidRDefault="00B534DF" w:rsidP="00B534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Формат бумаги </w:t>
      </w:r>
      <w:proofErr w:type="spellStart"/>
      <w:r>
        <w:rPr>
          <w:sz w:val="28"/>
          <w:szCs w:val="28"/>
        </w:rPr>
        <w:t>X</w:t>
      </w:r>
      <w:r w:rsidRPr="00175030">
        <w:rPr>
          <w:sz w:val="28"/>
          <w:szCs w:val="28"/>
          <w:vertAlign w:val="superscript"/>
        </w:rPr>
        <w:t>x</w:t>
      </w:r>
      <w:r>
        <w:rPr>
          <w:sz w:val="28"/>
          <w:szCs w:val="28"/>
        </w:rPr>
        <w:t>Y</w:t>
      </w:r>
      <w:proofErr w:type="spellEnd"/>
      <w:r>
        <w:rPr>
          <w:sz w:val="28"/>
          <w:szCs w:val="28"/>
        </w:rPr>
        <w:t xml:space="preserve">  1/16</w:t>
      </w:r>
    </w:p>
    <w:p w:rsidR="00B534DF" w:rsidRDefault="00B534DF" w:rsidP="00B534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Бумага типографская. Печать офсетная. Объем </w:t>
      </w:r>
      <w:r w:rsidR="006F7725">
        <w:rPr>
          <w:sz w:val="28"/>
          <w:szCs w:val="28"/>
        </w:rPr>
        <w:t>3,25</w:t>
      </w:r>
      <w:r>
        <w:rPr>
          <w:sz w:val="28"/>
          <w:szCs w:val="28"/>
        </w:rPr>
        <w:t xml:space="preserve"> п.</w:t>
      </w:r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.</w:t>
      </w:r>
    </w:p>
    <w:p w:rsidR="00B534DF" w:rsidRPr="00175030" w:rsidRDefault="00B534DF" w:rsidP="00B534DF">
      <w:pPr>
        <w:jc w:val="center"/>
        <w:rPr>
          <w:sz w:val="28"/>
          <w:szCs w:val="28"/>
        </w:rPr>
      </w:pPr>
      <w:r>
        <w:rPr>
          <w:sz w:val="28"/>
          <w:szCs w:val="28"/>
        </w:rPr>
        <w:t>Тираж</w:t>
      </w:r>
      <w:proofErr w:type="gramStart"/>
      <w:r>
        <w:rPr>
          <w:sz w:val="28"/>
          <w:szCs w:val="28"/>
        </w:rPr>
        <w:t xml:space="preserve"> ….</w:t>
      </w:r>
      <w:proofErr w:type="gramEnd"/>
      <w:r>
        <w:rPr>
          <w:sz w:val="28"/>
          <w:szCs w:val="28"/>
        </w:rPr>
        <w:t>экз. Заказ № ….</w:t>
      </w:r>
    </w:p>
    <w:p w:rsidR="00B534DF" w:rsidRDefault="00B534DF" w:rsidP="00B534DF">
      <w:pPr>
        <w:jc w:val="center"/>
        <w:rPr>
          <w:i/>
          <w:sz w:val="28"/>
          <w:szCs w:val="28"/>
        </w:rPr>
      </w:pPr>
    </w:p>
    <w:p w:rsidR="00B534DF" w:rsidRDefault="00B534DF" w:rsidP="00B534DF">
      <w:pPr>
        <w:jc w:val="center"/>
        <w:rPr>
          <w:i/>
          <w:sz w:val="28"/>
          <w:szCs w:val="28"/>
        </w:rPr>
      </w:pPr>
    </w:p>
    <w:p w:rsidR="00B534DF" w:rsidRDefault="00B534DF" w:rsidP="00B534DF">
      <w:pPr>
        <w:jc w:val="center"/>
        <w:rPr>
          <w:i/>
          <w:sz w:val="28"/>
          <w:szCs w:val="28"/>
        </w:rPr>
      </w:pPr>
    </w:p>
    <w:p w:rsidR="00B534DF" w:rsidRDefault="00B534DF" w:rsidP="00B534DF">
      <w:pPr>
        <w:jc w:val="center"/>
        <w:rPr>
          <w:i/>
          <w:sz w:val="28"/>
          <w:szCs w:val="28"/>
        </w:rPr>
      </w:pPr>
    </w:p>
    <w:p w:rsidR="00B534DF" w:rsidRDefault="00B534DF" w:rsidP="00B534DF">
      <w:pPr>
        <w:jc w:val="center"/>
        <w:rPr>
          <w:i/>
          <w:sz w:val="28"/>
          <w:szCs w:val="28"/>
        </w:rPr>
      </w:pPr>
    </w:p>
    <w:p w:rsidR="00B534DF" w:rsidRDefault="00B534DF" w:rsidP="00B534DF">
      <w:pPr>
        <w:jc w:val="center"/>
        <w:rPr>
          <w:i/>
          <w:sz w:val="28"/>
          <w:szCs w:val="28"/>
        </w:rPr>
      </w:pPr>
    </w:p>
    <w:p w:rsidR="00B534DF" w:rsidRDefault="00B534DF" w:rsidP="00B534DF">
      <w:pPr>
        <w:jc w:val="center"/>
        <w:rPr>
          <w:i/>
          <w:sz w:val="28"/>
          <w:szCs w:val="28"/>
        </w:rPr>
      </w:pPr>
    </w:p>
    <w:p w:rsidR="00B534DF" w:rsidRDefault="00B534DF" w:rsidP="00B534DF">
      <w:pPr>
        <w:jc w:val="center"/>
        <w:rPr>
          <w:i/>
          <w:sz w:val="28"/>
          <w:szCs w:val="28"/>
        </w:rPr>
      </w:pPr>
    </w:p>
    <w:p w:rsidR="00B534DF" w:rsidRDefault="00B534DF" w:rsidP="00B534DF">
      <w:pPr>
        <w:jc w:val="center"/>
        <w:rPr>
          <w:i/>
          <w:sz w:val="28"/>
          <w:szCs w:val="28"/>
        </w:rPr>
      </w:pPr>
    </w:p>
    <w:p w:rsidR="00B534DF" w:rsidRDefault="00B534DF" w:rsidP="00B534DF">
      <w:pPr>
        <w:jc w:val="center"/>
        <w:rPr>
          <w:i/>
          <w:sz w:val="28"/>
          <w:szCs w:val="28"/>
        </w:rPr>
      </w:pPr>
    </w:p>
    <w:p w:rsidR="00B534DF" w:rsidRDefault="00B534DF" w:rsidP="00B534DF">
      <w:pPr>
        <w:jc w:val="center"/>
        <w:rPr>
          <w:i/>
          <w:sz w:val="28"/>
          <w:szCs w:val="28"/>
        </w:rPr>
      </w:pPr>
    </w:p>
    <w:p w:rsidR="00B534DF" w:rsidRDefault="00B534DF" w:rsidP="00B534DF">
      <w:pPr>
        <w:jc w:val="center"/>
        <w:rPr>
          <w:i/>
          <w:sz w:val="28"/>
          <w:szCs w:val="28"/>
        </w:rPr>
      </w:pPr>
    </w:p>
    <w:p w:rsidR="00B534DF" w:rsidRDefault="00B534DF" w:rsidP="00B534DF">
      <w:pPr>
        <w:jc w:val="center"/>
        <w:rPr>
          <w:i/>
          <w:sz w:val="28"/>
          <w:szCs w:val="28"/>
        </w:rPr>
      </w:pPr>
    </w:p>
    <w:p w:rsidR="00B534DF" w:rsidRDefault="00B534DF" w:rsidP="00B534DF">
      <w:pPr>
        <w:jc w:val="center"/>
        <w:rPr>
          <w:i/>
          <w:sz w:val="28"/>
          <w:szCs w:val="28"/>
        </w:rPr>
      </w:pPr>
    </w:p>
    <w:p w:rsidR="00B534DF" w:rsidRDefault="00B534DF" w:rsidP="00B534DF">
      <w:pPr>
        <w:jc w:val="center"/>
        <w:rPr>
          <w:i/>
          <w:sz w:val="28"/>
          <w:szCs w:val="28"/>
        </w:rPr>
      </w:pPr>
    </w:p>
    <w:p w:rsidR="00B534DF" w:rsidRDefault="00B534DF" w:rsidP="00B534DF">
      <w:pPr>
        <w:jc w:val="center"/>
        <w:rPr>
          <w:i/>
          <w:sz w:val="28"/>
          <w:szCs w:val="28"/>
        </w:rPr>
      </w:pPr>
    </w:p>
    <w:p w:rsidR="00B534DF" w:rsidRDefault="00B534DF" w:rsidP="00B534DF">
      <w:pPr>
        <w:jc w:val="center"/>
        <w:rPr>
          <w:i/>
          <w:sz w:val="28"/>
          <w:szCs w:val="28"/>
        </w:rPr>
      </w:pPr>
    </w:p>
    <w:p w:rsidR="00B534DF" w:rsidRDefault="00B534DF" w:rsidP="00B534DF">
      <w:pPr>
        <w:jc w:val="center"/>
        <w:rPr>
          <w:i/>
          <w:sz w:val="28"/>
          <w:szCs w:val="28"/>
        </w:rPr>
      </w:pPr>
    </w:p>
    <w:p w:rsidR="00B534DF" w:rsidRDefault="00B534DF" w:rsidP="00B534DF">
      <w:pPr>
        <w:jc w:val="center"/>
        <w:rPr>
          <w:i/>
          <w:sz w:val="28"/>
          <w:szCs w:val="28"/>
        </w:rPr>
      </w:pPr>
    </w:p>
    <w:p w:rsidR="00B534DF" w:rsidRDefault="00B534DF" w:rsidP="00B534DF">
      <w:pPr>
        <w:jc w:val="center"/>
        <w:rPr>
          <w:i/>
          <w:sz w:val="28"/>
          <w:szCs w:val="28"/>
        </w:rPr>
      </w:pPr>
    </w:p>
    <w:p w:rsidR="00B534DF" w:rsidRDefault="00B534DF" w:rsidP="00B534DF">
      <w:pPr>
        <w:jc w:val="center"/>
        <w:rPr>
          <w:i/>
          <w:sz w:val="28"/>
          <w:szCs w:val="28"/>
        </w:rPr>
      </w:pPr>
    </w:p>
    <w:p w:rsidR="00B534DF" w:rsidRDefault="00B534DF" w:rsidP="00B534DF">
      <w:pPr>
        <w:jc w:val="center"/>
        <w:rPr>
          <w:i/>
          <w:sz w:val="28"/>
          <w:szCs w:val="28"/>
        </w:rPr>
      </w:pPr>
    </w:p>
    <w:p w:rsidR="00B534DF" w:rsidRDefault="00B534DF" w:rsidP="00B534DF">
      <w:pPr>
        <w:jc w:val="center"/>
        <w:rPr>
          <w:i/>
          <w:sz w:val="28"/>
          <w:szCs w:val="28"/>
        </w:rPr>
      </w:pPr>
    </w:p>
    <w:p w:rsidR="00B534DF" w:rsidRDefault="00B534DF" w:rsidP="00B534DF">
      <w:pPr>
        <w:jc w:val="center"/>
        <w:rPr>
          <w:sz w:val="28"/>
          <w:szCs w:val="28"/>
        </w:rPr>
      </w:pPr>
      <w:r>
        <w:rPr>
          <w:sz w:val="28"/>
          <w:szCs w:val="28"/>
        </w:rPr>
        <w:t>©  Издание Южно-Казахстанского  государственного университета</w:t>
      </w:r>
    </w:p>
    <w:p w:rsidR="00B534DF" w:rsidRDefault="00B534DF" w:rsidP="00B534DF">
      <w:pPr>
        <w:rPr>
          <w:sz w:val="28"/>
          <w:szCs w:val="28"/>
        </w:rPr>
      </w:pPr>
      <w:r>
        <w:rPr>
          <w:sz w:val="28"/>
          <w:szCs w:val="28"/>
        </w:rPr>
        <w:t xml:space="preserve">им. М. </w:t>
      </w:r>
      <w:proofErr w:type="spellStart"/>
      <w:r>
        <w:rPr>
          <w:sz w:val="28"/>
          <w:szCs w:val="28"/>
        </w:rPr>
        <w:t>Ауезова</w:t>
      </w:r>
      <w:proofErr w:type="spellEnd"/>
    </w:p>
    <w:p w:rsidR="00B534DF" w:rsidRDefault="00B534DF" w:rsidP="00B534DF">
      <w:pPr>
        <w:jc w:val="center"/>
        <w:rPr>
          <w:sz w:val="28"/>
          <w:szCs w:val="28"/>
        </w:rPr>
      </w:pPr>
    </w:p>
    <w:p w:rsidR="00B534DF" w:rsidRDefault="00B534DF" w:rsidP="00B534DF">
      <w:pPr>
        <w:jc w:val="center"/>
        <w:rPr>
          <w:sz w:val="28"/>
          <w:szCs w:val="28"/>
        </w:rPr>
      </w:pPr>
    </w:p>
    <w:p w:rsidR="00B534DF" w:rsidRDefault="00B534DF" w:rsidP="00B534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Издательский центр ЮКГУ им. М. </w:t>
      </w:r>
      <w:proofErr w:type="spellStart"/>
      <w:r>
        <w:rPr>
          <w:sz w:val="28"/>
          <w:szCs w:val="28"/>
        </w:rPr>
        <w:t>Ауезова</w:t>
      </w:r>
      <w:proofErr w:type="spellEnd"/>
      <w:r>
        <w:rPr>
          <w:sz w:val="28"/>
          <w:szCs w:val="28"/>
        </w:rPr>
        <w:t xml:space="preserve">, г. Шымкент, пр. </w:t>
      </w:r>
      <w:proofErr w:type="spellStart"/>
      <w:r>
        <w:rPr>
          <w:sz w:val="28"/>
          <w:szCs w:val="28"/>
        </w:rPr>
        <w:t>Тауке</w:t>
      </w:r>
      <w:proofErr w:type="spellEnd"/>
      <w:r>
        <w:rPr>
          <w:sz w:val="28"/>
          <w:szCs w:val="28"/>
        </w:rPr>
        <w:t xml:space="preserve"> хана, 5</w:t>
      </w:r>
    </w:p>
    <w:p w:rsidR="00B534DF" w:rsidRDefault="00B534DF" w:rsidP="00B534DF">
      <w:pPr>
        <w:spacing w:after="160" w:line="259" w:lineRule="auto"/>
        <w:rPr>
          <w:sz w:val="28"/>
          <w:szCs w:val="28"/>
        </w:rPr>
      </w:pPr>
    </w:p>
    <w:p w:rsidR="00B534DF" w:rsidRDefault="00B534DF" w:rsidP="00B534DF"/>
    <w:p w:rsidR="00CF4EE7" w:rsidRDefault="00CF4EE7">
      <w:pPr>
        <w:spacing w:after="160" w:line="259" w:lineRule="auto"/>
      </w:pPr>
      <w:r>
        <w:br w:type="page"/>
      </w:r>
    </w:p>
    <w:p w:rsidR="00B534DF" w:rsidRDefault="00B534DF">
      <w:pPr>
        <w:spacing w:after="160" w:line="259" w:lineRule="auto"/>
      </w:pPr>
    </w:p>
    <w:p w:rsidR="007E519B" w:rsidRDefault="007E519B" w:rsidP="00FD2877">
      <w:pPr>
        <w:contextualSpacing/>
      </w:pPr>
    </w:p>
    <w:sectPr w:rsidR="007E519B" w:rsidSect="00A16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E03" w:rsidRDefault="00823E03">
      <w:r>
        <w:separator/>
      </w:r>
    </w:p>
  </w:endnote>
  <w:endnote w:type="continuationSeparator" w:id="1">
    <w:p w:rsidR="00823E03" w:rsidRDefault="00823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F07" w:rsidRDefault="00B07645" w:rsidP="00A12D7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91F0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91F07" w:rsidRDefault="00691F07" w:rsidP="00A12D7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F07" w:rsidRDefault="00B07645" w:rsidP="00E8665F">
    <w:pPr>
      <w:pStyle w:val="a5"/>
      <w:framePr w:wrap="around" w:vAnchor="text" w:hAnchor="page" w:x="5506" w:y="-73"/>
      <w:jc w:val="center"/>
      <w:rPr>
        <w:rStyle w:val="a7"/>
      </w:rPr>
    </w:pPr>
    <w:r>
      <w:rPr>
        <w:rStyle w:val="a7"/>
      </w:rPr>
      <w:fldChar w:fldCharType="begin"/>
    </w:r>
    <w:r w:rsidR="00691F0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8665F">
      <w:rPr>
        <w:rStyle w:val="a7"/>
        <w:noProof/>
      </w:rPr>
      <w:t>52</w:t>
    </w:r>
    <w:r>
      <w:rPr>
        <w:rStyle w:val="a7"/>
      </w:rPr>
      <w:fldChar w:fldCharType="end"/>
    </w:r>
  </w:p>
  <w:p w:rsidR="00691F07" w:rsidRDefault="00691F07" w:rsidP="00A12D7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E03" w:rsidRDefault="00823E03">
      <w:r>
        <w:separator/>
      </w:r>
    </w:p>
  </w:footnote>
  <w:footnote w:type="continuationSeparator" w:id="1">
    <w:p w:rsidR="00823E03" w:rsidRDefault="00823E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070F"/>
    <w:multiLevelType w:val="hybridMultilevel"/>
    <w:tmpl w:val="DF926518"/>
    <w:lvl w:ilvl="0" w:tplc="23B8BB92">
      <w:start w:val="1"/>
      <w:numFmt w:val="decimal"/>
      <w:lvlText w:val="%1."/>
      <w:lvlJc w:val="left"/>
      <w:pPr>
        <w:ind w:left="360" w:hanging="360"/>
      </w:pPr>
      <w:rPr>
        <w:rFonts w:hint="default"/>
        <w:w w:val="10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758C5"/>
    <w:multiLevelType w:val="hybridMultilevel"/>
    <w:tmpl w:val="A370A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750B80"/>
    <w:multiLevelType w:val="hybridMultilevel"/>
    <w:tmpl w:val="BD52891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3C3032B"/>
    <w:multiLevelType w:val="hybridMultilevel"/>
    <w:tmpl w:val="7D1C1B7E"/>
    <w:lvl w:ilvl="0" w:tplc="449EF3F6">
      <w:start w:val="65535"/>
      <w:numFmt w:val="bullet"/>
      <w:lvlText w:val="‐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B652ED"/>
    <w:multiLevelType w:val="hybridMultilevel"/>
    <w:tmpl w:val="BDB2C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F23236"/>
    <w:multiLevelType w:val="hybridMultilevel"/>
    <w:tmpl w:val="31667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2467BD"/>
    <w:multiLevelType w:val="hybridMultilevel"/>
    <w:tmpl w:val="09B6D8DC"/>
    <w:lvl w:ilvl="0" w:tplc="449EF3F6">
      <w:start w:val="65535"/>
      <w:numFmt w:val="bullet"/>
      <w:lvlText w:val="‐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7320FF"/>
    <w:multiLevelType w:val="hybridMultilevel"/>
    <w:tmpl w:val="3BD6DA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B69785D"/>
    <w:multiLevelType w:val="hybridMultilevel"/>
    <w:tmpl w:val="A0F682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D830C2E"/>
    <w:multiLevelType w:val="hybridMultilevel"/>
    <w:tmpl w:val="E806F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F7830DB"/>
    <w:multiLevelType w:val="hybridMultilevel"/>
    <w:tmpl w:val="073257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32524FC"/>
    <w:multiLevelType w:val="hybridMultilevel"/>
    <w:tmpl w:val="1DF81BDE"/>
    <w:lvl w:ilvl="0" w:tplc="C262A87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15046D13"/>
    <w:multiLevelType w:val="hybridMultilevel"/>
    <w:tmpl w:val="E806F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73049C8"/>
    <w:multiLevelType w:val="hybridMultilevel"/>
    <w:tmpl w:val="3B0A5124"/>
    <w:lvl w:ilvl="0" w:tplc="27B6C610">
      <w:start w:val="1"/>
      <w:numFmt w:val="decimal"/>
      <w:lvlText w:val="%1."/>
      <w:lvlJc w:val="left"/>
      <w:pPr>
        <w:ind w:left="40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4">
    <w:nsid w:val="1B205939"/>
    <w:multiLevelType w:val="hybridMultilevel"/>
    <w:tmpl w:val="66F8D7E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B5419EE"/>
    <w:multiLevelType w:val="hybridMultilevel"/>
    <w:tmpl w:val="EC6EC2BC"/>
    <w:lvl w:ilvl="0" w:tplc="2EC24304">
      <w:start w:val="1"/>
      <w:numFmt w:val="decimal"/>
      <w:lvlText w:val="%1."/>
      <w:lvlJc w:val="left"/>
      <w:pPr>
        <w:ind w:left="706" w:hanging="360"/>
      </w:pPr>
      <w:rPr>
        <w:rFonts w:hint="default"/>
        <w:color w:val="000000"/>
        <w:w w:val="10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325075"/>
    <w:multiLevelType w:val="hybridMultilevel"/>
    <w:tmpl w:val="AF024BFC"/>
    <w:lvl w:ilvl="0" w:tplc="041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7">
    <w:nsid w:val="1C594791"/>
    <w:multiLevelType w:val="hybridMultilevel"/>
    <w:tmpl w:val="E806F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CC57ABE"/>
    <w:multiLevelType w:val="hybridMultilevel"/>
    <w:tmpl w:val="E806F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D8830BD"/>
    <w:multiLevelType w:val="hybridMultilevel"/>
    <w:tmpl w:val="0E58C5BE"/>
    <w:lvl w:ilvl="0" w:tplc="C42A17A8">
      <w:start w:val="1"/>
      <w:numFmt w:val="decimal"/>
      <w:lvlText w:val="%1."/>
      <w:lvlJc w:val="left"/>
      <w:pPr>
        <w:ind w:left="691" w:hanging="360"/>
      </w:pPr>
      <w:rPr>
        <w:rFonts w:hint="default"/>
        <w:color w:val="000000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20">
    <w:nsid w:val="252B12D5"/>
    <w:multiLevelType w:val="hybridMultilevel"/>
    <w:tmpl w:val="41D86750"/>
    <w:lvl w:ilvl="0" w:tplc="72C219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9B82E2A"/>
    <w:multiLevelType w:val="hybridMultilevel"/>
    <w:tmpl w:val="DE7253CA"/>
    <w:lvl w:ilvl="0" w:tplc="3126D0D4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2">
    <w:nsid w:val="2BBA4A5F"/>
    <w:multiLevelType w:val="hybridMultilevel"/>
    <w:tmpl w:val="370E5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E9604C"/>
    <w:multiLevelType w:val="hybridMultilevel"/>
    <w:tmpl w:val="03FC3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EE2933"/>
    <w:multiLevelType w:val="hybridMultilevel"/>
    <w:tmpl w:val="E8BC0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FA75DA"/>
    <w:multiLevelType w:val="hybridMultilevel"/>
    <w:tmpl w:val="9D8A2ED6"/>
    <w:lvl w:ilvl="0" w:tplc="CE845238">
      <w:start w:val="1"/>
      <w:numFmt w:val="decimal"/>
      <w:lvlText w:val="%1."/>
      <w:lvlJc w:val="left"/>
      <w:pPr>
        <w:ind w:left="749" w:hanging="360"/>
      </w:pPr>
      <w:rPr>
        <w:rFonts w:hint="default"/>
        <w:color w:val="000000"/>
        <w:w w:val="102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26">
    <w:nsid w:val="2FFD271A"/>
    <w:multiLevelType w:val="hybridMultilevel"/>
    <w:tmpl w:val="507AEC0A"/>
    <w:lvl w:ilvl="0" w:tplc="72C219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30432B2C"/>
    <w:multiLevelType w:val="hybridMultilevel"/>
    <w:tmpl w:val="7F626E60"/>
    <w:lvl w:ilvl="0" w:tplc="BFEEC66A">
      <w:start w:val="1"/>
      <w:numFmt w:val="decimal"/>
      <w:lvlText w:val="%1."/>
      <w:lvlJc w:val="left"/>
      <w:pPr>
        <w:ind w:left="691" w:hanging="360"/>
      </w:pPr>
      <w:rPr>
        <w:rFonts w:hint="default"/>
        <w:color w:val="000000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28">
    <w:nsid w:val="315F36EA"/>
    <w:multiLevelType w:val="hybridMultilevel"/>
    <w:tmpl w:val="B2ECA4B4"/>
    <w:lvl w:ilvl="0" w:tplc="BC0470C4">
      <w:start w:val="1"/>
      <w:numFmt w:val="decimal"/>
      <w:lvlText w:val="%1."/>
      <w:lvlJc w:val="left"/>
      <w:pPr>
        <w:ind w:left="6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9">
    <w:nsid w:val="383D4DD1"/>
    <w:multiLevelType w:val="hybridMultilevel"/>
    <w:tmpl w:val="9F749C8E"/>
    <w:lvl w:ilvl="0" w:tplc="C710535E">
      <w:start w:val="1"/>
      <w:numFmt w:val="decimal"/>
      <w:lvlText w:val="%1."/>
      <w:lvlJc w:val="left"/>
      <w:pPr>
        <w:ind w:left="691" w:hanging="360"/>
      </w:pPr>
      <w:rPr>
        <w:rFonts w:hint="default"/>
        <w:color w:val="000000"/>
        <w:w w:val="107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30">
    <w:nsid w:val="39384661"/>
    <w:multiLevelType w:val="hybridMultilevel"/>
    <w:tmpl w:val="5A6A1594"/>
    <w:lvl w:ilvl="0" w:tplc="2EC24304">
      <w:start w:val="1"/>
      <w:numFmt w:val="decimal"/>
      <w:lvlText w:val="%1."/>
      <w:lvlJc w:val="left"/>
      <w:pPr>
        <w:ind w:left="706" w:hanging="360"/>
      </w:pPr>
      <w:rPr>
        <w:rFonts w:hint="default"/>
        <w:color w:val="000000"/>
        <w:w w:val="106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31">
    <w:nsid w:val="3AEA5D6A"/>
    <w:multiLevelType w:val="hybridMultilevel"/>
    <w:tmpl w:val="ADA2D404"/>
    <w:lvl w:ilvl="0" w:tplc="AD90F9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3B0A2B23"/>
    <w:multiLevelType w:val="hybridMultilevel"/>
    <w:tmpl w:val="092C5DE6"/>
    <w:lvl w:ilvl="0" w:tplc="0B7A959C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33">
    <w:nsid w:val="3B24163C"/>
    <w:multiLevelType w:val="hybridMultilevel"/>
    <w:tmpl w:val="211483A4"/>
    <w:lvl w:ilvl="0" w:tplc="4CA49CDC">
      <w:start w:val="1"/>
      <w:numFmt w:val="decimal"/>
      <w:lvlText w:val="%1."/>
      <w:lvlJc w:val="left"/>
      <w:pPr>
        <w:ind w:left="68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34">
    <w:nsid w:val="3B514151"/>
    <w:multiLevelType w:val="hybridMultilevel"/>
    <w:tmpl w:val="D43CC3C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3D7206D1"/>
    <w:multiLevelType w:val="hybridMultilevel"/>
    <w:tmpl w:val="3AE61B68"/>
    <w:lvl w:ilvl="0" w:tplc="449EF3F6">
      <w:start w:val="65535"/>
      <w:numFmt w:val="bullet"/>
      <w:lvlText w:val="‐"/>
      <w:lvlJc w:val="left"/>
      <w:pPr>
        <w:ind w:left="-260" w:hanging="360"/>
      </w:pPr>
      <w:rPr>
        <w:rFonts w:ascii="Times New Roman" w:hAnsi="Times New Roman" w:cs="Times New Roman" w:hint="default"/>
        <w:color w:val="000000"/>
        <w:w w:val="103"/>
      </w:rPr>
    </w:lvl>
    <w:lvl w:ilvl="1" w:tplc="041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6">
    <w:nsid w:val="3E9E7A13"/>
    <w:multiLevelType w:val="hybridMultilevel"/>
    <w:tmpl w:val="F89C186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3E8645D"/>
    <w:multiLevelType w:val="hybridMultilevel"/>
    <w:tmpl w:val="BDB2C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5B441B6"/>
    <w:multiLevelType w:val="hybridMultilevel"/>
    <w:tmpl w:val="9086EB18"/>
    <w:lvl w:ilvl="0" w:tplc="A2EE2E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84258C8"/>
    <w:multiLevelType w:val="hybridMultilevel"/>
    <w:tmpl w:val="9326821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4CA17A6E"/>
    <w:multiLevelType w:val="hybridMultilevel"/>
    <w:tmpl w:val="FF7E36F6"/>
    <w:lvl w:ilvl="0" w:tplc="CAD037DC">
      <w:start w:val="1"/>
      <w:numFmt w:val="decimal"/>
      <w:lvlText w:val="%1."/>
      <w:lvlJc w:val="left"/>
      <w:pPr>
        <w:ind w:left="71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33" w:hanging="360"/>
      </w:pPr>
    </w:lvl>
    <w:lvl w:ilvl="2" w:tplc="0419001B" w:tentative="1">
      <w:start w:val="1"/>
      <w:numFmt w:val="lowerRoman"/>
      <w:lvlText w:val="%3."/>
      <w:lvlJc w:val="right"/>
      <w:pPr>
        <w:ind w:left="2153" w:hanging="180"/>
      </w:pPr>
    </w:lvl>
    <w:lvl w:ilvl="3" w:tplc="0419000F" w:tentative="1">
      <w:start w:val="1"/>
      <w:numFmt w:val="decimal"/>
      <w:lvlText w:val="%4."/>
      <w:lvlJc w:val="left"/>
      <w:pPr>
        <w:ind w:left="2873" w:hanging="360"/>
      </w:pPr>
    </w:lvl>
    <w:lvl w:ilvl="4" w:tplc="04190019" w:tentative="1">
      <w:start w:val="1"/>
      <w:numFmt w:val="lowerLetter"/>
      <w:lvlText w:val="%5."/>
      <w:lvlJc w:val="left"/>
      <w:pPr>
        <w:ind w:left="3593" w:hanging="360"/>
      </w:pPr>
    </w:lvl>
    <w:lvl w:ilvl="5" w:tplc="0419001B" w:tentative="1">
      <w:start w:val="1"/>
      <w:numFmt w:val="lowerRoman"/>
      <w:lvlText w:val="%6."/>
      <w:lvlJc w:val="right"/>
      <w:pPr>
        <w:ind w:left="4313" w:hanging="180"/>
      </w:pPr>
    </w:lvl>
    <w:lvl w:ilvl="6" w:tplc="0419000F" w:tentative="1">
      <w:start w:val="1"/>
      <w:numFmt w:val="decimal"/>
      <w:lvlText w:val="%7."/>
      <w:lvlJc w:val="left"/>
      <w:pPr>
        <w:ind w:left="5033" w:hanging="360"/>
      </w:pPr>
    </w:lvl>
    <w:lvl w:ilvl="7" w:tplc="04190019" w:tentative="1">
      <w:start w:val="1"/>
      <w:numFmt w:val="lowerLetter"/>
      <w:lvlText w:val="%8."/>
      <w:lvlJc w:val="left"/>
      <w:pPr>
        <w:ind w:left="5753" w:hanging="360"/>
      </w:pPr>
    </w:lvl>
    <w:lvl w:ilvl="8" w:tplc="0419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41">
    <w:nsid w:val="4D7958A7"/>
    <w:multiLevelType w:val="hybridMultilevel"/>
    <w:tmpl w:val="7F1E02CE"/>
    <w:lvl w:ilvl="0" w:tplc="449EF3F6">
      <w:start w:val="65535"/>
      <w:numFmt w:val="bullet"/>
      <w:lvlText w:val="‐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F8A335F"/>
    <w:multiLevelType w:val="hybridMultilevel"/>
    <w:tmpl w:val="0A1412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526E7A7D"/>
    <w:multiLevelType w:val="hybridMultilevel"/>
    <w:tmpl w:val="CCEAA898"/>
    <w:lvl w:ilvl="0" w:tplc="0C78B87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41B6500"/>
    <w:multiLevelType w:val="hybridMultilevel"/>
    <w:tmpl w:val="E04A352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58737D60"/>
    <w:multiLevelType w:val="hybridMultilevel"/>
    <w:tmpl w:val="2A14AE90"/>
    <w:lvl w:ilvl="0" w:tplc="CCEAEB3E">
      <w:start w:val="1"/>
      <w:numFmt w:val="decimal"/>
      <w:lvlText w:val="%1."/>
      <w:lvlJc w:val="left"/>
      <w:pPr>
        <w:ind w:left="7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6">
    <w:nsid w:val="59182572"/>
    <w:multiLevelType w:val="hybridMultilevel"/>
    <w:tmpl w:val="7CDA5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8D536E"/>
    <w:multiLevelType w:val="hybridMultilevel"/>
    <w:tmpl w:val="6E145EC4"/>
    <w:lvl w:ilvl="0" w:tplc="A7700350">
      <w:start w:val="1"/>
      <w:numFmt w:val="decimal"/>
      <w:lvlText w:val="%1."/>
      <w:lvlJc w:val="left"/>
      <w:pPr>
        <w:ind w:left="70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8">
    <w:nsid w:val="5CDC2D44"/>
    <w:multiLevelType w:val="hybridMultilevel"/>
    <w:tmpl w:val="8C94A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DE15B3F"/>
    <w:multiLevelType w:val="hybridMultilevel"/>
    <w:tmpl w:val="C2D4F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F853AFC"/>
    <w:multiLevelType w:val="hybridMultilevel"/>
    <w:tmpl w:val="1826B10C"/>
    <w:lvl w:ilvl="0" w:tplc="0D6A162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602A05D7"/>
    <w:multiLevelType w:val="hybridMultilevel"/>
    <w:tmpl w:val="81A65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2536828"/>
    <w:multiLevelType w:val="hybridMultilevel"/>
    <w:tmpl w:val="68285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2C14AD3"/>
    <w:multiLevelType w:val="hybridMultilevel"/>
    <w:tmpl w:val="CA7A389A"/>
    <w:lvl w:ilvl="0" w:tplc="C92C19F0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676A2826"/>
    <w:multiLevelType w:val="hybridMultilevel"/>
    <w:tmpl w:val="10AAA59A"/>
    <w:lvl w:ilvl="0" w:tplc="EB9C5902">
      <w:start w:val="1"/>
      <w:numFmt w:val="decimal"/>
      <w:lvlText w:val="%1."/>
      <w:lvlJc w:val="left"/>
      <w:pPr>
        <w:ind w:left="7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7" w:hanging="360"/>
      </w:pPr>
    </w:lvl>
    <w:lvl w:ilvl="2" w:tplc="0419001B" w:tentative="1">
      <w:start w:val="1"/>
      <w:numFmt w:val="lowerRoman"/>
      <w:lvlText w:val="%3."/>
      <w:lvlJc w:val="right"/>
      <w:pPr>
        <w:ind w:left="2167" w:hanging="180"/>
      </w:pPr>
    </w:lvl>
    <w:lvl w:ilvl="3" w:tplc="0419000F" w:tentative="1">
      <w:start w:val="1"/>
      <w:numFmt w:val="decimal"/>
      <w:lvlText w:val="%4."/>
      <w:lvlJc w:val="left"/>
      <w:pPr>
        <w:ind w:left="2887" w:hanging="360"/>
      </w:pPr>
    </w:lvl>
    <w:lvl w:ilvl="4" w:tplc="04190019" w:tentative="1">
      <w:start w:val="1"/>
      <w:numFmt w:val="lowerLetter"/>
      <w:lvlText w:val="%5."/>
      <w:lvlJc w:val="left"/>
      <w:pPr>
        <w:ind w:left="3607" w:hanging="360"/>
      </w:pPr>
    </w:lvl>
    <w:lvl w:ilvl="5" w:tplc="0419001B" w:tentative="1">
      <w:start w:val="1"/>
      <w:numFmt w:val="lowerRoman"/>
      <w:lvlText w:val="%6."/>
      <w:lvlJc w:val="right"/>
      <w:pPr>
        <w:ind w:left="4327" w:hanging="180"/>
      </w:pPr>
    </w:lvl>
    <w:lvl w:ilvl="6" w:tplc="0419000F" w:tentative="1">
      <w:start w:val="1"/>
      <w:numFmt w:val="decimal"/>
      <w:lvlText w:val="%7."/>
      <w:lvlJc w:val="left"/>
      <w:pPr>
        <w:ind w:left="5047" w:hanging="360"/>
      </w:pPr>
    </w:lvl>
    <w:lvl w:ilvl="7" w:tplc="04190019" w:tentative="1">
      <w:start w:val="1"/>
      <w:numFmt w:val="lowerLetter"/>
      <w:lvlText w:val="%8."/>
      <w:lvlJc w:val="left"/>
      <w:pPr>
        <w:ind w:left="5767" w:hanging="360"/>
      </w:pPr>
    </w:lvl>
    <w:lvl w:ilvl="8" w:tplc="041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55">
    <w:nsid w:val="6CD16272"/>
    <w:multiLevelType w:val="hybridMultilevel"/>
    <w:tmpl w:val="E1AAC68C"/>
    <w:lvl w:ilvl="0" w:tplc="04190001">
      <w:start w:val="1"/>
      <w:numFmt w:val="bullet"/>
      <w:lvlText w:val=""/>
      <w:lvlJc w:val="left"/>
      <w:pPr>
        <w:tabs>
          <w:tab w:val="num" w:pos="825"/>
        </w:tabs>
        <w:ind w:left="825" w:hanging="82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6">
    <w:nsid w:val="6D5933F5"/>
    <w:multiLevelType w:val="hybridMultilevel"/>
    <w:tmpl w:val="67802F9A"/>
    <w:lvl w:ilvl="0" w:tplc="23B8BB92">
      <w:start w:val="1"/>
      <w:numFmt w:val="decimal"/>
      <w:lvlText w:val="%1."/>
      <w:lvlJc w:val="left"/>
      <w:pPr>
        <w:ind w:left="360" w:hanging="360"/>
      </w:pPr>
      <w:rPr>
        <w:rFonts w:hint="default"/>
        <w:w w:val="103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6DCA288F"/>
    <w:multiLevelType w:val="hybridMultilevel"/>
    <w:tmpl w:val="715C3FF4"/>
    <w:lvl w:ilvl="0" w:tplc="C262A8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58">
    <w:nsid w:val="6EA32E78"/>
    <w:multiLevelType w:val="hybridMultilevel"/>
    <w:tmpl w:val="F5464096"/>
    <w:lvl w:ilvl="0" w:tplc="C262A87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9">
    <w:nsid w:val="70AC48DA"/>
    <w:multiLevelType w:val="hybridMultilevel"/>
    <w:tmpl w:val="13C259CA"/>
    <w:lvl w:ilvl="0" w:tplc="449EF3F6">
      <w:start w:val="65535"/>
      <w:numFmt w:val="bullet"/>
      <w:lvlText w:val="‐"/>
      <w:lvlJc w:val="left"/>
      <w:pPr>
        <w:ind w:left="1095" w:hanging="375"/>
      </w:pPr>
      <w:rPr>
        <w:rFonts w:ascii="Times New Roman" w:hAnsi="Times New Roman" w:cs="Times New Roman" w:hint="default"/>
        <w:color w:val="000000"/>
        <w:w w:val="10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>
    <w:nsid w:val="726F59A5"/>
    <w:multiLevelType w:val="hybridMultilevel"/>
    <w:tmpl w:val="E806F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74831340"/>
    <w:multiLevelType w:val="hybridMultilevel"/>
    <w:tmpl w:val="4CBAE3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759063F9"/>
    <w:multiLevelType w:val="hybridMultilevel"/>
    <w:tmpl w:val="349251B0"/>
    <w:lvl w:ilvl="0" w:tplc="449EF3F6">
      <w:start w:val="65535"/>
      <w:numFmt w:val="bullet"/>
      <w:lvlText w:val="‐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767669B9"/>
    <w:multiLevelType w:val="hybridMultilevel"/>
    <w:tmpl w:val="E806F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7801001E"/>
    <w:multiLevelType w:val="hybridMultilevel"/>
    <w:tmpl w:val="A4AAA5C2"/>
    <w:lvl w:ilvl="0" w:tplc="81147C30">
      <w:start w:val="1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3" w:hanging="360"/>
      </w:pPr>
    </w:lvl>
    <w:lvl w:ilvl="2" w:tplc="0419001B" w:tentative="1">
      <w:start w:val="1"/>
      <w:numFmt w:val="lowerRoman"/>
      <w:lvlText w:val="%3."/>
      <w:lvlJc w:val="right"/>
      <w:pPr>
        <w:ind w:left="2153" w:hanging="180"/>
      </w:pPr>
    </w:lvl>
    <w:lvl w:ilvl="3" w:tplc="0419000F" w:tentative="1">
      <w:start w:val="1"/>
      <w:numFmt w:val="decimal"/>
      <w:lvlText w:val="%4."/>
      <w:lvlJc w:val="left"/>
      <w:pPr>
        <w:ind w:left="2873" w:hanging="360"/>
      </w:pPr>
    </w:lvl>
    <w:lvl w:ilvl="4" w:tplc="04190019" w:tentative="1">
      <w:start w:val="1"/>
      <w:numFmt w:val="lowerLetter"/>
      <w:lvlText w:val="%5."/>
      <w:lvlJc w:val="left"/>
      <w:pPr>
        <w:ind w:left="3593" w:hanging="360"/>
      </w:pPr>
    </w:lvl>
    <w:lvl w:ilvl="5" w:tplc="0419001B" w:tentative="1">
      <w:start w:val="1"/>
      <w:numFmt w:val="lowerRoman"/>
      <w:lvlText w:val="%6."/>
      <w:lvlJc w:val="right"/>
      <w:pPr>
        <w:ind w:left="4313" w:hanging="180"/>
      </w:pPr>
    </w:lvl>
    <w:lvl w:ilvl="6" w:tplc="0419000F" w:tentative="1">
      <w:start w:val="1"/>
      <w:numFmt w:val="decimal"/>
      <w:lvlText w:val="%7."/>
      <w:lvlJc w:val="left"/>
      <w:pPr>
        <w:ind w:left="5033" w:hanging="360"/>
      </w:pPr>
    </w:lvl>
    <w:lvl w:ilvl="7" w:tplc="04190019" w:tentative="1">
      <w:start w:val="1"/>
      <w:numFmt w:val="lowerLetter"/>
      <w:lvlText w:val="%8."/>
      <w:lvlJc w:val="left"/>
      <w:pPr>
        <w:ind w:left="5753" w:hanging="360"/>
      </w:pPr>
    </w:lvl>
    <w:lvl w:ilvl="8" w:tplc="0419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65">
    <w:nsid w:val="7A876FA7"/>
    <w:multiLevelType w:val="hybridMultilevel"/>
    <w:tmpl w:val="E806F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DAE51F6"/>
    <w:multiLevelType w:val="hybridMultilevel"/>
    <w:tmpl w:val="C4C2BD12"/>
    <w:lvl w:ilvl="0" w:tplc="93F6C77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7">
    <w:nsid w:val="7FAA03A5"/>
    <w:multiLevelType w:val="hybridMultilevel"/>
    <w:tmpl w:val="EFF2C7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61"/>
  </w:num>
  <w:num w:numId="3">
    <w:abstractNumId w:val="44"/>
  </w:num>
  <w:num w:numId="4">
    <w:abstractNumId w:val="36"/>
  </w:num>
  <w:num w:numId="5">
    <w:abstractNumId w:val="14"/>
  </w:num>
  <w:num w:numId="6">
    <w:abstractNumId w:val="7"/>
  </w:num>
  <w:num w:numId="7">
    <w:abstractNumId w:val="34"/>
  </w:num>
  <w:num w:numId="8">
    <w:abstractNumId w:val="56"/>
  </w:num>
  <w:num w:numId="9">
    <w:abstractNumId w:val="0"/>
  </w:num>
  <w:num w:numId="10">
    <w:abstractNumId w:val="53"/>
  </w:num>
  <w:num w:numId="11">
    <w:abstractNumId w:val="24"/>
  </w:num>
  <w:num w:numId="12">
    <w:abstractNumId w:val="50"/>
  </w:num>
  <w:num w:numId="13">
    <w:abstractNumId w:val="58"/>
  </w:num>
  <w:num w:numId="14">
    <w:abstractNumId w:val="55"/>
  </w:num>
  <w:num w:numId="15">
    <w:abstractNumId w:val="11"/>
  </w:num>
  <w:num w:numId="16">
    <w:abstractNumId w:val="57"/>
  </w:num>
  <w:num w:numId="17">
    <w:abstractNumId w:val="20"/>
  </w:num>
  <w:num w:numId="18">
    <w:abstractNumId w:val="26"/>
  </w:num>
  <w:num w:numId="19">
    <w:abstractNumId w:val="13"/>
  </w:num>
  <w:num w:numId="20">
    <w:abstractNumId w:val="32"/>
  </w:num>
  <w:num w:numId="21">
    <w:abstractNumId w:val="47"/>
  </w:num>
  <w:num w:numId="22">
    <w:abstractNumId w:val="66"/>
  </w:num>
  <w:num w:numId="23">
    <w:abstractNumId w:val="10"/>
  </w:num>
  <w:num w:numId="24">
    <w:abstractNumId w:val="40"/>
  </w:num>
  <w:num w:numId="25">
    <w:abstractNumId w:val="3"/>
  </w:num>
  <w:num w:numId="26">
    <w:abstractNumId w:val="62"/>
  </w:num>
  <w:num w:numId="27">
    <w:abstractNumId w:val="6"/>
  </w:num>
  <w:num w:numId="28">
    <w:abstractNumId w:val="35"/>
  </w:num>
  <w:num w:numId="29">
    <w:abstractNumId w:val="59"/>
  </w:num>
  <w:num w:numId="30">
    <w:abstractNumId w:val="64"/>
  </w:num>
  <w:num w:numId="31">
    <w:abstractNumId w:val="33"/>
  </w:num>
  <w:num w:numId="32">
    <w:abstractNumId w:val="41"/>
  </w:num>
  <w:num w:numId="33">
    <w:abstractNumId w:val="31"/>
  </w:num>
  <w:num w:numId="34">
    <w:abstractNumId w:val="52"/>
  </w:num>
  <w:num w:numId="35">
    <w:abstractNumId w:val="42"/>
  </w:num>
  <w:num w:numId="36">
    <w:abstractNumId w:val="51"/>
  </w:num>
  <w:num w:numId="37">
    <w:abstractNumId w:val="8"/>
  </w:num>
  <w:num w:numId="38">
    <w:abstractNumId w:val="67"/>
  </w:num>
  <w:num w:numId="39">
    <w:abstractNumId w:val="1"/>
  </w:num>
  <w:num w:numId="40">
    <w:abstractNumId w:val="38"/>
  </w:num>
  <w:num w:numId="41">
    <w:abstractNumId w:val="21"/>
  </w:num>
  <w:num w:numId="42">
    <w:abstractNumId w:val="54"/>
  </w:num>
  <w:num w:numId="43">
    <w:abstractNumId w:val="49"/>
  </w:num>
  <w:num w:numId="44">
    <w:abstractNumId w:val="43"/>
  </w:num>
  <w:num w:numId="45">
    <w:abstractNumId w:val="16"/>
  </w:num>
  <w:num w:numId="46">
    <w:abstractNumId w:val="46"/>
  </w:num>
  <w:num w:numId="47">
    <w:abstractNumId w:val="29"/>
  </w:num>
  <w:num w:numId="48">
    <w:abstractNumId w:val="30"/>
  </w:num>
  <w:num w:numId="49">
    <w:abstractNumId w:val="15"/>
  </w:num>
  <w:num w:numId="50">
    <w:abstractNumId w:val="27"/>
  </w:num>
  <w:num w:numId="51">
    <w:abstractNumId w:val="19"/>
  </w:num>
  <w:num w:numId="52">
    <w:abstractNumId w:val="45"/>
  </w:num>
  <w:num w:numId="53">
    <w:abstractNumId w:val="25"/>
  </w:num>
  <w:num w:numId="54">
    <w:abstractNumId w:val="2"/>
  </w:num>
  <w:num w:numId="55">
    <w:abstractNumId w:val="48"/>
  </w:num>
  <w:num w:numId="56">
    <w:abstractNumId w:val="28"/>
  </w:num>
  <w:num w:numId="57">
    <w:abstractNumId w:val="9"/>
  </w:num>
  <w:num w:numId="58">
    <w:abstractNumId w:val="22"/>
  </w:num>
  <w:num w:numId="59">
    <w:abstractNumId w:val="37"/>
  </w:num>
  <w:num w:numId="60">
    <w:abstractNumId w:val="18"/>
  </w:num>
  <w:num w:numId="61">
    <w:abstractNumId w:val="23"/>
  </w:num>
  <w:num w:numId="62">
    <w:abstractNumId w:val="60"/>
  </w:num>
  <w:num w:numId="63">
    <w:abstractNumId w:val="65"/>
  </w:num>
  <w:num w:numId="64">
    <w:abstractNumId w:val="4"/>
  </w:num>
  <w:num w:numId="65">
    <w:abstractNumId w:val="12"/>
  </w:num>
  <w:num w:numId="66">
    <w:abstractNumId w:val="63"/>
  </w:num>
  <w:num w:numId="67">
    <w:abstractNumId w:val="17"/>
  </w:num>
  <w:num w:numId="68">
    <w:abstractNumId w:val="5"/>
  </w:num>
  <w:numIdMacAtCleanup w:val="6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4546"/>
    <w:rsid w:val="0008392A"/>
    <w:rsid w:val="000A3D9D"/>
    <w:rsid w:val="00135AB4"/>
    <w:rsid w:val="00141EC0"/>
    <w:rsid w:val="001B5E4A"/>
    <w:rsid w:val="00264215"/>
    <w:rsid w:val="002D16D7"/>
    <w:rsid w:val="003A5328"/>
    <w:rsid w:val="003D2F94"/>
    <w:rsid w:val="0044011C"/>
    <w:rsid w:val="004963AA"/>
    <w:rsid w:val="004A5705"/>
    <w:rsid w:val="005037D0"/>
    <w:rsid w:val="00526166"/>
    <w:rsid w:val="00531FBC"/>
    <w:rsid w:val="005528C4"/>
    <w:rsid w:val="005A5E5F"/>
    <w:rsid w:val="005E296F"/>
    <w:rsid w:val="00605E37"/>
    <w:rsid w:val="006118AD"/>
    <w:rsid w:val="006124DE"/>
    <w:rsid w:val="00655C2B"/>
    <w:rsid w:val="006756B0"/>
    <w:rsid w:val="00691F07"/>
    <w:rsid w:val="006B1478"/>
    <w:rsid w:val="006B18AA"/>
    <w:rsid w:val="006E1F14"/>
    <w:rsid w:val="006F2F16"/>
    <w:rsid w:val="006F7725"/>
    <w:rsid w:val="00703283"/>
    <w:rsid w:val="00740D95"/>
    <w:rsid w:val="00762B0E"/>
    <w:rsid w:val="007E519B"/>
    <w:rsid w:val="007E58EA"/>
    <w:rsid w:val="007F4546"/>
    <w:rsid w:val="00823E03"/>
    <w:rsid w:val="0089444D"/>
    <w:rsid w:val="008B15CF"/>
    <w:rsid w:val="008B3D91"/>
    <w:rsid w:val="008E0A71"/>
    <w:rsid w:val="009B0257"/>
    <w:rsid w:val="009B5FDB"/>
    <w:rsid w:val="009C6F17"/>
    <w:rsid w:val="00A03009"/>
    <w:rsid w:val="00A12D76"/>
    <w:rsid w:val="00A166CD"/>
    <w:rsid w:val="00A22A02"/>
    <w:rsid w:val="00A323C5"/>
    <w:rsid w:val="00AB4302"/>
    <w:rsid w:val="00B07645"/>
    <w:rsid w:val="00B5117F"/>
    <w:rsid w:val="00B534DF"/>
    <w:rsid w:val="00B609AF"/>
    <w:rsid w:val="00B907D6"/>
    <w:rsid w:val="00C81D74"/>
    <w:rsid w:val="00C8764C"/>
    <w:rsid w:val="00CB1613"/>
    <w:rsid w:val="00CF4EE7"/>
    <w:rsid w:val="00D5477E"/>
    <w:rsid w:val="00DB65B5"/>
    <w:rsid w:val="00E056C5"/>
    <w:rsid w:val="00E21554"/>
    <w:rsid w:val="00E24B77"/>
    <w:rsid w:val="00E3171C"/>
    <w:rsid w:val="00E7194C"/>
    <w:rsid w:val="00E8665F"/>
    <w:rsid w:val="00F255E2"/>
    <w:rsid w:val="00FC3CAE"/>
    <w:rsid w:val="00FC5D10"/>
    <w:rsid w:val="00FD2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5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4546"/>
    <w:pPr>
      <w:spacing w:after="120"/>
    </w:pPr>
  </w:style>
  <w:style w:type="character" w:customStyle="1" w:styleId="a4">
    <w:name w:val="Основной текст Знак"/>
    <w:basedOn w:val="a0"/>
    <w:link w:val="a3"/>
    <w:rsid w:val="007F45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7F454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7F45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F454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F45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footer"/>
    <w:basedOn w:val="a"/>
    <w:link w:val="a6"/>
    <w:rsid w:val="007F4546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7F4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7F4546"/>
  </w:style>
  <w:style w:type="paragraph" w:styleId="a8">
    <w:name w:val="Balloon Text"/>
    <w:basedOn w:val="a"/>
    <w:link w:val="a9"/>
    <w:uiPriority w:val="99"/>
    <w:semiHidden/>
    <w:unhideWhenUsed/>
    <w:rsid w:val="007F45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454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F4546"/>
    <w:pPr>
      <w:ind w:left="720"/>
      <w:contextualSpacing/>
    </w:pPr>
    <w:rPr>
      <w:sz w:val="20"/>
      <w:szCs w:val="20"/>
    </w:rPr>
  </w:style>
  <w:style w:type="paragraph" w:styleId="ab">
    <w:name w:val="Title"/>
    <w:basedOn w:val="a"/>
    <w:next w:val="a"/>
    <w:link w:val="ac"/>
    <w:uiPriority w:val="10"/>
    <w:qFormat/>
    <w:rsid w:val="007F4546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7F454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paragraph" w:customStyle="1" w:styleId="01">
    <w:name w:val="01 Текст"/>
    <w:basedOn w:val="a"/>
    <w:link w:val="010"/>
    <w:rsid w:val="007F4546"/>
    <w:pPr>
      <w:ind w:firstLine="567"/>
      <w:jc w:val="both"/>
    </w:pPr>
    <w:rPr>
      <w:sz w:val="28"/>
      <w:szCs w:val="20"/>
    </w:rPr>
  </w:style>
  <w:style w:type="character" w:customStyle="1" w:styleId="010">
    <w:name w:val="01 Текст Знак"/>
    <w:link w:val="01"/>
    <w:rsid w:val="007F454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No Spacing"/>
    <w:qFormat/>
    <w:rsid w:val="007F45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postdetails">
    <w:name w:val="postdetails"/>
    <w:basedOn w:val="a0"/>
    <w:rsid w:val="007F4546"/>
  </w:style>
  <w:style w:type="paragraph" w:styleId="ae">
    <w:name w:val="Normal (Web)"/>
    <w:basedOn w:val="a"/>
    <w:uiPriority w:val="99"/>
    <w:unhideWhenUsed/>
    <w:rsid w:val="00A323C5"/>
    <w:pPr>
      <w:spacing w:before="100" w:beforeAutospacing="1" w:after="100" w:afterAutospacing="1"/>
    </w:pPr>
  </w:style>
  <w:style w:type="character" w:styleId="af">
    <w:name w:val="Hyperlink"/>
    <w:basedOn w:val="a0"/>
    <w:uiPriority w:val="99"/>
    <w:unhideWhenUsed/>
    <w:rsid w:val="0089444D"/>
    <w:rPr>
      <w:color w:val="0000FF"/>
      <w:u w:val="single"/>
    </w:rPr>
  </w:style>
  <w:style w:type="paragraph" w:styleId="af0">
    <w:name w:val="header"/>
    <w:basedOn w:val="a"/>
    <w:link w:val="af1"/>
    <w:uiPriority w:val="99"/>
    <w:semiHidden/>
    <w:unhideWhenUsed/>
    <w:rsid w:val="00E8665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E866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hyperlink" Target="http://psihdocs.ru/v-chem-zaklyuchaetsya-vospitanie-haraktera.html" TargetMode="Externa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psihdocs.ru/v-profilaktike-zloupotrebleniya-psihoaktivnimi-veshestvami-u-n.html" TargetMode="External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7A974-79BC-451E-8D8B-7B4D8170F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52</Pages>
  <Words>12536</Words>
  <Characters>71461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 миронов</dc:creator>
  <cp:keywords/>
  <dc:description/>
  <cp:lastModifiedBy>admin</cp:lastModifiedBy>
  <cp:revision>32</cp:revision>
  <cp:lastPrinted>2019-10-08T04:55:00Z</cp:lastPrinted>
  <dcterms:created xsi:type="dcterms:W3CDTF">2019-09-23T05:59:00Z</dcterms:created>
  <dcterms:modified xsi:type="dcterms:W3CDTF">2019-10-08T04:58:00Z</dcterms:modified>
</cp:coreProperties>
</file>